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5D733E" w:rsidRDefault="00A055A7" w:rsidP="009969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Хар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к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ь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кий</w:t>
      </w:r>
      <w:r w:rsidR="00996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нац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ональн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й</w:t>
      </w:r>
      <w:r w:rsidR="00996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меди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чний</w:t>
      </w:r>
      <w:r w:rsidR="00996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ун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A77444" w:rsidRDefault="00EB0FCA" w:rsidP="0099698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EB0FCA" w:rsidRPr="00A77444" w:rsidRDefault="00EB0FCA" w:rsidP="0099698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EB0FCA" w:rsidRPr="005D733E" w:rsidRDefault="00EB0FCA" w:rsidP="009969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A" w:rsidRPr="0099698D" w:rsidRDefault="00EB0FCA" w:rsidP="009969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1AFD" w:rsidRPr="0099698D" w:rsidRDefault="00F61AFD" w:rsidP="0099698D">
      <w:pPr>
        <w:spacing w:after="0"/>
        <w:jc w:val="center"/>
        <w:rPr>
          <w:rFonts w:ascii="Times New Roman" w:eastAsia="Times New Roman" w:hAnsi="Times New Roman" w:cs="Times New Roman"/>
          <w:sz w:val="28"/>
          <w:szCs w:val="48"/>
          <w:lang w:val="uk-UA"/>
        </w:rPr>
      </w:pPr>
    </w:p>
    <w:p w:rsidR="0099698D" w:rsidRPr="0095681B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733E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ІАЛЬНА</w:t>
      </w:r>
      <w:r w:rsidR="0099698D" w:rsidRPr="0099698D">
        <w:rPr>
          <w:rFonts w:ascii="Times New Roman" w:hAnsi="Times New Roman" w:cs="Times New Roman"/>
          <w:sz w:val="48"/>
          <w:szCs w:val="48"/>
        </w:rPr>
        <w:t xml:space="preserve"> </w:t>
      </w:r>
      <w:r w:rsidRPr="005D733E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3854D9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EB0FCA" w:rsidRPr="005D733E" w:rsidRDefault="003854D9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ТА </w:t>
      </w:r>
      <w:r w:rsidR="00EB0FCA" w:rsidRPr="005D733E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5D733E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5D733E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99698D" w:rsidRPr="0099698D">
        <w:rPr>
          <w:rFonts w:ascii="Times New Roman" w:hAnsi="Times New Roman" w:cs="Times New Roman"/>
          <w:sz w:val="48"/>
          <w:szCs w:val="48"/>
        </w:rPr>
        <w:t xml:space="preserve"> 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99698D" w:rsidRPr="0099698D">
        <w:rPr>
          <w:rFonts w:ascii="Times New Roman" w:hAnsi="Times New Roman" w:cs="Times New Roman"/>
          <w:sz w:val="48"/>
          <w:szCs w:val="48"/>
        </w:rPr>
        <w:t xml:space="preserve"> 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24A" w:rsidRPr="00A306FE" w:rsidRDefault="00E7624A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99698D" w:rsidRPr="0099698D">
        <w:rPr>
          <w:rFonts w:ascii="Times New Roman" w:hAnsi="Times New Roman" w:cs="Times New Roman"/>
          <w:sz w:val="36"/>
          <w:szCs w:val="36"/>
        </w:rPr>
        <w:t xml:space="preserve"> </w:t>
      </w:r>
      <w:r w:rsidR="00A306FE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E7624A" w:rsidRPr="005D733E" w:rsidRDefault="0099698D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ля</w:t>
      </w:r>
      <w:r w:rsidRP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306FE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лікувально-профілактичних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A7744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різних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етапах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забезпечення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сільського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населення»</w:t>
      </w:r>
    </w:p>
    <w:p w:rsidR="00E7624A" w:rsidRPr="005D733E" w:rsidRDefault="00E7624A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го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у по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спеціальност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7.12010001«Лікувальна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7.12010002«Педіатрія»,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36"/>
          <w:szCs w:val="36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7.12010003«Медико-профілактична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</w:t>
      </w:r>
      <w:r w:rsidRPr="00996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1D9" w:rsidRPr="005D733E" w:rsidRDefault="00DA41D9" w:rsidP="00E762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5D733E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99698D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99698D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7444" w:rsidRPr="005D733E" w:rsidRDefault="00A7744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5D733E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E7624A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5D733E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24FC2" w:rsidRPr="005D733E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424FC2" w:rsidRPr="005D733E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EB0FCA" w:rsidRPr="005D733E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EB0FCA" w:rsidRPr="005D733E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EB0FCA" w:rsidRPr="005D733E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Pr="005D733E" w:rsidRDefault="0099698D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5D733E">
        <w:rPr>
          <w:rFonts w:ascii="Times New Roman" w:hAnsi="Times New Roman" w:cs="Times New Roman"/>
          <w:sz w:val="48"/>
          <w:szCs w:val="48"/>
          <w:lang w:val="uk-UA"/>
        </w:rPr>
        <w:t>СОЦІАЛЬНА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424FC2" w:rsidRPr="005D733E" w:rsidRDefault="00966CA2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48"/>
          <w:szCs w:val="48"/>
          <w:lang w:val="uk-UA"/>
        </w:rPr>
        <w:t>ОРГАНІЗАЦІЯ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424FC2" w:rsidRPr="005D733E" w:rsidRDefault="00424FC2" w:rsidP="004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FC2" w:rsidRPr="005D733E" w:rsidRDefault="00424FC2" w:rsidP="004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FC2" w:rsidRPr="005D733E" w:rsidRDefault="00424FC2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306FE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424FC2" w:rsidRPr="005D733E" w:rsidRDefault="0099698D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ля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306FE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лікувально-профілактичних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A7744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різних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етапах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забезпечення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сільського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населення»</w:t>
      </w:r>
    </w:p>
    <w:p w:rsidR="00424FC2" w:rsidRPr="005D733E" w:rsidRDefault="00424FC2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 xml:space="preserve">го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спеціальност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7.12010001«Лікувальна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7.12010002«Педіатрія»,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36"/>
          <w:szCs w:val="36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7.12010003«Медико-профілактична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</w:t>
      </w:r>
      <w:r w:rsidRPr="00996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5D733E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7E95" w:rsidRPr="005D733E" w:rsidRDefault="00424FC2" w:rsidP="0095681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Затверджено</w:t>
      </w:r>
      <w:r w:rsidR="009969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вченою</w:t>
      </w:r>
      <w:r w:rsidR="009969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радою</w:t>
      </w:r>
      <w:r w:rsidR="009969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вс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ь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кого</w:t>
      </w:r>
      <w:r w:rsidR="0099698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онального</w:t>
      </w:r>
      <w:r w:rsidR="0099698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чного</w:t>
      </w:r>
      <w:r w:rsidR="0099698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</w:t>
      </w:r>
      <w:r w:rsidR="00FA5D67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верситет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9C7E95" w:rsidRPr="005D733E" w:rsidRDefault="0009668C" w:rsidP="0095681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8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 №10 від 19.10.2017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5D733E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5D733E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Pr="005D733E" w:rsidRDefault="0099698D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444" w:rsidRPr="005D733E" w:rsidRDefault="00A7744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424F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E95" w:rsidRPr="005D733E" w:rsidRDefault="009C7E95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424FC2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5D7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5D733E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B0FCA" w:rsidRPr="005D733E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9C7E95" w:rsidRPr="005D733E">
        <w:rPr>
          <w:rFonts w:ascii="Times New Roman" w:hAnsi="Times New Roman" w:cs="Times New Roman"/>
          <w:sz w:val="28"/>
          <w:szCs w:val="28"/>
          <w:lang w:val="uk-UA"/>
        </w:rPr>
        <w:t>614.21-054(1-22)</w:t>
      </w:r>
    </w:p>
    <w:p w:rsidR="00EB0FCA" w:rsidRPr="005D733E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955A02" w:rsidP="00B17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6FE">
        <w:rPr>
          <w:rFonts w:ascii="Times New Roman" w:hAnsi="Times New Roman" w:cs="Times New Roman"/>
          <w:sz w:val="28"/>
          <w:szCs w:val="28"/>
          <w:lang w:val="uk-UA"/>
        </w:rPr>
        <w:t>вказівки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6FE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6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рактичного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«Організація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етапах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населення»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спеціальностями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7.12010001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«Лікувальна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справа»,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7.12010002,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«Педіатрія»,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7.12010003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«Медико-профілактична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справа»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Огн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єв,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П.О.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Трегуб 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ХНМУ,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73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19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18"/>
      </w:tblGrid>
      <w:tr w:rsidR="00EB0FCA" w:rsidRPr="005D733E" w:rsidTr="000C5458">
        <w:tc>
          <w:tcPr>
            <w:tcW w:w="1560" w:type="dxa"/>
          </w:tcPr>
          <w:p w:rsidR="00EB0FCA" w:rsidRPr="005D733E" w:rsidRDefault="00955A02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EB0FCA"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18" w:type="dxa"/>
          </w:tcPr>
          <w:p w:rsidR="00EB0FCA" w:rsidRPr="005D733E" w:rsidRDefault="00EB0FCA" w:rsidP="00955A0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</w:t>
            </w:r>
            <w:r w:rsidR="00955A02"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r w:rsidR="00AE2791"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0FCA" w:rsidRPr="005D733E" w:rsidTr="000C5458">
        <w:tc>
          <w:tcPr>
            <w:tcW w:w="1560" w:type="dxa"/>
          </w:tcPr>
          <w:p w:rsidR="00EB0FCA" w:rsidRPr="005D733E" w:rsidRDefault="00EB0FCA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EB0FCA" w:rsidRPr="005D733E" w:rsidRDefault="00EB0FCA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Трегуб</w:t>
            </w:r>
            <w:r w:rsidR="000C54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П.О.</w:t>
            </w:r>
          </w:p>
        </w:tc>
      </w:tr>
    </w:tbl>
    <w:p w:rsidR="00EB0FCA" w:rsidRPr="005D733E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5D733E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5D733E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82F7A" w:rsidRPr="005D733E" w:rsidRDefault="00A306FE" w:rsidP="009C7E9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152B7C" w:rsidRPr="005D733E" w:rsidRDefault="00152B7C" w:rsidP="00152B7C">
      <w:pPr>
        <w:spacing w:after="0" w:line="300" w:lineRule="exact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1941" w:rsidRPr="005D733E" w:rsidRDefault="008C212A" w:rsidP="0095681B">
      <w:pPr>
        <w:shd w:val="clear" w:color="auto" w:fill="FFFFFF"/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C23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заняття:</w:t>
      </w:r>
      <w:r w:rsidR="00C23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0B47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6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населенню.</w:t>
      </w:r>
    </w:p>
    <w:p w:rsidR="009C7E95" w:rsidRPr="005D733E" w:rsidRDefault="00E51941" w:rsidP="0095681B">
      <w:pPr>
        <w:shd w:val="clear" w:color="auto" w:fill="FFFFFF"/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Знат</w:t>
      </w:r>
      <w:r w:rsidR="008C212A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230F2" w:rsidRPr="00C230F2" w:rsidRDefault="00C230F2" w:rsidP="0095681B">
      <w:pPr>
        <w:pStyle w:val="af6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9C7E95" w:rsidRPr="005D733E">
        <w:rPr>
          <w:b/>
          <w:i/>
          <w:snapToGrid w:val="0"/>
          <w:spacing w:val="-4"/>
          <w:sz w:val="28"/>
          <w:szCs w:val="28"/>
          <w:lang w:val="uk-UA"/>
        </w:rPr>
        <w:t>рограм</w:t>
      </w:r>
      <w:r w:rsidR="008C212A" w:rsidRPr="005D733E">
        <w:rPr>
          <w:b/>
          <w:i/>
          <w:snapToGrid w:val="0"/>
          <w:spacing w:val="-4"/>
          <w:sz w:val="28"/>
          <w:szCs w:val="28"/>
          <w:lang w:val="uk-UA"/>
        </w:rPr>
        <w:t>ні</w:t>
      </w:r>
      <w:r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 w:rsidR="008C212A" w:rsidRPr="005D733E">
        <w:rPr>
          <w:b/>
          <w:i/>
          <w:snapToGrid w:val="0"/>
          <w:spacing w:val="-4"/>
          <w:sz w:val="28"/>
          <w:szCs w:val="28"/>
          <w:lang w:val="uk-UA"/>
        </w:rPr>
        <w:t>питання</w:t>
      </w:r>
      <w:r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етапи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надання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сільському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населенню;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вплив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природних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соціально-економічних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умов,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</w:t>
      </w:r>
      <w:r w:rsidR="002A0EA8">
        <w:rPr>
          <w:sz w:val="28"/>
          <w:szCs w:val="28"/>
          <w:lang w:val="uk-UA"/>
        </w:rPr>
        <w:t>ну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демографічних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процесів,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захворюваності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інвалідності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організацію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E51941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проблем</w:t>
      </w:r>
      <w:r w:rsidR="008C212A" w:rsidRPr="005D733E">
        <w:rPr>
          <w:sz w:val="28"/>
          <w:szCs w:val="28"/>
          <w:lang w:val="uk-UA"/>
        </w:rPr>
        <w:t>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укомплектованості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медичними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працівниками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амбулаторій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сімейної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медицини</w:t>
      </w:r>
      <w:r w:rsidR="00E51941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організаці</w:t>
      </w:r>
      <w:r w:rsidR="008C212A" w:rsidRPr="005D733E">
        <w:rPr>
          <w:sz w:val="28"/>
          <w:szCs w:val="28"/>
          <w:lang w:val="uk-UA"/>
        </w:rPr>
        <w:t>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амбулаторної,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</w:t>
      </w:r>
      <w:r w:rsidR="005D733E" w:rsidRPr="005D733E">
        <w:rPr>
          <w:sz w:val="28"/>
          <w:szCs w:val="28"/>
          <w:lang w:val="uk-UA"/>
        </w:rPr>
        <w:t>таціонарної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екстреної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сільському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населенню</w:t>
      </w:r>
      <w:r w:rsidR="009C7E95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сутність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організаційно-методичної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інформаційно-аналітичної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роботи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районних</w:t>
      </w:r>
      <w:r w:rsidR="00C230F2">
        <w:rPr>
          <w:sz w:val="28"/>
          <w:szCs w:val="28"/>
          <w:lang w:val="uk-UA"/>
        </w:rPr>
        <w:t xml:space="preserve"> та </w:t>
      </w:r>
      <w:r w:rsidR="008C212A" w:rsidRPr="005D733E">
        <w:rPr>
          <w:sz w:val="28"/>
          <w:szCs w:val="28"/>
          <w:lang w:val="uk-UA"/>
        </w:rPr>
        <w:t>обласних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лікарень</w:t>
      </w:r>
      <w:r w:rsidR="009C7E95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сучасний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стан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надання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в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</w:t>
      </w:r>
      <w:r w:rsidR="009045C3">
        <w:rPr>
          <w:sz w:val="28"/>
          <w:szCs w:val="28"/>
          <w:lang w:val="uk-UA"/>
        </w:rPr>
        <w:t>ільськ</w:t>
      </w:r>
      <w:r w:rsidR="008C212A" w:rsidRPr="005D733E">
        <w:rPr>
          <w:sz w:val="28"/>
          <w:szCs w:val="28"/>
          <w:lang w:val="uk-UA"/>
        </w:rPr>
        <w:t>і</w:t>
      </w:r>
      <w:r w:rsidR="009045C3">
        <w:rPr>
          <w:sz w:val="28"/>
          <w:szCs w:val="28"/>
          <w:lang w:val="uk-UA"/>
        </w:rPr>
        <w:t>й місцевості</w:t>
      </w:r>
      <w:r w:rsidR="008C212A" w:rsidRPr="005D733E">
        <w:rPr>
          <w:sz w:val="28"/>
          <w:szCs w:val="28"/>
          <w:lang w:val="uk-UA"/>
        </w:rPr>
        <w:t>;</w:t>
      </w:r>
    </w:p>
    <w:p w:rsidR="009C7E95" w:rsidRPr="005D733E" w:rsidRDefault="00C230F2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8C212A" w:rsidRPr="005D733E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сімейного</w:t>
      </w:r>
      <w:r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лікаря</w:t>
      </w:r>
      <w:r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34571" w:rsidRPr="00634571">
        <w:rPr>
          <w:sz w:val="28"/>
          <w:szCs w:val="28"/>
          <w:lang w:val="uk-UA"/>
        </w:rPr>
        <w:t>сільській місцевості</w:t>
      </w:r>
      <w:r w:rsidR="009C7E95" w:rsidRPr="005D733E">
        <w:rPr>
          <w:sz w:val="28"/>
          <w:szCs w:val="28"/>
          <w:lang w:val="uk-UA"/>
        </w:rPr>
        <w:t>;</w:t>
      </w:r>
    </w:p>
    <w:p w:rsidR="00E51941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реформування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перспективи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розвитку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охорони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здоров'я</w:t>
      </w:r>
      <w:r w:rsidR="00260A18">
        <w:rPr>
          <w:sz w:val="28"/>
          <w:szCs w:val="28"/>
          <w:lang w:val="uk-UA"/>
        </w:rPr>
        <w:t xml:space="preserve"> в </w:t>
      </w:r>
      <w:r w:rsidR="00260A18" w:rsidRPr="00260A18">
        <w:rPr>
          <w:sz w:val="28"/>
          <w:szCs w:val="28"/>
          <w:lang w:val="uk-UA"/>
        </w:rPr>
        <w:t>сільській місцевості</w:t>
      </w:r>
      <w:r w:rsidR="008648C0">
        <w:rPr>
          <w:sz w:val="28"/>
          <w:szCs w:val="28"/>
          <w:lang w:val="uk-UA"/>
        </w:rPr>
        <w:t>.</w:t>
      </w:r>
    </w:p>
    <w:p w:rsidR="00FE30A0" w:rsidRPr="005D733E" w:rsidRDefault="008C212A" w:rsidP="0095681B">
      <w:pPr>
        <w:pStyle w:val="af6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 w:rsidRPr="005D733E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обліково-звітна</w:t>
      </w:r>
      <w:r w:rsidR="00B31A70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 xml:space="preserve"> </w:t>
      </w:r>
      <w:r w:rsidRPr="005D733E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документація</w:t>
      </w:r>
      <w:r w:rsidR="007560F7" w:rsidRPr="005D733E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медична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карта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амбулаторного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хворого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(ф.0.25/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статистичний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талон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для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реєстрації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заключних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(уточнених)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діагнозів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(ф.025-2/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талон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амбулаторного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пацієнта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(ф.025-6/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</w:t>
      </w:r>
      <w:r w:rsidR="00C230F2">
        <w:rPr>
          <w:sz w:val="28"/>
          <w:szCs w:val="28"/>
          <w:lang w:val="uk-UA"/>
        </w:rPr>
        <w:t xml:space="preserve"> </w:t>
      </w:r>
      <w:r w:rsidR="00ED0B47">
        <w:rPr>
          <w:sz w:val="28"/>
          <w:szCs w:val="28"/>
          <w:lang w:val="uk-UA"/>
        </w:rPr>
        <w:t>або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(ф.025-7/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медична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карта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стаціонарного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хворого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(ф.003/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статистична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карта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хворого,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який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вибув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із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стаціонару</w:t>
      </w:r>
      <w:r w:rsidR="00C230F2">
        <w:rPr>
          <w:sz w:val="28"/>
          <w:szCs w:val="28"/>
          <w:lang w:val="uk-UA"/>
        </w:rPr>
        <w:t xml:space="preserve"> </w:t>
      </w:r>
      <w:r w:rsidR="009C7E95" w:rsidRPr="005D733E">
        <w:rPr>
          <w:sz w:val="28"/>
          <w:szCs w:val="28"/>
          <w:lang w:val="uk-UA"/>
        </w:rPr>
        <w:t>(ф.</w:t>
      </w:r>
      <w:r w:rsidR="00FE30A0" w:rsidRPr="005D733E">
        <w:rPr>
          <w:sz w:val="28"/>
          <w:szCs w:val="28"/>
          <w:lang w:val="uk-UA"/>
        </w:rPr>
        <w:t>066/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).</w:t>
      </w:r>
    </w:p>
    <w:p w:rsidR="00FE30A0" w:rsidRPr="005D733E" w:rsidRDefault="00905A01" w:rsidP="0095681B">
      <w:pPr>
        <w:pStyle w:val="af6"/>
        <w:widowControl w:val="0"/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контрольна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кар</w:t>
      </w:r>
      <w:r w:rsidR="005D733E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диспансерного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спостереження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</w:t>
      </w:r>
      <w:r w:rsidR="009C7E95" w:rsidRPr="005D733E">
        <w:rPr>
          <w:sz w:val="28"/>
          <w:szCs w:val="28"/>
          <w:lang w:val="uk-UA"/>
        </w:rPr>
        <w:t>ф.</w:t>
      </w:r>
      <w:r w:rsidR="00FE30A0" w:rsidRPr="005D733E">
        <w:rPr>
          <w:sz w:val="28"/>
          <w:szCs w:val="28"/>
          <w:lang w:val="uk-UA"/>
        </w:rPr>
        <w:t>030/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).</w:t>
      </w:r>
    </w:p>
    <w:p w:rsidR="00FE30A0" w:rsidRPr="005D733E" w:rsidRDefault="00905A01" w:rsidP="0095681B">
      <w:pPr>
        <w:pStyle w:val="af6"/>
        <w:widowControl w:val="0"/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звіт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ліку</w:t>
      </w:r>
      <w:r w:rsidR="005D733E" w:rsidRPr="005D733E">
        <w:rPr>
          <w:sz w:val="28"/>
          <w:szCs w:val="28"/>
          <w:lang w:val="uk-UA"/>
        </w:rPr>
        <w:t>вально-профілактичного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закладу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(ф.20).</w:t>
      </w:r>
    </w:p>
    <w:p w:rsidR="009C7E95" w:rsidRPr="005D733E" w:rsidRDefault="009C7E95" w:rsidP="007B4B91">
      <w:pPr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7E95" w:rsidRPr="005D733E" w:rsidRDefault="008C212A" w:rsidP="007B4B91">
      <w:pPr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Вміти</w:t>
      </w:r>
      <w:r w:rsidR="005D733E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51941" w:rsidRPr="005D733E" w:rsidRDefault="00905A01" w:rsidP="009651A7">
      <w:pPr>
        <w:pStyle w:val="af6"/>
        <w:tabs>
          <w:tab w:val="left" w:pos="1134"/>
        </w:tabs>
        <w:spacing w:line="300" w:lineRule="exact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9651A7">
        <w:rPr>
          <w:sz w:val="28"/>
          <w:szCs w:val="28"/>
          <w:lang w:val="uk-UA"/>
        </w:rPr>
        <w:t> </w:t>
      </w:r>
      <w:r w:rsidR="00596A22" w:rsidRPr="005D733E">
        <w:rPr>
          <w:sz w:val="28"/>
          <w:szCs w:val="28"/>
          <w:lang w:val="uk-UA"/>
        </w:rPr>
        <w:t>проводити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анал</w:t>
      </w:r>
      <w:r w:rsidR="005D733E" w:rsidRPr="005D733E">
        <w:rPr>
          <w:sz w:val="28"/>
          <w:szCs w:val="28"/>
          <w:lang w:val="uk-UA"/>
        </w:rPr>
        <w:t>і</w:t>
      </w:r>
      <w:r w:rsidR="00596A22" w:rsidRPr="005D733E">
        <w:rPr>
          <w:sz w:val="28"/>
          <w:szCs w:val="28"/>
          <w:lang w:val="uk-UA"/>
        </w:rPr>
        <w:t>з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організаційно-методичної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та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інформаційно-аналітичної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роботи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районних</w:t>
      </w:r>
      <w:r w:rsidR="009651A7">
        <w:rPr>
          <w:sz w:val="28"/>
          <w:szCs w:val="28"/>
          <w:lang w:val="uk-UA"/>
        </w:rPr>
        <w:t xml:space="preserve"> та </w:t>
      </w:r>
      <w:r w:rsidR="00596A22" w:rsidRPr="005D733E">
        <w:rPr>
          <w:sz w:val="28"/>
          <w:szCs w:val="28"/>
          <w:lang w:val="uk-UA"/>
        </w:rPr>
        <w:t>обласних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лікарень.</w:t>
      </w:r>
    </w:p>
    <w:p w:rsidR="00211487" w:rsidRPr="005D733E" w:rsidRDefault="00211487" w:rsidP="00152B7C">
      <w:pPr>
        <w:spacing w:after="0" w:line="30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A70" w:rsidRPr="00B31A70" w:rsidRDefault="00B31A70" w:rsidP="00B31A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31A70" w:rsidRPr="00B31A70" w:rsidRDefault="00B31A70" w:rsidP="00B31A7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 література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Біостатистика / за заг. р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ед. чл.-кор. АМН України, проф. </w:t>
      </w:r>
      <w:r w:rsidRPr="00B31A70">
        <w:rPr>
          <w:rFonts w:ascii="Times New Roman" w:hAnsi="Times New Roman" w:cs="Times New Roman"/>
          <w:sz w:val="28"/>
          <w:szCs w:val="28"/>
          <w:lang w:val="uk-UA"/>
        </w:rPr>
        <w:t>В.Ф. Москаленка. – К. : Книга плюс, 2009. − С. 57-71.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здоров’я : підручник для студентів вищих мед. навч. закладів / В.Ф. Москаленко, О.П. Гульчій, Т.С. Грузєва [та ін.]. – Вид. 3. – Вінниця : Нова Книга, 2013. − 560 с. 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Социальная гигиена и организация здравоохранения / под ред. Н.Ф. Серенко, В.В. Ермакова. – М. : Медицина, 1984. – С. 102-112.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Социальная медицина и организация здравоохранения / под общ. ред. </w:t>
      </w:r>
      <w:r w:rsidRPr="00B31A70">
        <w:rPr>
          <w:rFonts w:ascii="Times New Roman" w:hAnsi="Times New Roman" w:cs="Times New Roman"/>
          <w:spacing w:val="-4"/>
          <w:sz w:val="28"/>
          <w:szCs w:val="28"/>
          <w:lang w:val="uk-UA"/>
        </w:rPr>
        <w:t>Ю.В. Вороненка, В.Ф. Москаленко. – Тернополь : Укрмедкнига. 2000. – С. 23-32.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Тестовые задачи по социальной медицине, организации </w:t>
      </w:r>
      <w:r w:rsidRPr="00B31A70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здравоохранения и биостатистике : уч. пособ. для студентов мед. ф-тов / под ред. В.А. Огнева. – Харьков : Майдан, 2005. – С. 13-20.</w:t>
      </w:r>
    </w:p>
    <w:p w:rsidR="00B31A70" w:rsidRPr="00B31A70" w:rsidRDefault="00B31A70" w:rsidP="00B31A70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A70" w:rsidRPr="00B31A70" w:rsidRDefault="00B31A70" w:rsidP="00B31A70">
      <w:pPr>
        <w:widowControl w:val="0"/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B31A70" w:rsidRPr="00B31A70" w:rsidRDefault="00B31A70" w:rsidP="00B31A70">
      <w:pPr>
        <w:widowControl w:val="0"/>
        <w:numPr>
          <w:ilvl w:val="0"/>
          <w:numId w:val="45"/>
        </w:numPr>
        <w:tabs>
          <w:tab w:val="left" w:pos="1162"/>
        </w:tabs>
        <w:autoSpaceDE w:val="0"/>
        <w:autoSpaceDN w:val="0"/>
        <w:adjustRightInd w:val="0"/>
        <w:snapToGri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Посібник із соціальної медицини та організації охорони здоров'я / під редакцією Ю.В. Вороненко. – Київ: Здоров'я. 2002. – 360 с.</w:t>
      </w:r>
    </w:p>
    <w:p w:rsidR="00B31A70" w:rsidRPr="00B31A70" w:rsidRDefault="00B31A70" w:rsidP="00B31A70">
      <w:pPr>
        <w:widowControl w:val="0"/>
        <w:numPr>
          <w:ilvl w:val="0"/>
          <w:numId w:val="45"/>
        </w:numPr>
        <w:tabs>
          <w:tab w:val="left" w:pos="1162"/>
        </w:tabs>
        <w:autoSpaceDE w:val="0"/>
        <w:autoSpaceDN w:val="0"/>
        <w:adjustRightInd w:val="0"/>
        <w:snapToGri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Репродуктивне здоров’я: медико-соціальні проблеми / за ред. В.М. Лобаса, Г.О. Слабкого. – Донецьк : Либідь, 2004. – 146 с.</w:t>
      </w:r>
    </w:p>
    <w:p w:rsidR="00B31A70" w:rsidRPr="00B31A70" w:rsidRDefault="00B31A70" w:rsidP="00B31A70">
      <w:pPr>
        <w:widowControl w:val="0"/>
        <w:numPr>
          <w:ilvl w:val="0"/>
          <w:numId w:val="45"/>
        </w:numPr>
        <w:tabs>
          <w:tab w:val="left" w:pos="1162"/>
        </w:tabs>
        <w:autoSpaceDE w:val="0"/>
        <w:autoSpaceDN w:val="0"/>
        <w:adjustRightInd w:val="0"/>
        <w:snapToGri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Соціальна медицина та організація охорони здоров’я (для позааудиторної самостійної підготовки до практичних занять, для ВМНЗ III–IV рівнів акредитації) / за редакцією Руденя В.В. – Львів. – 2003. – 180 с.</w:t>
      </w:r>
    </w:p>
    <w:p w:rsidR="00B31A70" w:rsidRPr="00B31A70" w:rsidRDefault="00B31A70" w:rsidP="00B31A70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A70" w:rsidRPr="00B31A70" w:rsidRDefault="00B31A70" w:rsidP="00B31A70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1. U.S. National Library of Medicine – Національна медична бібліотека США – </w:t>
      </w:r>
      <w:hyperlink r:id="rId11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http://www.nlm.nih.gov/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2. Державна науково-педагогічна бібліотека України ім. В.О. Сухомлинського – </w:t>
      </w:r>
      <w:hyperlink r:id="rId12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B31A70" w:rsidRPr="00B31A70" w:rsidRDefault="00B31A70" w:rsidP="00B31A70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3. Население Украины. Демографический ежегодник. – К.: Госкомстат Украины – </w:t>
      </w:r>
      <w:hyperlink r:id="rId13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www.ukrstat.gov.ua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4. Наукова бібліотека Харківського національного медичного університету – </w:t>
      </w:r>
      <w:hyperlink r:id="rId14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5. Наукова педагогічна бібліотека ім. К.Д. Ушинського Російської академії освіти – </w:t>
      </w:r>
      <w:hyperlink r:id="rId15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6. Національна бібліотека України ім. В.І. Вернадського – </w:t>
      </w:r>
      <w:hyperlink r:id="rId16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7. Національна наукова медична бібліотека України – </w:t>
      </w:r>
      <w:hyperlink r:id="rId17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8. Харківська державна наукова бібліотека ім. В.Г. Короленка – http://korolenko.kharkov.com</w:t>
      </w:r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9. Центральна бібліотека Пущинського наукового центра РАН – </w:t>
      </w:r>
      <w:hyperlink r:id="rId18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http://cbp.iteb.psn.ru/library/default.html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10. Центральна наукова медична бібліотека Першого Московського державного медичного університету ім. І.М. Сеченова – </w:t>
      </w:r>
      <w:hyperlink r:id="rId19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http://elibrary.ru/defaultx.asp</w:t>
        </w:r>
      </w:hyperlink>
    </w:p>
    <w:p w:rsidR="00A04B2C" w:rsidRDefault="00A04B2C" w:rsidP="00B31A7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7444" w:rsidRPr="005D733E" w:rsidRDefault="00A77444" w:rsidP="00B31A7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3FCC" w:rsidRPr="005D733E" w:rsidRDefault="007179F3" w:rsidP="00A04B2C">
      <w:pPr>
        <w:pStyle w:val="aa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sz w:val="28"/>
          <w:szCs w:val="28"/>
          <w:lang w:val="uk-UA"/>
        </w:rPr>
        <w:t>ОСНОВН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Й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ТЕОРЕТИЧИЙ</w:t>
      </w:r>
      <w:r w:rsidR="00A04B2C" w:rsidRPr="005D733E">
        <w:rPr>
          <w:rFonts w:ascii="Times New Roman" w:hAnsi="Times New Roman"/>
          <w:b/>
          <w:sz w:val="28"/>
          <w:szCs w:val="28"/>
          <w:lang w:val="uk-UA"/>
        </w:rPr>
        <w:br/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МАТЕР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АЛ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ДЛЯ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П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І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ДГОТОВКИ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ЗАНЯТ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ТЯ</w:t>
      </w:r>
    </w:p>
    <w:p w:rsidR="002F3746" w:rsidRPr="005D733E" w:rsidRDefault="002F3746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AE4" w:rsidRPr="005D733E" w:rsidRDefault="0025006F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звичайних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принципах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здоров'я,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аналогічно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міському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неможливо.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обумовлено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рядом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обставин,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велик</w:t>
      </w:r>
      <w:r w:rsidR="0019655A">
        <w:rPr>
          <w:sz w:val="28"/>
          <w:szCs w:val="28"/>
          <w:lang w:val="uk-UA"/>
        </w:rPr>
        <w:t>е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р</w:t>
      </w:r>
      <w:r w:rsidR="0025006F">
        <w:rPr>
          <w:sz w:val="28"/>
          <w:szCs w:val="28"/>
          <w:lang w:val="uk-UA"/>
        </w:rPr>
        <w:t>озосередження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населення,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отже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низька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щільність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проживання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населення;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lastRenderedPageBreak/>
        <w:t>специфіка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сільськогосподарської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праці;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стан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доріг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в</w:t>
      </w:r>
      <w:r w:rsidR="00B31A70">
        <w:rPr>
          <w:sz w:val="28"/>
          <w:szCs w:val="28"/>
          <w:lang w:val="uk-UA"/>
        </w:rPr>
        <w:t xml:space="preserve"> </w:t>
      </w:r>
      <w:r w:rsidR="00A77444">
        <w:rPr>
          <w:sz w:val="28"/>
          <w:szCs w:val="28"/>
          <w:lang w:val="uk-UA"/>
        </w:rPr>
        <w:t>межах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сільського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району;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особливості</w:t>
      </w:r>
      <w:r w:rsidR="00B31A70">
        <w:rPr>
          <w:sz w:val="28"/>
          <w:szCs w:val="28"/>
          <w:lang w:val="uk-UA"/>
        </w:rPr>
        <w:t xml:space="preserve"> </w:t>
      </w:r>
      <w:r w:rsidR="00A77444" w:rsidRPr="005D733E">
        <w:rPr>
          <w:sz w:val="28"/>
          <w:szCs w:val="28"/>
          <w:lang w:val="uk-UA"/>
        </w:rPr>
        <w:t>статево</w:t>
      </w:r>
      <w:r w:rsidR="00A77444">
        <w:rPr>
          <w:sz w:val="28"/>
          <w:szCs w:val="28"/>
          <w:lang w:val="uk-UA"/>
        </w:rPr>
        <w:t>-</w:t>
      </w:r>
      <w:r w:rsidR="00D15226">
        <w:rPr>
          <w:sz w:val="28"/>
          <w:szCs w:val="28"/>
          <w:lang w:val="uk-UA"/>
        </w:rPr>
        <w:t>віково</w:t>
      </w:r>
      <w:r w:rsidRPr="005D733E">
        <w:rPr>
          <w:sz w:val="28"/>
          <w:szCs w:val="28"/>
          <w:lang w:val="uk-UA"/>
        </w:rPr>
        <w:t>го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складу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жителів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(велика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питома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вага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жіночого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населення,</w:t>
      </w:r>
      <w:r w:rsidR="00B31A70">
        <w:rPr>
          <w:sz w:val="28"/>
          <w:szCs w:val="28"/>
          <w:lang w:val="uk-UA"/>
        </w:rPr>
        <w:t xml:space="preserve"> </w:t>
      </w:r>
      <w:r w:rsidR="0068254F">
        <w:rPr>
          <w:sz w:val="28"/>
          <w:szCs w:val="28"/>
          <w:lang w:val="uk-UA"/>
        </w:rPr>
        <w:t>людей похилого віку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і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т.д.);</w:t>
      </w:r>
    </w:p>
    <w:p w:rsidR="00E26AE4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значна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кількість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населених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пунктів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з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малою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чисельністю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жителів.</w:t>
      </w:r>
    </w:p>
    <w:p w:rsidR="00E26AE4" w:rsidRDefault="00E26AE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1BD3" w:rsidRPr="005D733E" w:rsidRDefault="00E26AE4" w:rsidP="00971BD3">
      <w:pPr>
        <w:shd w:val="clear" w:color="auto" w:fill="FFFFFF"/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Етапна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медичної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допомоги</w:t>
      </w:r>
    </w:p>
    <w:p w:rsidR="00E26AE4" w:rsidRPr="005D733E" w:rsidRDefault="006073D8" w:rsidP="00971BD3">
      <w:pPr>
        <w:shd w:val="clear" w:color="auto" w:fill="FFFFFF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ільському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населенню,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її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сутність,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етапи</w:t>
      </w:r>
    </w:p>
    <w:p w:rsidR="00971BD3" w:rsidRPr="005D733E" w:rsidRDefault="00D15226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поглядів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переході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ринкові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господарювання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зумови</w:t>
      </w:r>
      <w:r w:rsidR="009D19E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перерозподілу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лікувально-профілактичними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закладами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Введено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(ПМСД),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вторинна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третинна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(ВМС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ТМС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подані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визначення.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95681B">
        <w:rPr>
          <w:rFonts w:ascii="Times New Roman" w:hAnsi="Times New Roman" w:cs="Times New Roman"/>
          <w:b/>
          <w:sz w:val="28"/>
          <w:szCs w:val="28"/>
          <w:lang w:val="uk-UA"/>
        </w:rPr>
        <w:t>ПМСД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9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поширених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травм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методами,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9D1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раціонального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харчування,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забезпеченні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9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імунізація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09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інфекційних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захворювань,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профілактика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епідемічних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боротьба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ними,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санітарна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поділ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566D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розташовані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районних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містах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селищах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типу.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</w:t>
      </w:r>
      <w:r>
        <w:rPr>
          <w:rFonts w:ascii="Times New Roman" w:hAnsi="Times New Roman" w:cs="Times New Roman"/>
          <w:sz w:val="28"/>
          <w:szCs w:val="28"/>
          <w:lang w:val="uk-UA"/>
        </w:rPr>
        <w:t>анітарної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своїй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структурі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мережу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ельдшерсько-акушерських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(ФАП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ів),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фельд</w:t>
      </w:r>
      <w:r>
        <w:rPr>
          <w:rFonts w:ascii="Times New Roman" w:hAnsi="Times New Roman" w:cs="Times New Roman"/>
          <w:sz w:val="28"/>
          <w:szCs w:val="28"/>
          <w:lang w:val="uk-UA"/>
        </w:rPr>
        <w:t>шерських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(Ф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П),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амбулаторій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(сімейної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медицини),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медичні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тимчасового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базування.</w:t>
      </w:r>
    </w:p>
    <w:p w:rsidR="00971BD3" w:rsidRPr="005D733E" w:rsidRDefault="00971BD3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Вторинну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 w:rsidR="008C28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8C28A6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8C28A6">
        <w:rPr>
          <w:rFonts w:ascii="Times New Roman" w:hAnsi="Times New Roman" w:cs="Times New Roman"/>
          <w:sz w:val="28"/>
          <w:szCs w:val="28"/>
          <w:lang w:val="uk-UA"/>
        </w:rPr>
        <w:t>нях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консультативно-діагностичними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центрами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поліклініками.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наближення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ЦРЛ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розміщувати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кабінети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базі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колишніх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дільничних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лікарень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орендувати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амбулаторіях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(сімейної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медицини).</w:t>
      </w:r>
    </w:p>
    <w:p w:rsidR="00971BD3" w:rsidRPr="005D733E" w:rsidRDefault="00D15226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Первинна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базується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медицини,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спостереженні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стабільним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контингентом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урахуванням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медико-соціальних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проблем;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сім'ї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безкоштовною,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доступною,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безперервною,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постійною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ПМСД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:rsidR="00971BD3" w:rsidRPr="005D733E" w:rsidRDefault="00A77444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вимога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A27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70%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знаходитися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відстані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E26AE4" w:rsidRPr="005D733E" w:rsidRDefault="00D15226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-профілактичн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умовно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поділити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7E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8A27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AE4" w:rsidRPr="005D733E" w:rsidRDefault="00784AA9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</w:t>
      </w:r>
      <w:r w:rsidR="00723C08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27E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амбулаторія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(сімейної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медицини)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лікарської,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кваліфікованої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допомоги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фельдшерсько-акушерський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(ФАП),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фельдшерський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(ФП),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пункти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базування</w:t>
      </w:r>
      <w:r w:rsidR="006876BB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784AA9" w:rsidP="006073D8">
      <w:pPr>
        <w:shd w:val="clear" w:color="auto" w:fill="FFFFFF"/>
        <w:tabs>
          <w:tab w:val="left" w:pos="1334"/>
          <w:tab w:val="left" w:pos="2746"/>
          <w:tab w:val="left" w:pos="4896"/>
          <w:tab w:val="left" w:pos="606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 другий етап </w:t>
      </w:r>
      <w:r w:rsidR="00AD767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районні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заклади,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вторинну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(ВМС</w:t>
      </w:r>
      <w:r w:rsidR="00A77444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надають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Центри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населенню,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вторинну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76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Центральні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районні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лікарні,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консультативно-діагностичні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центри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поліклініки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E26AE4" w:rsidRPr="005D733E" w:rsidRDefault="006073D8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третій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767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обласні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лікувально-профілактичні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установи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(обласні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лікарні,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диспансери),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E51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ву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C22E51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ькоспеці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аліз</w:t>
      </w:r>
      <w:r w:rsidR="00C22E51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ов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E26AE4" w:rsidRPr="005D733E" w:rsidRDefault="006073D8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четвертий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міжобласні,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республіканські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установи,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клініки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НДІ,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вузькоспеціалізовану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медичну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E26AE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76BB" w:rsidRPr="005D733E" w:rsidRDefault="006876BB" w:rsidP="00683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2.</w:t>
      </w:r>
      <w:r w:rsidR="007235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Перший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етап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надання</w:t>
      </w:r>
      <w:r w:rsidR="008637B7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br/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медико-санітарної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допомоги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сільському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населенню</w:t>
      </w:r>
    </w:p>
    <w:p w:rsidR="00C83BB6" w:rsidRPr="005D733E" w:rsidRDefault="008637B7" w:rsidP="00683AC0">
      <w:pPr>
        <w:pStyle w:val="aa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bCs/>
          <w:sz w:val="28"/>
          <w:szCs w:val="28"/>
          <w:lang w:val="uk-UA"/>
        </w:rPr>
        <w:t>Амбулаторія</w:t>
      </w:r>
      <w:r w:rsidR="00723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bCs/>
          <w:sz w:val="28"/>
          <w:szCs w:val="28"/>
          <w:lang w:val="uk-UA"/>
        </w:rPr>
        <w:t>сімейної</w:t>
      </w:r>
      <w:r w:rsidR="00723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bCs/>
          <w:sz w:val="28"/>
          <w:szCs w:val="28"/>
          <w:lang w:val="uk-UA"/>
        </w:rPr>
        <w:t>медицини.</w:t>
      </w:r>
      <w:r w:rsidR="00723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сучасних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умовах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найбільш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раціонально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забезпечувати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первинно</w:t>
      </w:r>
      <w:r w:rsidR="00D818BE">
        <w:rPr>
          <w:rFonts w:ascii="Times New Roman" w:hAnsi="Times New Roman"/>
          <w:sz w:val="28"/>
          <w:szCs w:val="28"/>
          <w:lang w:val="uk-UA"/>
        </w:rPr>
        <w:t>ю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медико-санітарною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допомогою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засадах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спеціальних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установах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8BE">
        <w:rPr>
          <w:rFonts w:ascii="Times New Roman" w:hAnsi="Times New Roman"/>
          <w:sz w:val="28"/>
          <w:szCs w:val="28"/>
          <w:lang w:val="uk-UA"/>
        </w:rPr>
        <w:t>–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</w:t>
      </w:r>
      <w:r w:rsidR="00D818BE">
        <w:rPr>
          <w:rFonts w:ascii="Times New Roman" w:hAnsi="Times New Roman"/>
          <w:sz w:val="28"/>
          <w:szCs w:val="28"/>
          <w:lang w:val="uk-UA"/>
        </w:rPr>
        <w:t>и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(сімейної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медицини).</w:t>
      </w:r>
    </w:p>
    <w:p w:rsidR="00C83BB6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сімейної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медицини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може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бути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організована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як</w:t>
      </w:r>
      <w:r w:rsidR="00C83BB6" w:rsidRPr="005D733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C83BB6" w:rsidRPr="005D733E" w:rsidRDefault="00BA010F" w:rsidP="00683AC0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самостійний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амбулаторно-поліклінічний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підпорядкований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відповідному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</w:t>
      </w:r>
      <w:r w:rsidR="00CC09F3">
        <w:rPr>
          <w:rFonts w:ascii="Times New Roman" w:hAnsi="Times New Roman"/>
          <w:sz w:val="28"/>
          <w:szCs w:val="28"/>
          <w:lang w:val="uk-UA"/>
        </w:rPr>
        <w:t>е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рв</w:t>
      </w:r>
      <w:r w:rsidR="00CC09F3">
        <w:rPr>
          <w:rFonts w:ascii="Times New Roman" w:hAnsi="Times New Roman"/>
          <w:sz w:val="28"/>
          <w:szCs w:val="28"/>
          <w:lang w:val="uk-UA"/>
        </w:rPr>
        <w:t>инної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населенню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BA010F" w:rsidP="00683AC0">
      <w:pPr>
        <w:pStyle w:val="aa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поліклінічного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закладу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BA010F" w:rsidP="00683AC0">
      <w:pPr>
        <w:pStyle w:val="aa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недержавного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закладу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BA010F" w:rsidP="00683AC0">
      <w:pPr>
        <w:pStyle w:val="aa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приватний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(в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кілька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лікарів)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C83BB6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регіонах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містах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України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застосовують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різні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організаційні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форми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первинної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допомоги.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Діють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одним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лікарем,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(бригади).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Більш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доцільною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вважають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групову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практику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8637B7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Число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залежить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числа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пацієнтів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існуючих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нормативів.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Крім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лікаря,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288">
        <w:rPr>
          <w:rFonts w:ascii="Times New Roman" w:hAnsi="Times New Roman"/>
          <w:sz w:val="28"/>
          <w:szCs w:val="28"/>
          <w:lang w:val="uk-UA"/>
        </w:rPr>
        <w:t>велики</w:t>
      </w:r>
      <w:r w:rsidRPr="005D733E">
        <w:rPr>
          <w:rFonts w:ascii="Times New Roman" w:hAnsi="Times New Roman"/>
          <w:sz w:val="28"/>
          <w:szCs w:val="28"/>
          <w:lang w:val="uk-UA"/>
        </w:rPr>
        <w:t>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пунктах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Ц</w:t>
      </w:r>
      <w:r w:rsidR="00782557">
        <w:rPr>
          <w:rFonts w:ascii="Times New Roman" w:hAnsi="Times New Roman"/>
          <w:sz w:val="28"/>
          <w:szCs w:val="28"/>
          <w:lang w:val="uk-UA"/>
        </w:rPr>
        <w:t>РЛ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може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прикріплювати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вторинної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557">
        <w:rPr>
          <w:rFonts w:ascii="Times New Roman" w:hAnsi="Times New Roman"/>
          <w:sz w:val="28"/>
          <w:szCs w:val="28"/>
          <w:lang w:val="uk-UA"/>
        </w:rPr>
        <w:t>медико-сані</w:t>
      </w:r>
      <w:r w:rsidRPr="005D733E">
        <w:rPr>
          <w:rFonts w:ascii="Times New Roman" w:hAnsi="Times New Roman"/>
          <w:sz w:val="28"/>
          <w:szCs w:val="28"/>
          <w:lang w:val="uk-UA"/>
        </w:rPr>
        <w:t>тарної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11C">
        <w:rPr>
          <w:rFonts w:ascii="Times New Roman" w:hAnsi="Times New Roman"/>
          <w:sz w:val="28"/>
          <w:szCs w:val="28"/>
          <w:lang w:val="uk-UA"/>
        </w:rPr>
        <w:t>спеціаліст</w:t>
      </w:r>
      <w:r w:rsidRPr="005D733E">
        <w:rPr>
          <w:rFonts w:ascii="Times New Roman" w:hAnsi="Times New Roman"/>
          <w:sz w:val="28"/>
          <w:szCs w:val="28"/>
          <w:lang w:val="uk-UA"/>
        </w:rPr>
        <w:t>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(лікар</w:t>
      </w:r>
      <w:r w:rsidR="00AA311C">
        <w:rPr>
          <w:rFonts w:ascii="Times New Roman" w:hAnsi="Times New Roman"/>
          <w:sz w:val="28"/>
          <w:szCs w:val="28"/>
          <w:lang w:val="uk-UA"/>
        </w:rPr>
        <w:t>я</w:t>
      </w:r>
      <w:r w:rsidRPr="005D733E">
        <w:rPr>
          <w:rFonts w:ascii="Times New Roman" w:hAnsi="Times New Roman"/>
          <w:sz w:val="28"/>
          <w:szCs w:val="28"/>
          <w:lang w:val="uk-UA"/>
        </w:rPr>
        <w:t>-стоматолога,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акушера-гінеколога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працівників).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цьому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ЦРЛ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орендує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1F2" w:rsidRPr="005D733E">
        <w:rPr>
          <w:rFonts w:ascii="Times New Roman" w:hAnsi="Times New Roman"/>
          <w:sz w:val="28"/>
          <w:szCs w:val="28"/>
          <w:lang w:val="uk-UA"/>
        </w:rPr>
        <w:t>Ц</w:t>
      </w:r>
      <w:r w:rsidRPr="005D733E">
        <w:rPr>
          <w:rFonts w:ascii="Times New Roman" w:hAnsi="Times New Roman"/>
          <w:sz w:val="28"/>
          <w:szCs w:val="28"/>
          <w:lang w:val="uk-UA"/>
        </w:rPr>
        <w:t>ентр</w:t>
      </w:r>
      <w:r w:rsidR="00AA311C">
        <w:rPr>
          <w:rFonts w:ascii="Times New Roman" w:hAnsi="Times New Roman"/>
          <w:sz w:val="28"/>
          <w:szCs w:val="28"/>
          <w:lang w:val="uk-UA"/>
        </w:rPr>
        <w:t>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первинної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відповідні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приміщення.</w:t>
      </w:r>
    </w:p>
    <w:p w:rsidR="008637B7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Керує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амбулаторією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завідувач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1F2">
        <w:rPr>
          <w:rFonts w:ascii="Times New Roman" w:hAnsi="Times New Roman"/>
          <w:sz w:val="28"/>
          <w:szCs w:val="28"/>
          <w:lang w:val="uk-UA"/>
        </w:rPr>
        <w:t>–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досвідчений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який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так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само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займається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фінансово-господарською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діяльністю.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Фінансується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державного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або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місцевого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бюджетів,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рахунок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страхових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внесків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внесків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пацієнтів.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користується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правом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юридичної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ос</w:t>
      </w:r>
      <w:r w:rsidR="00E911F2">
        <w:rPr>
          <w:rFonts w:ascii="Times New Roman" w:hAnsi="Times New Roman"/>
          <w:sz w:val="28"/>
          <w:szCs w:val="28"/>
          <w:lang w:val="uk-UA"/>
        </w:rPr>
        <w:t>о</w:t>
      </w:r>
      <w:r w:rsidRPr="005D733E">
        <w:rPr>
          <w:rFonts w:ascii="Times New Roman" w:hAnsi="Times New Roman"/>
          <w:sz w:val="28"/>
          <w:szCs w:val="28"/>
          <w:lang w:val="uk-UA"/>
        </w:rPr>
        <w:t>б</w:t>
      </w:r>
      <w:r w:rsidR="00E911F2">
        <w:rPr>
          <w:rFonts w:ascii="Times New Roman" w:hAnsi="Times New Roman"/>
          <w:sz w:val="28"/>
          <w:szCs w:val="28"/>
          <w:lang w:val="uk-UA"/>
        </w:rPr>
        <w:t>и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круглу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печатку,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штамп,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рахунок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банку.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майно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автотранспорт.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веде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облікову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звітну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документацію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встановленого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зразка.</w:t>
      </w:r>
    </w:p>
    <w:p w:rsidR="00C83BB6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Структура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штати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залежать,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перш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все,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числа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жителів,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знаходяться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під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її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опікою.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повинна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мати: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реєстратуру;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97C">
        <w:rPr>
          <w:rFonts w:ascii="Times New Roman" w:hAnsi="Times New Roman"/>
          <w:sz w:val="28"/>
          <w:szCs w:val="28"/>
          <w:lang w:val="uk-UA"/>
        </w:rPr>
        <w:t>к</w:t>
      </w:r>
      <w:r w:rsidRPr="005D733E">
        <w:rPr>
          <w:rFonts w:ascii="Times New Roman" w:hAnsi="Times New Roman"/>
          <w:sz w:val="28"/>
          <w:szCs w:val="28"/>
          <w:lang w:val="uk-UA"/>
        </w:rPr>
        <w:t>абінет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лікаря;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кабінет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огляду;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маніпуляційн</w:t>
      </w:r>
      <w:r w:rsidR="008C697C">
        <w:rPr>
          <w:rFonts w:ascii="Times New Roman" w:hAnsi="Times New Roman"/>
          <w:sz w:val="28"/>
          <w:szCs w:val="28"/>
          <w:lang w:val="uk-UA"/>
        </w:rPr>
        <w:t>у</w:t>
      </w:r>
      <w:r w:rsidRPr="005D733E">
        <w:rPr>
          <w:rFonts w:ascii="Times New Roman" w:hAnsi="Times New Roman"/>
          <w:sz w:val="28"/>
          <w:szCs w:val="28"/>
          <w:lang w:val="uk-UA"/>
        </w:rPr>
        <w:t>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експрес-лабораторію;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кабінет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lastRenderedPageBreak/>
        <w:t>функціональної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діагностики;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фізіотерапевтичний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кабінет;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операційно-перев'язувальн</w:t>
      </w:r>
      <w:r w:rsidR="00DB66F3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кімнату;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стерил</w:t>
      </w:r>
      <w:r w:rsidR="00DB66F3">
        <w:rPr>
          <w:rFonts w:ascii="Times New Roman" w:hAnsi="Times New Roman"/>
          <w:sz w:val="28"/>
          <w:szCs w:val="28"/>
          <w:lang w:val="uk-UA"/>
        </w:rPr>
        <w:t>і</w:t>
      </w:r>
      <w:r w:rsidRPr="005D733E">
        <w:rPr>
          <w:rFonts w:ascii="Times New Roman" w:hAnsi="Times New Roman"/>
          <w:sz w:val="28"/>
          <w:szCs w:val="28"/>
          <w:lang w:val="uk-UA"/>
        </w:rPr>
        <w:t>зац</w:t>
      </w:r>
      <w:r w:rsidR="00DB66F3">
        <w:rPr>
          <w:rFonts w:ascii="Times New Roman" w:hAnsi="Times New Roman"/>
          <w:sz w:val="28"/>
          <w:szCs w:val="28"/>
          <w:lang w:val="uk-UA"/>
        </w:rPr>
        <w:t>ій</w:t>
      </w:r>
      <w:r w:rsidRPr="005D733E">
        <w:rPr>
          <w:rFonts w:ascii="Times New Roman" w:hAnsi="Times New Roman"/>
          <w:sz w:val="28"/>
          <w:szCs w:val="28"/>
          <w:lang w:val="uk-UA"/>
        </w:rPr>
        <w:t>ну;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кімнату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персоналу;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господарську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кімнату;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палату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денного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перебування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F3">
        <w:rPr>
          <w:rFonts w:ascii="Times New Roman" w:hAnsi="Times New Roman"/>
          <w:sz w:val="28"/>
          <w:szCs w:val="28"/>
          <w:lang w:val="uk-UA"/>
        </w:rPr>
        <w:t>хворих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A220C3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Основними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принципами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функціонування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сімейної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медицини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є</w:t>
      </w:r>
      <w:r w:rsidR="00A220C3" w:rsidRPr="005D733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8637B7" w:rsidRPr="005D733E" w:rsidRDefault="007B1715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орі</w:t>
      </w:r>
      <w:r w:rsidR="00313C2A">
        <w:rPr>
          <w:rFonts w:ascii="Times New Roman" w:hAnsi="Times New Roman"/>
          <w:sz w:val="28"/>
          <w:szCs w:val="28"/>
          <w:lang w:val="uk-UA"/>
        </w:rPr>
        <w:t>є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доктрини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ВООЗ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«Здоров'я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столітті»;</w:t>
      </w:r>
    </w:p>
    <w:p w:rsidR="008637B7" w:rsidRPr="005D733E" w:rsidRDefault="007B1715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FA4003">
        <w:rPr>
          <w:rFonts w:ascii="Times New Roman" w:hAnsi="Times New Roman"/>
          <w:sz w:val="28"/>
          <w:szCs w:val="28"/>
          <w:lang w:val="uk-UA"/>
        </w:rPr>
        <w:t xml:space="preserve">принцип </w:t>
      </w:r>
      <w:r w:rsidR="006D519C" w:rsidRPr="006D519C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 w:rsidR="008637B7" w:rsidRPr="006D519C">
        <w:rPr>
          <w:rFonts w:ascii="Times New Roman" w:hAnsi="Times New Roman"/>
          <w:sz w:val="28"/>
          <w:szCs w:val="28"/>
          <w:lang w:val="uk-UA"/>
        </w:rPr>
        <w:t>доступност</w:t>
      </w:r>
      <w:r w:rsidR="006D519C" w:rsidRPr="006D519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суспільстві,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статі,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розвитку;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5F3675">
        <w:rPr>
          <w:rFonts w:ascii="Times New Roman" w:hAnsi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 обґрунтованих </w:t>
      </w:r>
      <w:r w:rsidR="006533EB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орієнтованих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сучасні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профілактики,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діагностики,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реабілітації,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базуються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вітчизняних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традиціях,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передовому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досвіді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досягненнях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науки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FA4003" w:rsidRPr="00FA4003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комплексного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соціального,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екологічного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психологічного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підходу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профілакт</w:t>
      </w:r>
      <w:r w:rsidR="008A6A5A">
        <w:rPr>
          <w:rFonts w:ascii="Times New Roman" w:hAnsi="Times New Roman"/>
          <w:sz w:val="28"/>
          <w:szCs w:val="28"/>
          <w:lang w:val="uk-UA"/>
        </w:rPr>
        <w:t>и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ч</w:t>
      </w:r>
      <w:r w:rsidR="008A6A5A">
        <w:rPr>
          <w:rFonts w:ascii="Times New Roman" w:hAnsi="Times New Roman"/>
          <w:sz w:val="28"/>
          <w:szCs w:val="28"/>
          <w:lang w:val="uk-UA"/>
        </w:rPr>
        <w:t>н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A5A">
        <w:rPr>
          <w:rFonts w:ascii="Times New Roman" w:hAnsi="Times New Roman"/>
          <w:sz w:val="28"/>
          <w:szCs w:val="28"/>
          <w:lang w:val="uk-UA"/>
        </w:rPr>
        <w:t>на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</w:t>
      </w:r>
      <w:r w:rsidR="008A6A5A">
        <w:rPr>
          <w:rFonts w:ascii="Times New Roman" w:hAnsi="Times New Roman"/>
          <w:sz w:val="28"/>
          <w:szCs w:val="28"/>
          <w:lang w:val="uk-UA"/>
        </w:rPr>
        <w:t>а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8A6A5A">
        <w:rPr>
          <w:rFonts w:ascii="Times New Roman" w:hAnsi="Times New Roman"/>
          <w:sz w:val="28"/>
          <w:szCs w:val="28"/>
          <w:lang w:val="uk-UA"/>
        </w:rPr>
        <w:t>ле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життя;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фінанс</w:t>
      </w:r>
      <w:r w:rsidR="0090285C">
        <w:rPr>
          <w:rFonts w:ascii="Times New Roman" w:hAnsi="Times New Roman"/>
          <w:sz w:val="28"/>
          <w:szCs w:val="28"/>
          <w:lang w:val="uk-UA"/>
        </w:rPr>
        <w:t>у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ван</w:t>
      </w:r>
      <w:r w:rsidR="0090285C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джерел,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включаючи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страхові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фонди;</w:t>
      </w:r>
    </w:p>
    <w:p w:rsidR="00A220C3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90285C">
        <w:rPr>
          <w:rFonts w:ascii="Times New Roman" w:hAnsi="Times New Roman"/>
          <w:sz w:val="28"/>
          <w:szCs w:val="28"/>
          <w:lang w:val="uk-UA"/>
        </w:rPr>
        <w:t>державна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гарантія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медико-санітарного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сімей,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відсутність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монопольного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характеру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конкуренції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3AC0" w:rsidRDefault="00683AC0" w:rsidP="00CC3AB6">
      <w:pPr>
        <w:pStyle w:val="aa"/>
        <w:ind w:firstLine="851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C83BB6" w:rsidRPr="005D733E" w:rsidRDefault="008637B7" w:rsidP="00D464D7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Завданнями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амбулаторії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загальної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практики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(сімейної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медицини)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є:</w:t>
      </w:r>
    </w:p>
    <w:p w:rsidR="00C83BB6" w:rsidRPr="005D733E" w:rsidRDefault="00683AC0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ста</w:t>
      </w:r>
      <w:r w:rsidR="003E07C4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AA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умов,</w:t>
      </w:r>
      <w:r w:rsidR="003E07C4">
        <w:rPr>
          <w:rFonts w:ascii="Times New Roman" w:hAnsi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AB0AAE">
        <w:rPr>
          <w:rFonts w:ascii="Times New Roman" w:hAnsi="Times New Roman"/>
          <w:sz w:val="28"/>
          <w:szCs w:val="28"/>
          <w:lang w:val="uk-UA"/>
        </w:rPr>
        <w:t>изначають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AAE">
        <w:rPr>
          <w:rFonts w:ascii="Times New Roman" w:hAnsi="Times New Roman"/>
          <w:sz w:val="28"/>
          <w:szCs w:val="28"/>
          <w:lang w:val="uk-UA"/>
        </w:rPr>
        <w:t>реалі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зац</w:t>
      </w:r>
      <w:r w:rsidR="00AB0AAE">
        <w:rPr>
          <w:rFonts w:ascii="Times New Roman" w:hAnsi="Times New Roman"/>
          <w:sz w:val="28"/>
          <w:szCs w:val="28"/>
          <w:lang w:val="uk-UA"/>
        </w:rPr>
        <w:t>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профілактичних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D56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оцінкою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ефективност</w:t>
      </w:r>
      <w:r w:rsidR="00D52D56">
        <w:rPr>
          <w:rFonts w:ascii="Times New Roman" w:hAnsi="Times New Roman"/>
          <w:sz w:val="28"/>
          <w:szCs w:val="28"/>
          <w:lang w:val="uk-UA"/>
        </w:rPr>
        <w:t>і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683AC0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елементам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гігієни,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життя,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прийомам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само-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взаємодопомоги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683AC0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проблем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підготовленого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санітарного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активу,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організацій,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роботодавців,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закріпленій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гарантованого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обсягу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швидкої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невідкладної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станах,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загрожують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життю,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травмах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отруєннях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кожній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людині,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місця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проживання,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національності,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віросповідання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стану;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F62168">
        <w:rPr>
          <w:rFonts w:ascii="Times New Roman" w:hAnsi="Times New Roman"/>
          <w:sz w:val="28"/>
          <w:szCs w:val="28"/>
          <w:lang w:val="uk-UA"/>
        </w:rPr>
        <w:t>провед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профілактичної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спрямованої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усунення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факторів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ризику,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виявлення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латентних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ранніх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форм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захворювань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динамічне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кожного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закріпленої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сім'ї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протязі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життя,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також,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людей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бажанням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201F94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активн</w:t>
      </w:r>
      <w:r w:rsidR="00B81A0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програм,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сприяють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охороні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сімей,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особливо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жінок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дітей;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вторинних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(крім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первинної)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видів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(спеціалізованої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вузькоспеціалізованої)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поліклінік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стаціонарних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умовах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медико-соціальної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інвалідам,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особам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похилого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ін</w:t>
      </w:r>
      <w:r w:rsidR="00FF6D37">
        <w:rPr>
          <w:rFonts w:ascii="Times New Roman" w:hAnsi="Times New Roman"/>
          <w:sz w:val="28"/>
          <w:szCs w:val="28"/>
          <w:lang w:val="uk-UA"/>
        </w:rPr>
        <w:t>ши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соціально-незахищеним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групам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85C">
        <w:rPr>
          <w:rFonts w:ascii="Times New Roman" w:hAnsi="Times New Roman"/>
          <w:sz w:val="28"/>
          <w:szCs w:val="28"/>
          <w:lang w:val="uk-UA"/>
        </w:rPr>
        <w:t>населення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C83BB6" w:rsidRPr="005D733E" w:rsidRDefault="00C83BB6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F94" w:rsidRPr="005D733E" w:rsidRDefault="00201F94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амбулаторно-поліклінічних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закладах,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працює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група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кількості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не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менше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5</w:t>
      </w:r>
      <w:r w:rsidR="007A1651">
        <w:rPr>
          <w:rFonts w:ascii="Times New Roman" w:hAnsi="Times New Roman"/>
          <w:sz w:val="28"/>
          <w:szCs w:val="28"/>
          <w:lang w:val="uk-UA"/>
        </w:rPr>
        <w:t>–</w:t>
      </w:r>
      <w:r w:rsidRPr="005D733E">
        <w:rPr>
          <w:rFonts w:ascii="Times New Roman" w:hAnsi="Times New Roman"/>
          <w:sz w:val="28"/>
          <w:szCs w:val="28"/>
          <w:lang w:val="uk-UA"/>
        </w:rPr>
        <w:t>7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чоловік,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можна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сформувати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самостійне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лікарів.</w:t>
      </w:r>
    </w:p>
    <w:p w:rsidR="00D464D7" w:rsidRPr="005D733E" w:rsidRDefault="00201F94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(сімейної медицини) 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</w:t>
      </w:r>
      <w:r w:rsidR="00F12D37">
        <w:rPr>
          <w:rFonts w:ascii="Times New Roman" w:hAnsi="Times New Roman"/>
          <w:sz w:val="28"/>
          <w:szCs w:val="28"/>
          <w:lang w:val="uk-UA"/>
        </w:rPr>
        <w:t>ов</w:t>
      </w:r>
      <w:r w:rsidRPr="005D733E">
        <w:rPr>
          <w:rFonts w:ascii="Times New Roman" w:hAnsi="Times New Roman"/>
          <w:sz w:val="28"/>
          <w:szCs w:val="28"/>
          <w:lang w:val="uk-UA"/>
        </w:rPr>
        <w:t>ується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кваліфікованої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організ</w:t>
      </w:r>
      <w:r w:rsidR="00D464D7">
        <w:rPr>
          <w:rFonts w:ascii="Times New Roman" w:hAnsi="Times New Roman"/>
          <w:sz w:val="28"/>
          <w:szCs w:val="28"/>
          <w:lang w:val="uk-UA"/>
        </w:rPr>
        <w:t>ов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ується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як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структурний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підрозділ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амбулаторно-поліклінічного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закладу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наявності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трьох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б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ільше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посад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лікарів.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очолює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лікар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D464D7">
        <w:rPr>
          <w:rFonts w:ascii="Times New Roman" w:hAnsi="Times New Roman"/>
          <w:sz w:val="28"/>
          <w:szCs w:val="28"/>
          <w:lang w:val="uk-UA"/>
        </w:rPr>
        <w:t>)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,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який,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призначається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звільняється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головним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лікарем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лікувально-профілактичного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D464D7" w:rsidRPr="005D733E" w:rsidRDefault="00D464D7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4D7" w:rsidRPr="005D733E" w:rsidRDefault="00D464D7" w:rsidP="00D464D7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sz w:val="28"/>
          <w:szCs w:val="28"/>
          <w:lang w:val="uk-UA"/>
        </w:rPr>
        <w:t>Завданнями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відділення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загальної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практики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сімейної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медицини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є: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кваліфіковано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невідкладно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прикріпленого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обсязі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«загальна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D733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поліклініки</w:t>
      </w:r>
      <w:r>
        <w:rPr>
          <w:rFonts w:ascii="Times New Roman" w:hAnsi="Times New Roman"/>
          <w:sz w:val="28"/>
          <w:szCs w:val="28"/>
          <w:lang w:val="uk-UA"/>
        </w:rPr>
        <w:t xml:space="preserve"> і на дому</w:t>
      </w:r>
      <w:r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хворих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консультацію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спеціальностей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поліклініки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домовленістю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</w:t>
      </w:r>
      <w:r>
        <w:rPr>
          <w:rFonts w:ascii="Times New Roman" w:hAnsi="Times New Roman"/>
          <w:sz w:val="28"/>
          <w:szCs w:val="28"/>
          <w:lang w:val="uk-UA"/>
        </w:rPr>
        <w:t>валь</w:t>
      </w:r>
      <w:r w:rsidRPr="005D733E">
        <w:rPr>
          <w:rFonts w:ascii="Times New Roman" w:hAnsi="Times New Roman"/>
          <w:sz w:val="28"/>
          <w:szCs w:val="28"/>
          <w:lang w:val="uk-UA"/>
        </w:rPr>
        <w:t>но-профілактичні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установи;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консиліумів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залученням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поліклініки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показань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хворих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стаціонар;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експерт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D733E">
        <w:rPr>
          <w:rFonts w:ascii="Times New Roman" w:hAnsi="Times New Roman"/>
          <w:sz w:val="28"/>
          <w:szCs w:val="28"/>
          <w:lang w:val="uk-UA"/>
        </w:rPr>
        <w:t>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тимчасової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втрати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працездатності;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наступності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поліклініки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закладами;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заходів,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спрямованих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профілактику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захворювань,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травм,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отруєнь,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зниження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інвалідності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смертності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диспансеризації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здоров'я;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санітарно-протиепідемічних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ділянці;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санітарно-освітньої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пропаг</w:t>
      </w:r>
      <w:r>
        <w:rPr>
          <w:rFonts w:ascii="Times New Roman" w:hAnsi="Times New Roman"/>
          <w:sz w:val="28"/>
          <w:szCs w:val="28"/>
          <w:lang w:val="uk-UA"/>
        </w:rPr>
        <w:t xml:space="preserve">ування  </w:t>
      </w:r>
      <w:r w:rsidRPr="005D733E">
        <w:rPr>
          <w:rFonts w:ascii="Times New Roman" w:hAnsi="Times New Roman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життя;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сучасних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профілактики,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діагности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лікування та </w:t>
      </w:r>
      <w:r w:rsidRPr="005D733E">
        <w:rPr>
          <w:rFonts w:ascii="Times New Roman" w:hAnsi="Times New Roman"/>
          <w:sz w:val="28"/>
          <w:szCs w:val="28"/>
          <w:lang w:val="uk-UA"/>
        </w:rPr>
        <w:t>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захворюваннях;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обліково-звітної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документації;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консультація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медико-соціальни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психологічни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5D733E">
        <w:rPr>
          <w:rFonts w:ascii="Times New Roman" w:hAnsi="Times New Roman"/>
          <w:sz w:val="28"/>
          <w:szCs w:val="28"/>
          <w:lang w:val="uk-UA"/>
        </w:rPr>
        <w:t>питан</w:t>
      </w:r>
      <w:r>
        <w:rPr>
          <w:rFonts w:ascii="Times New Roman" w:hAnsi="Times New Roman"/>
          <w:sz w:val="28"/>
          <w:szCs w:val="28"/>
          <w:lang w:val="uk-UA"/>
        </w:rPr>
        <w:t xml:space="preserve">нями та у </w:t>
      </w:r>
      <w:r w:rsidRPr="005D733E">
        <w:rPr>
          <w:rFonts w:ascii="Times New Roman" w:hAnsi="Times New Roman"/>
          <w:sz w:val="28"/>
          <w:szCs w:val="28"/>
          <w:lang w:val="uk-UA"/>
        </w:rPr>
        <w:t>питан</w:t>
      </w:r>
      <w:r>
        <w:rPr>
          <w:rFonts w:ascii="Times New Roman" w:hAnsi="Times New Roman"/>
          <w:sz w:val="28"/>
          <w:szCs w:val="28"/>
          <w:lang w:val="uk-UA"/>
        </w:rPr>
        <w:t xml:space="preserve">нях </w:t>
      </w:r>
      <w:r w:rsidRPr="005D733E">
        <w:rPr>
          <w:rFonts w:ascii="Times New Roman" w:hAnsi="Times New Roman"/>
          <w:sz w:val="28"/>
          <w:szCs w:val="28"/>
          <w:lang w:val="uk-UA"/>
        </w:rPr>
        <w:t>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сім'ї.</w:t>
      </w:r>
    </w:p>
    <w:p w:rsidR="007A1651" w:rsidRDefault="007A1651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B6" w:rsidRPr="005D733E" w:rsidRDefault="001C784F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Лікарі,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працюють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2F3E41">
        <w:rPr>
          <w:rFonts w:ascii="Times New Roman" w:hAnsi="Times New Roman"/>
          <w:sz w:val="28"/>
          <w:szCs w:val="28"/>
          <w:lang w:val="uk-UA"/>
        </w:rPr>
        <w:t>)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F59" w:rsidRPr="005D733E">
        <w:rPr>
          <w:rFonts w:ascii="Times New Roman" w:hAnsi="Times New Roman"/>
          <w:sz w:val="28"/>
          <w:szCs w:val="28"/>
          <w:lang w:val="uk-UA"/>
        </w:rPr>
        <w:t xml:space="preserve">проводять </w:t>
      </w:r>
      <w:r w:rsidRPr="005D733E">
        <w:rPr>
          <w:rFonts w:ascii="Times New Roman" w:hAnsi="Times New Roman"/>
          <w:sz w:val="28"/>
          <w:szCs w:val="28"/>
          <w:lang w:val="uk-UA"/>
        </w:rPr>
        <w:t>обстеження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лікування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хворих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лікувально-діагностичних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службах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установи,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складі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якого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функціонує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домовленістю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DD0">
        <w:rPr>
          <w:rFonts w:ascii="Times New Roman" w:hAnsi="Times New Roman"/>
          <w:sz w:val="28"/>
          <w:szCs w:val="28"/>
          <w:lang w:val="uk-UA"/>
        </w:rPr>
        <w:t>–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установах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1C784F" w:rsidRPr="005D733E" w:rsidRDefault="001C784F" w:rsidP="00D46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Штатні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нормативи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медичного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персоналу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відділення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(амбулаторії)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загальної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практики</w:t>
      </w:r>
      <w:r w:rsidR="007A1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сімейної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медицини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встановлюються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розрахунку: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сімейного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1100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1200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дорослого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дитячого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місцевості,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1400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1500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10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міській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місцевості.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сестер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вводяться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1,5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посаду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молодшої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ведуть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амбулаторний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завідуючого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0,5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старшої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0,5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522F34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сестри-господині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0,75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молодшої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Прикріплене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(дільниці)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1A36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мейн</w:t>
      </w:r>
      <w:r w:rsidR="001A36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12D6" w:rsidRPr="005E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5E12D6" w:rsidRPr="005E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ться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Фінансування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рахунок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асигнувань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своїй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керується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положенням,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наказами,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вказівками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наказами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охороною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підпорядкован</w:t>
      </w:r>
      <w:r w:rsidR="004776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лікувально-профілактичний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наказами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відділення.</w:t>
      </w:r>
    </w:p>
    <w:p w:rsidR="00C83BB6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завідуючим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подаються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установленому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порядку</w:t>
      </w:r>
      <w:r w:rsidR="004776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83BB6" w:rsidRPr="005D733E" w:rsidRDefault="00C83BB6" w:rsidP="00C52A7D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Організаційні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форми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роботи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медицини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(моделі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медицини).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Ефективність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7E4" w:rsidRPr="00023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лікаря загальної практики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міжнародній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практиці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виділяти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(сімейного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лікаря).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(одиночна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практика),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(2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практики),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кількох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(групова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практика).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Останнім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часом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відзначається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тенденція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широкого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поширення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практики.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1951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Західній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Європі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81%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працювали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одинці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двох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6%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працювали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групах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складаються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4-х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1983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співвідношення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29%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49%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Основною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причиною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тенденції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кожного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прихо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диться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чергувань,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з'являється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можливість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взяти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відпустку,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діагностики,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(найкраще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обладнання,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апаратура),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розширення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спілкування,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взаємних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консультацій,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(Туреччина,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Ізраїль,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Фінляндія,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Скандинавські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країни)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ктики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обслуговую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кожному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середньому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допоміжного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персоналу.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(сімейної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медицини)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формувалися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соціально-економічних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класифікують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6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наступним чином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1-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ша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D6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індивідуальна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практика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(сольний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варіант).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позиції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рентабельності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пунктах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малою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чисельністю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розвиненої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інфраструктури,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розкиді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ділянок</w:t>
      </w:r>
      <w:r w:rsidR="00653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великих територіях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598D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ючи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мають змогу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направляти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лікувально-профілактичного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позначених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контракті.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середнім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персоналом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незалежним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господарським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суб'єктом,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прибуток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фінансовими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зобов'язаннями.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воліють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індивідуально,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пояснюється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наступними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причинами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завжди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групах,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територіях;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колег,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конфліктів;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краще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меншу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пацієнтів;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найвищому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дотримується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стандартів,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відійде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стандартів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компетенції,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нікого,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звернув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увагу.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віднесені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перспективних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обмеженість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досить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міцної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дозволяє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використовувати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</w:t>
      </w:r>
      <w:r w:rsidR="00516A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технології.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місцевостях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низькою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щільністю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6A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</w:t>
      </w:r>
      <w:r w:rsidR="00F75146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6A37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рентабельн</w:t>
      </w:r>
      <w:r w:rsidR="007A1651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Світовий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свідчить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груповими.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2-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га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спарений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варіант.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другому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(спареному)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споріднених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спеціалізується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педіатрії,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другий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5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терапії.</w:t>
      </w:r>
    </w:p>
    <w:p w:rsidR="00E26A3F" w:rsidRPr="005D733E" w:rsidRDefault="002A2EBA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3-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тя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групова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сімейна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практика</w:t>
      </w:r>
      <w:r w:rsidR="00E26A3F"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="00F75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сімейно-територіальн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дільницю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аспекті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передбачає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осередку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кількості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самостійність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(юридична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особа),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філії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поліклініки,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об'єднання.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поліклініці,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їх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сформувати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(групова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практика)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здійснюватися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засадах:</w:t>
      </w:r>
    </w:p>
    <w:p w:rsidR="00E26A3F" w:rsidRPr="005D733E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ділянки;</w:t>
      </w:r>
    </w:p>
    <w:p w:rsidR="00E26A3F" w:rsidRPr="005D733E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</w:p>
    <w:p w:rsidR="00F75146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Останній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кількості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представлений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двома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формами:</w:t>
      </w:r>
    </w:p>
    <w:p w:rsidR="00F75146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Перша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невелика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охоплюють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терапевтичну,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педіатричну,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акушерс</w:t>
      </w:r>
      <w:r w:rsidR="00C85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ько-г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інекологіч</w:t>
      </w:r>
      <w:r w:rsidR="00E1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хірургічну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травматолог</w:t>
      </w:r>
      <w:r w:rsidR="00E1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E1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26A3F" w:rsidRPr="005D733E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223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Друга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(більше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чоловік),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членів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спеціалізується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4-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та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16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багатопрофільні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центри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здоров'я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E2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(Туреччина,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Ізраїль,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Фінляндія,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навс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країни)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ктики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обслуговую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кожному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середньому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допоміжного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персоналу.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відміну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більшості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входять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лабораторія,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рентгенівський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лікарняні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A14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хворих 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захворюваннями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консультантів-фахівців,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будь-якому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отримують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зовнішні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фахівців.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будівля,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Акцент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робиться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материнства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дитинства,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похилого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віку,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планування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сім'ї,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здорового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способу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т.д.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персональної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несуть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колективну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відповідальність.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приписку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влаштовує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чим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розглядаються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персональної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відповідальності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країнах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одночасно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5F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присутні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переважанням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якоїсь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однієї.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найчастіше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зустрічається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Австрії,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Бельгії,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Данії.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переважає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Великій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Британії,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США.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навс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країнах.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6A3F" w:rsidRPr="005D733E" w:rsidRDefault="00DE1E5D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ропоновані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плюси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мінуси,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проте,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тієї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практику,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потужності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розташування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здійснити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перехід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принципах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фінансово-економічної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ступеня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самих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іншому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аспекті.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Сольні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спарені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найкращі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осередки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</w:t>
      </w:r>
      <w:r w:rsidR="00777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</w:t>
      </w:r>
      <w:r w:rsidR="00777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ділянці.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рекомендована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містах,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невеликих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пунктах,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проте,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вигідна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модель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представляють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варіантів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залишитися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вільний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пацієнтом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зважаючи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закріплюється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обслуговування.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підопічні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повідомити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подальшому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цими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лікарями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передача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певної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інформації,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 w:rsidR="00F931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венеричні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конкретних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урахуванням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багатьох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економічних,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соціальних,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факторів.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прийматися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самим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органами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прерогативою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засадах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тісній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взаємодії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діагностично</w:t>
      </w:r>
      <w:r w:rsidR="00E912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консультаційн</w:t>
      </w:r>
      <w:r w:rsidR="00E912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реабілітаційними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центрами,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пологовими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будинками,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перспективі,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будуть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закріпленої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="006A39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будуть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буде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допомогу.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Зрозуміло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база,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39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сестер,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фінансово-економічні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успішних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багатьох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показує,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розвинена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високому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професійному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забезпечують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серйозно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ставляться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диспансеризації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вечірній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2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три-чотири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</w:t>
      </w:r>
      <w:r w:rsidR="00802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ичного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окремого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структурного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підрозділу.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Існуюча,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колишня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спадкоємність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станціями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67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медичної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дільничними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службами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включення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жителям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закріплених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сімейно-територіальних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ділянок,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говорить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знають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функціональний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раніше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перенесені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генетичний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сприйняття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організмом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</w:t>
      </w:r>
      <w:r w:rsidR="008F67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ичних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препаратів.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поставити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діагноз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легше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швидше,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вперше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візиту.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Ефективне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всіх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моделей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можливим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належного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забезпечення.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Фахівці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відповідний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соціально-правовий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статус,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78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населенню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підтримуватися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органами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самоврядування,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депутатськими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комісіями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широкими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громадськості.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Фельдшерсько-акушерський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пункт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(ФАП),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формування,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завдання.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ФАПи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формуються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селах,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базового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наявності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700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жителів,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аленні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наявності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300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менше.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найважливіших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задач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ФАПів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травматизму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санітарно-епідеміологічного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благополуччя.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цілому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ж,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працівниками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складається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двох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розділів: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Лікувально-профілактична</w:t>
      </w:r>
      <w:r w:rsidR="00B16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допомога</w:t>
      </w:r>
      <w:r w:rsidR="00B16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населенню:</w:t>
      </w:r>
      <w:r w:rsidR="00B16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амбулаторний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8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дому;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призначень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участь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диспансеризації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факторами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ризику;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патронаж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вагітних;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породіллям;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диспансерне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експертизи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тимчасової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втрати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працездатності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4268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Санітарно-протиепідемічні</w:t>
      </w:r>
      <w:r w:rsidR="0086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заходи:</w:t>
      </w:r>
      <w:r w:rsidR="0086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інфекційних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поточної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дезінфекції;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контактними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інфекційними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хворими;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профілактичних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щеплень;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дегельмінтизації;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нагляду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об'єктами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господарської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школами,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дитячими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територією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населених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пунктів;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санітарно-освітньої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активу,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діяльністю;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сільськогосподарського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травматизму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отруєння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отрутохімікатами.</w:t>
      </w:r>
    </w:p>
    <w:p w:rsidR="00E26AE4" w:rsidRPr="005D733E" w:rsidRDefault="00E26AE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6A3F" w:rsidRPr="005D733E" w:rsidRDefault="006E5884" w:rsidP="00725DE6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5D733E">
        <w:rPr>
          <w:rFonts w:eastAsia="+mn-ea"/>
          <w:b/>
          <w:color w:val="000000"/>
          <w:kern w:val="24"/>
          <w:sz w:val="28"/>
          <w:szCs w:val="28"/>
          <w:lang w:val="uk-UA"/>
        </w:rPr>
        <w:t>3.</w:t>
      </w:r>
      <w:r w:rsidR="00177C8A">
        <w:rPr>
          <w:rFonts w:eastAsia="+mn-ea"/>
          <w:b/>
          <w:color w:val="000000"/>
          <w:kern w:val="24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Другий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етап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забезпечення</w:t>
      </w:r>
      <w:r w:rsidR="00E26A3F" w:rsidRPr="005D733E">
        <w:rPr>
          <w:color w:val="000000"/>
          <w:sz w:val="27"/>
          <w:szCs w:val="27"/>
          <w:lang w:val="uk-UA"/>
        </w:rPr>
        <w:br/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медичною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допомогою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сільського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населен</w:t>
      </w:r>
      <w:r w:rsidR="00EA3098">
        <w:rPr>
          <w:b/>
          <w:bCs/>
          <w:color w:val="000000"/>
          <w:sz w:val="28"/>
          <w:szCs w:val="28"/>
          <w:lang w:val="uk-UA"/>
        </w:rPr>
        <w:t>н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я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районного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медико-санітарне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Центрами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первинної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медико-санітарної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населенню,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надают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Центральними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районними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лікарнями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консультативно-діагностичними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поліклініками,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диспансерами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втори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анітарно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 до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помо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районних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створені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Центр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первинної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населенню,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його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завдання,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права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обов'язки.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ПМСД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ПМСД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регламентуються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№36-12-VI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07.07.2011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порядок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реформування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Вінницькій,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Дніпропетровській,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Донецькій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областях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Києві»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№5081-VI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05.07.2012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CA3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356C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356C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створюється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повноважень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підпорядкуванні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первинній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медичній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</w:t>
      </w:r>
      <w:r w:rsidR="00F07F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юридичною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особою,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некомерційним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підприємством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муніципальн</w:t>
      </w:r>
      <w:r w:rsidR="002C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некомерційн</w:t>
      </w:r>
      <w:r w:rsidR="002C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закладом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17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і інші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проходить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реєстрацію,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акредитацію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отримує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ліцензію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України.</w:t>
      </w:r>
    </w:p>
    <w:p w:rsidR="00BD0EC9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керується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Конституцією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Президента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Міністрів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нормативно-правовими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нього,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нормативно-правовими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актами.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Ліквідація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реорганізація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ЦПМСД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здійснюються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органу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(засновника)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1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чинного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1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BD0EC9" w:rsidRPr="005D733E" w:rsidRDefault="00BD0EC9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D0EC9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Основними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завданнями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центру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ПМСД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є: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прикріпленому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доступності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924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прикріпленого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організація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взаємодії</w:t>
      </w:r>
      <w:r>
        <w:rPr>
          <w:color w:val="000000"/>
          <w:sz w:val="28"/>
          <w:szCs w:val="28"/>
          <w:lang w:val="uk-UA"/>
        </w:rPr>
        <w:t xml:space="preserve"> </w:t>
      </w:r>
      <w:r w:rsidR="008924E9">
        <w:rPr>
          <w:color w:val="000000"/>
          <w:sz w:val="28"/>
          <w:szCs w:val="28"/>
          <w:lang w:val="uk-UA"/>
        </w:rPr>
        <w:t>і</w:t>
      </w:r>
      <w:r w:rsidR="00E26A3F" w:rsidRPr="005D733E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8924E9">
        <w:rPr>
          <w:color w:val="000000"/>
          <w:sz w:val="28"/>
          <w:szCs w:val="28"/>
          <w:lang w:val="uk-UA"/>
        </w:rPr>
        <w:t>закладами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охорони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здоров'я,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надають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вторинну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(спеціалізовану)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допомогу,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третинну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(високоспеціалізовану)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допомогу,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екстрену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допомогу;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організація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невідкладної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населенню;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планування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розвитку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медико-санітарної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населенню;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організаційно-методичної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медико-санітарної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фінансового,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матеріально-технічного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кадрового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(медико-санітарної)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взаємодії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між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підрозділами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центру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медико-санітарної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інтересах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збереження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зміцнення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здоров'я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населення;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сприяння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доступності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сільської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місцевості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отриманні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екстреної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стоматологічної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організація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створення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умов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роздрібної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торгівлі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лікарськими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засобами.</w:t>
      </w:r>
    </w:p>
    <w:p w:rsidR="00BD0EC9" w:rsidRPr="005D733E" w:rsidRDefault="00CE1F7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Згідно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покладених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нього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завдань,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первинної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медичної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(медико-санітарної)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допомогу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справедливу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доступність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шляхом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мережі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наближення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місць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проживання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326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реалізує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</w:t>
      </w:r>
      <w:r w:rsidR="006C1A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вільно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обирати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лікаря,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(лікар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сімейний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лікар-терапевт/педіатр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дільничний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);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спадкоємність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послідовність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обстеження,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реабілітації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924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направляє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вторинному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C1A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третинному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рівнях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диспансеризаці</w:t>
      </w:r>
      <w:r w:rsidR="006C1A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перевезення,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зберігання,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відпуск,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знищення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наркотичних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аналогів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прекурсорів,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замінників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аналогів,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сильнодіючих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психотропних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речовин,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наявності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ліцензії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паліативну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пацієнтам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останніх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стадіях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перебігу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невиліковних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захворювань,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включає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комплекс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спрямованих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полегшення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фізичних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емоційних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страждань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санітарно-просвітницьку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роботу,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способу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життя,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основам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самодопомоги</w:t>
      </w:r>
      <w:r w:rsidR="00315A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315A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раннє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виявлення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профілактику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інфекційних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неінфекційних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захворювань,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числі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соціально-значущих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захворюван</w:t>
      </w:r>
      <w:r w:rsidR="007E7D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встановлює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показань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відбір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хворих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санаторно-курортного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експертизу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тимчасової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втрати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працездатност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направляє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осіб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ознаками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стійкої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втрати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працездатності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експертизу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стійкої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втрати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працездатності,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002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також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реабілітацію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виписує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рецепти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пільгового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медикаментами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окремих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верств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чинного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законодавства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взаємодію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дошкільними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соціальними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службами,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правоохоронними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підприємствами,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установами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організаціями,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масової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інформації,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громадськими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організаціями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інтересах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збереження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зміцнення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якістю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організаційно-методичну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наступними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напрямками: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збір,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достовірності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статистичної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інформації;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підпорядкування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оперативної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інформації;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прогнозування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потреби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первинній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</w:t>
      </w:r>
      <w:r w:rsidR="00164D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</w:t>
      </w:r>
      <w:r w:rsidR="00164D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зі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лікувально-профілактичних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потреб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доступності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мережі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кадрового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A306F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кваліфікації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кадрів,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числі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безперервне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кадрів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відриву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виробництва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(разом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вищими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);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впроваджує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сучасні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профілактики,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діагностики,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94F4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реабілітації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хворих,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передового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досвіду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сучасних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технологій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впроваджує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удосконалює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систему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якістю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розробляє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закупівлі лі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карських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виробів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призначення,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інвентарю,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необхідних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утримання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будинків,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споруд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технічних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стані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експлуатацію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використанням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матеріально-технічних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ресурсів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допомоги.</w:t>
      </w:r>
    </w:p>
    <w:p w:rsidR="00BD0EC9" w:rsidRPr="005D733E" w:rsidRDefault="00BD0EC9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D0EC9" w:rsidRPr="005D733E" w:rsidRDefault="00B63C50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Як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інші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лікувально-профілактичні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заклади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Центр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первинної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медико-санітарної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допомоги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крім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обов'язків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має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також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права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A06896"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має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право</w:t>
      </w:r>
      <w:r w:rsidR="005A0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самостійно</w:t>
      </w:r>
      <w:r w:rsidR="00BD0EC9"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державни</w:t>
      </w:r>
      <w:r w:rsidR="004364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замовлен</w:t>
      </w:r>
      <w:r w:rsidR="004364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свою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обслуговування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розподіл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A0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майнових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ресурсів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своїми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підрозділами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63C50" w:rsidRPr="005D733E" w:rsidRDefault="005A0F2B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угоди,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виступати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позивачем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відповідачем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суді</w:t>
      </w:r>
      <w:r w:rsidR="001A0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D0EC9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Крім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цього,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Центр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ПМСД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погодженням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Засновником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має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право</w:t>
      </w:r>
      <w:r w:rsidR="00BD0EC9"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обслуговування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рамках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бюджетної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чинного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законодавства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лікарями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сімейними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лікарями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здійснюють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господарську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фізичні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особи-підприємці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1A0964" w:rsidRDefault="00993E20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– 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державними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діагностичних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входять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компетенцію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населенню;</w:t>
      </w:r>
    </w:p>
    <w:p w:rsidR="008E2BDD" w:rsidRPr="005D733E" w:rsidRDefault="00993E20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іншу,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крім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господарську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діяльність,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незаборонену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законодавством.</w:t>
      </w:r>
    </w:p>
    <w:p w:rsidR="00BD0EC9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Організаційна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структура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121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ентру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медико-санітарної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допомоги.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Структурними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підрозділами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Центру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медико-санітарної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допомоги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BD0EC9" w:rsidRPr="00993E20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– </w:t>
      </w:r>
      <w:r w:rsidR="008E2BDD" w:rsidRPr="005D733E">
        <w:rPr>
          <w:bCs/>
          <w:i/>
          <w:iCs/>
          <w:sz w:val="28"/>
          <w:szCs w:val="28"/>
          <w:lang w:val="uk-UA"/>
        </w:rPr>
        <w:t>адміністрат</w:t>
      </w:r>
      <w:r w:rsidR="00146E0F">
        <w:rPr>
          <w:bCs/>
          <w:i/>
          <w:iCs/>
          <w:sz w:val="28"/>
          <w:szCs w:val="28"/>
          <w:lang w:val="uk-UA"/>
        </w:rPr>
        <w:t>и</w:t>
      </w:r>
      <w:r w:rsidR="008E2BDD" w:rsidRPr="005D733E">
        <w:rPr>
          <w:bCs/>
          <w:i/>
          <w:iCs/>
          <w:sz w:val="28"/>
          <w:szCs w:val="28"/>
          <w:lang w:val="uk-UA"/>
        </w:rPr>
        <w:t>вна</w:t>
      </w:r>
      <w:r>
        <w:rPr>
          <w:bCs/>
          <w:i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/>
          <w:iCs/>
          <w:sz w:val="28"/>
          <w:szCs w:val="28"/>
          <w:lang w:val="uk-UA"/>
        </w:rPr>
        <w:t>частина/управління</w:t>
      </w:r>
      <w:r w:rsidR="008E2BDD" w:rsidRPr="005D733E">
        <w:rPr>
          <w:b/>
          <w:bCs/>
          <w:i/>
          <w:iCs/>
          <w:sz w:val="28"/>
          <w:szCs w:val="28"/>
          <w:lang w:val="uk-UA"/>
        </w:rPr>
        <w:t>: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головний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заступник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головного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лікаря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медичного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обслуговування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(1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посаду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25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лікарів,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але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менше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посади);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заступник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головного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лікаря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експертизи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тимчасової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втрати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працездатності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(1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</w:t>
      </w:r>
      <w:r w:rsidR="001A7562">
        <w:rPr>
          <w:bCs/>
          <w:iCs/>
          <w:sz w:val="28"/>
          <w:szCs w:val="28"/>
          <w:lang w:val="uk-UA"/>
        </w:rPr>
        <w:t>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25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лікарів,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але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менше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посади);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медична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сестра;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головний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бухгалтер;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зав</w:t>
      </w:r>
      <w:r w:rsidR="001A7562">
        <w:rPr>
          <w:bCs/>
          <w:iCs/>
          <w:sz w:val="28"/>
          <w:szCs w:val="28"/>
          <w:lang w:val="uk-UA"/>
        </w:rPr>
        <w:t>і</w:t>
      </w:r>
      <w:r w:rsidR="008E2BDD" w:rsidRPr="005D733E">
        <w:rPr>
          <w:bCs/>
          <w:iCs/>
          <w:sz w:val="28"/>
          <w:szCs w:val="28"/>
          <w:lang w:val="uk-UA"/>
        </w:rPr>
        <w:t>ду</w:t>
      </w:r>
      <w:r w:rsidR="00893E4E">
        <w:rPr>
          <w:bCs/>
          <w:iCs/>
          <w:sz w:val="28"/>
          <w:szCs w:val="28"/>
          <w:lang w:val="uk-UA"/>
        </w:rPr>
        <w:t>вач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господарською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993E20">
        <w:rPr>
          <w:bCs/>
          <w:iCs/>
          <w:sz w:val="28"/>
          <w:szCs w:val="28"/>
          <w:lang w:val="uk-UA"/>
        </w:rPr>
        <w:t>частиною</w:t>
      </w:r>
      <w:r w:rsidR="00742FD4" w:rsidRPr="00993E20">
        <w:rPr>
          <w:bCs/>
          <w:iCs/>
          <w:sz w:val="28"/>
          <w:szCs w:val="28"/>
          <w:lang w:val="uk-UA"/>
        </w:rPr>
        <w:t>;</w:t>
      </w:r>
    </w:p>
    <w:p w:rsidR="00BD0EC9" w:rsidRPr="005D733E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– 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інформаці</w:t>
      </w:r>
      <w:r w:rsidR="00893E4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й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но-аналітичний</w:t>
      </w: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кабінет</w:t>
      </w:r>
      <w:r w:rsidR="008E2BDD" w:rsidRPr="005D733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завідувач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кабінетом;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3E4E" w:rsidRPr="005D733E">
        <w:rPr>
          <w:color w:val="000000"/>
          <w:sz w:val="28"/>
          <w:szCs w:val="28"/>
          <w:shd w:val="clear" w:color="auto" w:fill="FFFFFF"/>
          <w:lang w:val="uk-UA"/>
        </w:rPr>
        <w:t xml:space="preserve">медичний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статистик;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інженер-програміст</w:t>
      </w:r>
      <w:r w:rsidR="00742FD4" w:rsidRPr="005D733E">
        <w:rPr>
          <w:bCs/>
          <w:iCs/>
          <w:sz w:val="28"/>
          <w:szCs w:val="28"/>
          <w:lang w:val="uk-UA"/>
        </w:rPr>
        <w:t>;</w:t>
      </w:r>
    </w:p>
    <w:p w:rsidR="00BD0EC9" w:rsidRPr="005D733E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– </w:t>
      </w:r>
      <w:r w:rsidR="008E2BDD" w:rsidRPr="005D733E">
        <w:rPr>
          <w:i/>
          <w:iCs/>
          <w:color w:val="000000"/>
          <w:sz w:val="28"/>
          <w:szCs w:val="28"/>
          <w:lang w:val="uk-UA"/>
        </w:rPr>
        <w:t>л</w:t>
      </w:r>
      <w:r w:rsidR="00893E4E">
        <w:rPr>
          <w:i/>
          <w:iCs/>
          <w:color w:val="000000"/>
          <w:sz w:val="28"/>
          <w:szCs w:val="28"/>
          <w:lang w:val="uk-UA"/>
        </w:rPr>
        <w:t>ікувально</w:t>
      </w:r>
      <w:r w:rsidR="008E2BDD" w:rsidRPr="005D733E">
        <w:rPr>
          <w:i/>
          <w:iCs/>
          <w:color w:val="000000"/>
          <w:sz w:val="28"/>
          <w:szCs w:val="28"/>
          <w:lang w:val="uk-UA"/>
        </w:rPr>
        <w:t>-профілактичні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i/>
          <w:iCs/>
          <w:color w:val="000000"/>
          <w:sz w:val="28"/>
          <w:szCs w:val="28"/>
          <w:lang w:val="uk-UA"/>
        </w:rPr>
        <w:t>установи: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амбулаторії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сімейного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лікаря;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фельдшерсько-акушерські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пункти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(ФАП</w:t>
      </w:r>
      <w:r>
        <w:rPr>
          <w:color w:val="000000"/>
          <w:sz w:val="28"/>
          <w:szCs w:val="28"/>
          <w:lang w:val="uk-UA"/>
        </w:rPr>
        <w:t>и</w:t>
      </w:r>
      <w:r w:rsidR="008E2BDD" w:rsidRPr="005D733E">
        <w:rPr>
          <w:color w:val="000000"/>
          <w:sz w:val="28"/>
          <w:szCs w:val="28"/>
          <w:lang w:val="uk-UA"/>
        </w:rPr>
        <w:t>);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фельдшерські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пункти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(ФП);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медичн</w:t>
      </w:r>
      <w:r w:rsidR="009E7417">
        <w:rPr>
          <w:color w:val="000000"/>
          <w:sz w:val="28"/>
          <w:szCs w:val="28"/>
          <w:lang w:val="uk-UA"/>
        </w:rPr>
        <w:t xml:space="preserve">і </w:t>
      </w:r>
      <w:r w:rsidR="008E2BDD" w:rsidRPr="005D733E">
        <w:rPr>
          <w:color w:val="000000"/>
          <w:sz w:val="28"/>
          <w:szCs w:val="28"/>
          <w:lang w:val="uk-UA"/>
        </w:rPr>
        <w:t>пункти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базування</w:t>
      </w:r>
      <w:r w:rsidR="00742FD4" w:rsidRPr="005D733E">
        <w:rPr>
          <w:bCs/>
          <w:iCs/>
          <w:sz w:val="28"/>
          <w:szCs w:val="28"/>
          <w:lang w:val="uk-UA"/>
        </w:rPr>
        <w:t>;</w:t>
      </w:r>
    </w:p>
    <w:p w:rsidR="00BD0EC9" w:rsidRPr="005D733E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– </w:t>
      </w:r>
      <w:r w:rsidR="009E7417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господарська</w:t>
      </w:r>
      <w:r w:rsidR="006B5BA7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частина:</w:t>
      </w:r>
      <w:r w:rsidR="006B5BA7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бухгалтерія;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економіст;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інспектор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кадрів;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юрисконсульт;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секретар;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інженер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охорони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праці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(50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більше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1359">
        <w:rPr>
          <w:color w:val="000000"/>
          <w:sz w:val="28"/>
          <w:szCs w:val="28"/>
          <w:shd w:val="clear" w:color="auto" w:fill="FFFFFF"/>
          <w:lang w:val="uk-UA"/>
        </w:rPr>
        <w:t xml:space="preserve">співробітників) та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інші</w:t>
      </w:r>
      <w:r w:rsidR="00BD0EC9" w:rsidRPr="005D733E">
        <w:rPr>
          <w:bCs/>
          <w:iCs/>
          <w:sz w:val="28"/>
          <w:szCs w:val="28"/>
          <w:lang w:val="uk-UA"/>
        </w:rPr>
        <w:t>.</w:t>
      </w:r>
    </w:p>
    <w:p w:rsidR="00BD0EC9" w:rsidRPr="005D733E" w:rsidRDefault="00BD0EC9" w:rsidP="00725DE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BDD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ЦРЛ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A4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організаційно-методичної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вторинної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лікувально-профілактичної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</w:t>
      </w:r>
      <w:r w:rsidR="00DA4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ня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району.</w:t>
      </w:r>
    </w:p>
    <w:p w:rsidR="008E2BDD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Ефективність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вторинної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46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даний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таким</w:t>
      </w:r>
      <w:r w:rsidR="00DA46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7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</w:t>
      </w:r>
      <w:r w:rsidR="00E107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подальшому,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швидше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будуть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реорганізовані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госпітальні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округи.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центральній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районній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сьогодні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</w:t>
      </w:r>
      <w:r w:rsidR="00992A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992A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спеціальностям,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забезпечують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консультативно-діагностичними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центрами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992A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олікл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інікам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вторинн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E2BDD" w:rsidRPr="005D733E" w:rsidRDefault="008E2BDD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Завданнями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центральної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районної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лікарні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D85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є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8E2BDD" w:rsidRPr="005D733E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вторинної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медико-санітарної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(амбулаторної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стаціонарної</w:t>
      </w:r>
      <w:r w:rsidR="00E26AE4" w:rsidRPr="005D733E">
        <w:rPr>
          <w:sz w:val="28"/>
          <w:szCs w:val="28"/>
          <w:lang w:val="uk-UA"/>
        </w:rPr>
        <w:t>);</w:t>
      </w:r>
    </w:p>
    <w:p w:rsidR="008E2BDD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E2BDD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невідкладної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швидкої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населенню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району;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практику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роботи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закладів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сучасних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методів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засобів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філакт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діагностики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лікування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хворих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консультативно-діагностичн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допомоги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населенню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26AE4" w:rsidRPr="005D733E" w:rsidRDefault="008E2BDD" w:rsidP="00EE7269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організаційно-методичне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керівництво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роботою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консультативно-діагностичним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центром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(поліклінікою),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відділеннями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кабінетами,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як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надають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вторинну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лікувально-профілактичну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допомогу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населенню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контроль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їх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діяльністю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розробка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методів,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спрямованих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підвищення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якості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медичного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обслуговування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розробка,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заходів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підвищенню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кваліфікації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медичних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працівників,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раціонального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їх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використання,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ефективного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використання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матеріально-технічної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бази</w:t>
      </w:r>
      <w:r w:rsidR="00E26AE4" w:rsidRPr="005D733E">
        <w:rPr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E4" w:rsidRPr="005D733E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Організаційно-методичн</w:t>
      </w:r>
      <w:r w:rsidR="009D56C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робота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ЦРЛ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включає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себе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наступні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заходи</w:t>
      </w:r>
      <w:r w:rsidR="00E26AE4" w:rsidRPr="005D73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аналіз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здоров'я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населення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аналіз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роботи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ЛПЗ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вивчення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поширення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передового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досвіду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роботи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планування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кваліфікації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лікарів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середнього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медичного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персоналу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планування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виїздів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фахівців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ЦРЛ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сільські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лікарські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дільниці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консультативної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лікарям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A1EEC" w:rsidRPr="005D733E">
        <w:rPr>
          <w:color w:val="000000"/>
          <w:sz w:val="28"/>
          <w:szCs w:val="28"/>
          <w:lang w:val="uk-UA"/>
        </w:rPr>
        <w:t>розробка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заходів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поліпшення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якості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медичного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населення</w:t>
      </w:r>
      <w:r w:rsidR="00E26AE4" w:rsidRPr="005D733E">
        <w:rPr>
          <w:sz w:val="28"/>
          <w:szCs w:val="28"/>
          <w:lang w:val="uk-UA"/>
        </w:rPr>
        <w:t>.</w:t>
      </w:r>
    </w:p>
    <w:p w:rsidR="00821A51" w:rsidRPr="005D733E" w:rsidRDefault="00821A51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E4" w:rsidRPr="005D733E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штаті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ЦРЛ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168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168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B168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району: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хірург,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терапевт,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фахівець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материнства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дитинства,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0E8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безпосередн</w:t>
      </w:r>
      <w:r w:rsidR="004C307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4C3076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організацією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лікувально-профілактичного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процесу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показників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здоров'я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населення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діагностики</w:t>
      </w:r>
      <w:r>
        <w:rPr>
          <w:sz w:val="28"/>
          <w:szCs w:val="28"/>
          <w:lang w:val="uk-UA"/>
        </w:rPr>
        <w:t xml:space="preserve"> </w:t>
      </w:r>
      <w:r w:rsidR="004C307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лікування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хворих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4C307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4C3076">
        <w:rPr>
          <w:color w:val="000000"/>
          <w:sz w:val="28"/>
          <w:szCs w:val="28"/>
          <w:shd w:val="clear" w:color="auto" w:fill="FFFFFF"/>
          <w:lang w:val="uk-UA"/>
        </w:rPr>
        <w:t>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076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підвищення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знань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фахівців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свого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профілю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D00690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провед</w:t>
      </w:r>
      <w:r w:rsidR="00C20237">
        <w:rPr>
          <w:sz w:val="28"/>
          <w:szCs w:val="28"/>
          <w:lang w:val="uk-UA"/>
        </w:rPr>
        <w:t>е</w:t>
      </w:r>
      <w:r w:rsidR="002A1EEC" w:rsidRPr="005D733E">
        <w:rPr>
          <w:sz w:val="28"/>
          <w:szCs w:val="28"/>
          <w:lang w:val="uk-UA"/>
        </w:rPr>
        <w:t>н</w:t>
      </w:r>
      <w:r w:rsidR="00C2023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експертиз</w:t>
      </w:r>
      <w:r w:rsidR="00C2023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</w:t>
      </w:r>
      <w:r w:rsidR="00C20237">
        <w:rPr>
          <w:sz w:val="28"/>
          <w:szCs w:val="28"/>
          <w:lang w:val="uk-UA"/>
        </w:rPr>
        <w:t>’єм</w:t>
      </w:r>
      <w:r w:rsidR="002A1EEC" w:rsidRPr="005D73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2023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медичног</w:t>
      </w:r>
      <w:r w:rsidR="002A1EEC" w:rsidRPr="00D0069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2A1EEC" w:rsidRPr="00D00690">
        <w:rPr>
          <w:sz w:val="28"/>
          <w:szCs w:val="28"/>
          <w:lang w:val="uk-UA"/>
        </w:rPr>
        <w:t>персоналу</w:t>
      </w:r>
      <w:r w:rsidR="00E26AE4" w:rsidRPr="00D00690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  <w:tab w:val="left" w:pos="2722"/>
          <w:tab w:val="left" w:pos="5779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0118CA" w:rsidRPr="000118CA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організаційно-методичного</w:t>
      </w:r>
      <w:r>
        <w:rPr>
          <w:sz w:val="28"/>
          <w:szCs w:val="28"/>
          <w:lang w:val="uk-UA"/>
        </w:rPr>
        <w:t xml:space="preserve"> </w:t>
      </w:r>
      <w:r w:rsidR="00722145">
        <w:rPr>
          <w:sz w:val="28"/>
          <w:szCs w:val="28"/>
          <w:lang w:val="uk-UA"/>
        </w:rPr>
        <w:t>керівництв</w:t>
      </w:r>
      <w:r w:rsidR="002A1EEC" w:rsidRPr="005D733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</w:t>
      </w:r>
      <w:r w:rsidR="00722145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диспансеризаці</w:t>
      </w:r>
      <w:r w:rsidR="00722145">
        <w:rPr>
          <w:sz w:val="28"/>
          <w:szCs w:val="28"/>
          <w:lang w:val="uk-UA"/>
        </w:rPr>
        <w:t>ї</w:t>
      </w:r>
      <w:r w:rsidR="00E26AE4" w:rsidRPr="005D733E">
        <w:rPr>
          <w:sz w:val="28"/>
          <w:szCs w:val="28"/>
          <w:lang w:val="uk-UA"/>
        </w:rPr>
        <w:t>.</w:t>
      </w:r>
    </w:p>
    <w:p w:rsidR="00D00690" w:rsidRDefault="00D00690" w:rsidP="00EE7269">
      <w:pPr>
        <w:pStyle w:val="af9"/>
        <w:shd w:val="clear" w:color="auto" w:fill="FFFFFF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  <w:lang w:val="uk-UA"/>
        </w:rPr>
      </w:pPr>
    </w:p>
    <w:p w:rsidR="002A1EEC" w:rsidRPr="005D733E" w:rsidRDefault="00DB5B23" w:rsidP="00EE7269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5D733E">
        <w:rPr>
          <w:rFonts w:eastAsia="+mn-ea"/>
          <w:b/>
          <w:color w:val="000000"/>
          <w:kern w:val="24"/>
          <w:sz w:val="28"/>
          <w:szCs w:val="28"/>
          <w:lang w:val="uk-UA"/>
        </w:rPr>
        <w:t>4</w:t>
      </w:r>
      <w:r w:rsidR="000118CA">
        <w:rPr>
          <w:rFonts w:eastAsia="+mn-ea"/>
          <w:b/>
          <w:color w:val="000000"/>
          <w:kern w:val="24"/>
          <w:sz w:val="28"/>
          <w:szCs w:val="28"/>
          <w:lang w:val="uk-UA"/>
        </w:rPr>
        <w:t xml:space="preserve">.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Третій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етап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надання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допомоги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сільському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населенню</w:t>
      </w:r>
    </w:p>
    <w:p w:rsidR="002A1EEC" w:rsidRPr="005D733E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третьому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947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наданні медичної допомоги населенню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задіяні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установи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обласного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підлеглих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йому.</w:t>
      </w:r>
    </w:p>
    <w:p w:rsidR="00E26AE4" w:rsidRPr="002E011C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3-му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вузькоспеціалізована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клінічних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лікарнях,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диспансерах,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7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(онкологічна,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ін.)</w:t>
      </w:r>
      <w:r w:rsidR="00947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закладом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вузькоспеціалізованої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обласна</w:t>
      </w:r>
      <w:r w:rsidR="00D0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об'єднана</w:t>
      </w:r>
      <w:r w:rsidR="00D0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клінічна</w:t>
      </w:r>
      <w:r w:rsidR="00D0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лікарня.</w:t>
      </w:r>
    </w:p>
    <w:p w:rsidR="00E26AE4" w:rsidRPr="005D733E" w:rsidRDefault="002A1EEC" w:rsidP="00EE7269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Її</w:t>
      </w:r>
      <w:r w:rsidR="00D006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завданнями</w:t>
      </w:r>
      <w:r w:rsidR="00D006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</w:t>
      </w:r>
      <w:r w:rsidR="00E26AE4" w:rsidRPr="005D733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повному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обсязі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високоспеціалізовано</w:t>
      </w:r>
      <w:r>
        <w:rPr>
          <w:sz w:val="28"/>
          <w:szCs w:val="28"/>
          <w:lang w:val="uk-UA"/>
        </w:rPr>
        <w:t xml:space="preserve">ю </w:t>
      </w:r>
      <w:r w:rsidR="002A1EEC" w:rsidRPr="005D733E">
        <w:rPr>
          <w:sz w:val="28"/>
          <w:szCs w:val="28"/>
          <w:lang w:val="uk-UA"/>
        </w:rPr>
        <w:t>стаціонарно</w:t>
      </w:r>
      <w:r>
        <w:rPr>
          <w:sz w:val="28"/>
          <w:szCs w:val="28"/>
          <w:lang w:val="uk-UA"/>
        </w:rPr>
        <w:t xml:space="preserve">ю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поліклінічно</w:t>
      </w:r>
      <w:r>
        <w:rPr>
          <w:sz w:val="28"/>
          <w:szCs w:val="28"/>
          <w:lang w:val="uk-UA"/>
        </w:rPr>
        <w:t xml:space="preserve">ю </w:t>
      </w:r>
      <w:r w:rsidR="002A1EEC" w:rsidRPr="005D733E">
        <w:rPr>
          <w:sz w:val="28"/>
          <w:szCs w:val="28"/>
          <w:lang w:val="uk-UA"/>
        </w:rPr>
        <w:t>допомогою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749"/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екстреної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консультативної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медичної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області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802"/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A1EEC" w:rsidRPr="005D733E">
        <w:rPr>
          <w:color w:val="000000"/>
          <w:sz w:val="28"/>
          <w:szCs w:val="28"/>
          <w:lang w:val="uk-UA"/>
        </w:rPr>
        <w:t>впровадження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практику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лікарні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сучасних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методів</w:t>
      </w:r>
      <w:r>
        <w:rPr>
          <w:color w:val="000000"/>
          <w:sz w:val="28"/>
          <w:szCs w:val="28"/>
          <w:lang w:val="uk-UA"/>
        </w:rPr>
        <w:t xml:space="preserve"> </w:t>
      </w:r>
      <w:r w:rsidR="00261BC6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способів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діагностики,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лікування,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досвіду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кращих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ЛПУ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61F6F" w:rsidP="00EE7269">
      <w:pPr>
        <w:widowControl w:val="0"/>
        <w:shd w:val="clear" w:color="auto" w:fill="FFFFFF"/>
        <w:tabs>
          <w:tab w:val="left" w:pos="73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 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C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ЛПЗ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261B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761F6F" w:rsidP="00EE7269">
      <w:pPr>
        <w:widowControl w:val="0"/>
        <w:shd w:val="clear" w:color="auto" w:fill="FFFFFF"/>
        <w:tabs>
          <w:tab w:val="left" w:pos="73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статистичним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обліком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звітністю,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загальних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звітів,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ЛПЗ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261B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826"/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розробка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заходів,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спрямованих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медичного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поліпшення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здоров'я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населення.</w:t>
      </w:r>
      <w:r w:rsidR="00D624B3">
        <w:rPr>
          <w:sz w:val="28"/>
          <w:szCs w:val="28"/>
          <w:lang w:val="uk-UA"/>
        </w:rPr>
        <w:t xml:space="preserve"> </w:t>
      </w:r>
    </w:p>
    <w:p w:rsidR="00E26AE4" w:rsidRPr="005D733E" w:rsidRDefault="00E26AE4" w:rsidP="00EE7269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9A" w:rsidRPr="005D733E" w:rsidRDefault="00B8009A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обласних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лікарнях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працюють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пансіонати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приї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жджають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консультацію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обстеження,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гуртожиток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потужний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центр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медичної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статистики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охорони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здоров'я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обласній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держадміністрації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1D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такими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відділами: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статистики,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статистики,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аналітичний,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комп'ютерної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обробки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медико-статистичної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інформації.</w:t>
      </w:r>
    </w:p>
    <w:p w:rsidR="00E26AE4" w:rsidRPr="005D733E" w:rsidRDefault="00B8009A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контролюють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статистичного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звітності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ЛП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0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зведені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області,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проводять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мережу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E00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яльн</w:t>
      </w:r>
      <w:r w:rsidR="00E00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ЛП</w:t>
      </w:r>
      <w:r w:rsidR="00605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З.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5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чают</w:t>
      </w:r>
      <w:r w:rsidR="00605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готують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публікації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пресі.</w:t>
      </w:r>
    </w:p>
    <w:p w:rsidR="00E26AE4" w:rsidRPr="005D733E" w:rsidRDefault="00E26AE4" w:rsidP="00EE7269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E4" w:rsidRPr="005D733E" w:rsidRDefault="00B8009A" w:rsidP="00EE7269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Структурною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одиницею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ОК</w:t>
      </w:r>
      <w:r w:rsidR="006052E3">
        <w:rPr>
          <w:rFonts w:ascii="Times New Roman" w:hAnsi="Times New Roman" w:cs="Times New Roman"/>
          <w:i/>
          <w:iCs/>
          <w:sz w:val="28"/>
          <w:szCs w:val="28"/>
          <w:lang w:val="uk-UA"/>
        </w:rPr>
        <w:t>Л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консультативна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поліклініка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ОК</w:t>
      </w:r>
      <w:r w:rsidR="006052E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121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Її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полягають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наступному: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надання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висококваліфікованої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медичної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допомоги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хворим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напр</w:t>
      </w:r>
      <w:r w:rsidR="00A2474A">
        <w:rPr>
          <w:color w:val="000000"/>
          <w:sz w:val="28"/>
          <w:szCs w:val="28"/>
          <w:shd w:val="clear" w:color="auto" w:fill="FFFFFF"/>
          <w:lang w:val="uk-UA"/>
        </w:rPr>
        <w:t>авлення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ЛПЗ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області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питань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подальшого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лікування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визначенням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медичної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тактики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місця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лікування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залучення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консультації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висококваліфікованих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фахівців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практичної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здоров'я,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ВНЗ,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НДІ;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напр</w:t>
      </w:r>
      <w:r w:rsidR="00233DEC">
        <w:rPr>
          <w:sz w:val="28"/>
          <w:szCs w:val="28"/>
          <w:lang w:val="uk-UA"/>
        </w:rPr>
        <w:t>авлення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F1212C">
        <w:rPr>
          <w:sz w:val="28"/>
          <w:szCs w:val="28"/>
          <w:lang w:val="uk-UA"/>
        </w:rPr>
        <w:t>З</w:t>
      </w:r>
      <w:r w:rsidR="00B8009A" w:rsidRPr="005D73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направили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консультацію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хворих,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висновків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встановлений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діагноз,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призначене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лікування,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рекомендаці</w:t>
      </w:r>
      <w:r w:rsidR="00233DEC">
        <w:rPr>
          <w:sz w:val="28"/>
          <w:szCs w:val="28"/>
          <w:lang w:val="uk-UA"/>
        </w:rPr>
        <w:t>ї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розробка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B239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(інструкцій)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порядок</w:t>
      </w:r>
      <w:r>
        <w:rPr>
          <w:sz w:val="28"/>
          <w:szCs w:val="28"/>
          <w:lang w:val="uk-UA"/>
        </w:rPr>
        <w:t xml:space="preserve"> </w:t>
      </w:r>
      <w:r w:rsidR="0064200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642004" w:rsidRPr="00642004">
        <w:rPr>
          <w:sz w:val="28"/>
          <w:szCs w:val="28"/>
          <w:lang w:val="uk-UA"/>
        </w:rPr>
        <w:t>показання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направлення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3951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проведення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виїзних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консультацій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лікарів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систематичний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випадків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розбіжності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діагнозів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B23951">
        <w:rPr>
          <w:sz w:val="28"/>
          <w:szCs w:val="28"/>
          <w:lang w:val="uk-UA"/>
        </w:rPr>
        <w:t>З</w:t>
      </w:r>
      <w:r w:rsidR="00B8009A" w:rsidRPr="005D73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направив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пацієнта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консультативною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поліклінікою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помилок,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допущених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лікарями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B239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обстеженні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лікуванні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хворих,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напередодні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</w:t>
      </w:r>
      <w:r>
        <w:rPr>
          <w:sz w:val="28"/>
          <w:szCs w:val="28"/>
          <w:lang w:val="uk-UA"/>
        </w:rPr>
        <w:t xml:space="preserve">авлення </w:t>
      </w:r>
      <w:r w:rsidR="00B8009A" w:rsidRPr="005D733E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консультацію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поліклініку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складання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="00B2395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інформаційних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листів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здоров'я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23951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лікувально-профілактичної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лікувально-профілактичних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області</w:t>
      </w:r>
      <w:r w:rsidR="00E26AE4" w:rsidRPr="005D733E">
        <w:rPr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tabs>
          <w:tab w:val="left" w:pos="10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9A" w:rsidRPr="005D733E" w:rsidRDefault="00E3386A" w:rsidP="00EE7269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стаціонарі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всі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профільні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відділення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спеціалізованої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вузькоспеціалізованої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8009A" w:rsidRPr="005D733E" w:rsidRDefault="00B8009A" w:rsidP="00EE7269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Організація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невідкладної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386A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планово-консультативної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допомоги.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планується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виконується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самостійним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підрозділом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(відділенням)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аналогічною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назвою.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цілодобову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(як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фельдшерську)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86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викликів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лікарень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районів,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своєчасне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планово-консультативної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населенню.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обласній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хворого,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автомобільний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транспорт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авіаційний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(санітарну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авіацію).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Нерідко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лікаря,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доставку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вантажів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(донорської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крові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препаратів,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консервованих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матеріалів)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районні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лікарні.</w:t>
      </w:r>
    </w:p>
    <w:p w:rsidR="00E26AE4" w:rsidRPr="005D733E" w:rsidRDefault="00B8009A" w:rsidP="00EE7269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Основними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розділами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організаці</w:t>
      </w:r>
      <w:r w:rsidR="00F000D1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но-методично</w:t>
      </w:r>
      <w:r w:rsidR="00EA45D4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роб</w:t>
      </w:r>
      <w:r w:rsidR="00EA45D4">
        <w:rPr>
          <w:rFonts w:ascii="Times New Roman" w:hAnsi="Times New Roman" w:cs="Times New Roman"/>
          <w:i/>
          <w:sz w:val="28"/>
          <w:szCs w:val="28"/>
          <w:lang w:val="uk-UA"/>
        </w:rPr>
        <w:t>от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 w:rsidR="00EA45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E26AE4" w:rsidRPr="005D73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ЛП</w:t>
      </w:r>
      <w:r w:rsidR="003A388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88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вивчення,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3A4" w:rsidRPr="002A33A4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передового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планово-консультативних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викликів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райони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лікарів-фахівців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органам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ЛП</w:t>
      </w:r>
      <w:r w:rsidR="002A3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DB5B23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29173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організаційно-методичній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A37B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головні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області: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хірург,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терапевт,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акушер-гінеколог,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педіатр,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провідні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A37B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завідувачі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відділеннями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профілів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лікувально-профілактичного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процесу: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хірург,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терапевт,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офтальмолог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т.д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29173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Особливе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організаційно-методичній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займає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планування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виїздів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лікарів-фахівців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ЛПЗ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сільській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місцевості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наступна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хворих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із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залученням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лікарів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проведення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операцій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спільно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фахівцями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ЛПЗ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91734" w:rsidRPr="005D733E">
        <w:rPr>
          <w:color w:val="000000"/>
          <w:sz w:val="28"/>
          <w:szCs w:val="28"/>
          <w:lang w:val="uk-UA"/>
        </w:rPr>
        <w:t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lang w:val="uk-UA"/>
        </w:rPr>
        <w:t>науково-профілактичних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2967C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lang w:val="uk-UA"/>
        </w:rPr>
        <w:t>патологоанатомічних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lang w:val="uk-UA"/>
        </w:rPr>
        <w:t>конференцій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здійснення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перевірки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допомоги,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рекомендацій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попередніх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виїздів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67C7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ін</w:t>
      </w:r>
      <w:r w:rsidR="002967C7">
        <w:rPr>
          <w:sz w:val="28"/>
          <w:szCs w:val="28"/>
          <w:lang w:val="uk-UA"/>
        </w:rPr>
        <w:t>ші.</w:t>
      </w:r>
    </w:p>
    <w:p w:rsidR="00E26AE4" w:rsidRPr="005D733E" w:rsidRDefault="003B146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виїздів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профілю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рекомендацій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464" w:rsidRPr="005D733E" w:rsidRDefault="00A266D2" w:rsidP="00EE7269">
      <w:pPr>
        <w:shd w:val="clear" w:color="auto" w:fill="FFFFFF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</w:pPr>
      <w:r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5.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Четвертий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етап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надання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допомоги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сільському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населенню</w:t>
      </w:r>
    </w:p>
    <w:p w:rsidR="00E26AE4" w:rsidRPr="005D733E" w:rsidRDefault="003B1464" w:rsidP="0037223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При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необхідності,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населення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сільських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районів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може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бути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направлено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для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забезпечення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лікувально-профілактичною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допомогою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4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етап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медичної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допомоги,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який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представлений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</w:t>
      </w:r>
      <w:r w:rsidR="002551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жобласними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або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державними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центрами,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республіканськими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лікарнями,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клініками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науково-дослідних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інститутів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академії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наук,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клініками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вищих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навчальних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закладів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та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ін.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цих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установах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надається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високоспеціалізована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допомога,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яку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не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можут</w:t>
      </w:r>
      <w:r w:rsidR="002F524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ь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надати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інші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медичні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установи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tabs>
          <w:tab w:val="left" w:pos="6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6AE4" w:rsidRPr="005D733E" w:rsidRDefault="003B1464" w:rsidP="00EE7269">
      <w:pPr>
        <w:shd w:val="clear" w:color="auto" w:fill="FFFFFF"/>
        <w:tabs>
          <w:tab w:val="left" w:pos="6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даний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можна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виділити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направлен</w:t>
      </w:r>
      <w:r w:rsidR="002F5248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подальшого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поліпшення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лікувально-профілактичної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допомоги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сільському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населенню,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них</w:t>
      </w:r>
      <w:r w:rsidR="00E26AE4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B1464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F5248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етапами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невідкладної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A266D2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районів,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все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ефективними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лікарськими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засобами,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матеріально-техн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бази.</w:t>
      </w:r>
    </w:p>
    <w:p w:rsidR="003E4A0D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похилого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ними.</w:t>
      </w:r>
    </w:p>
    <w:p w:rsidR="00875A96" w:rsidRDefault="00875A96" w:rsidP="00AB23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12C" w:rsidRPr="005D733E" w:rsidRDefault="00F1212C" w:rsidP="00AB23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A83" w:rsidRPr="005D733E" w:rsidRDefault="00460E77" w:rsidP="009255D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="004B0A6D" w:rsidRPr="005D733E">
        <w:rPr>
          <w:rFonts w:ascii="Times New Roman" w:hAnsi="Times New Roman"/>
          <w:b/>
          <w:sz w:val="28"/>
          <w:szCs w:val="28"/>
          <w:lang w:val="uk-UA"/>
        </w:rPr>
        <w:t>НЕ</w:t>
      </w:r>
      <w:r w:rsidR="00EE72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4B0A6D" w:rsidRPr="005D733E">
        <w:rPr>
          <w:rFonts w:ascii="Times New Roman" w:hAnsi="Times New Roman"/>
          <w:b/>
          <w:sz w:val="28"/>
          <w:szCs w:val="28"/>
          <w:lang w:val="uk-UA"/>
        </w:rPr>
        <w:t>ВДАННЯ</w:t>
      </w:r>
    </w:p>
    <w:p w:rsidR="0044193D" w:rsidRPr="005D733E" w:rsidRDefault="0044193D" w:rsidP="009255D3">
      <w:pPr>
        <w:widowControl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2B00" w:rsidRPr="005D733E" w:rsidRDefault="004B0A6D" w:rsidP="009255D3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підставі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наведених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посібнику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33E6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Вороненко.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Київ</w:t>
      </w:r>
      <w:r w:rsidR="00F1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Здоров'я,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2002.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итуаційних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(с.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142</w:t>
      </w:r>
      <w:r w:rsidR="00F1212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148)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D2B00" w:rsidRPr="005D733E" w:rsidRDefault="00EE7269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окремі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D2B00" w:rsidRPr="005D733E" w:rsidRDefault="00EE7269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D2B00" w:rsidRPr="005D733E" w:rsidRDefault="00EE7269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D2B00" w:rsidRPr="005D733E" w:rsidRDefault="00CD2B00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Ситуаційну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задачу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коротко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переписати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посібника:</w:t>
      </w: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лікарської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дільниці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проживає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4600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2300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жителів.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амбулаторії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1,5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ставки)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стоматолог.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ділянці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функціонують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фельдшерсько-акушерські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пункти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(ФАПи),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Д.,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1080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6км.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ФАП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діє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яке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7,2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проживають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310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трьох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проживає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283,330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297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3,5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відвідувань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4,1.</w:t>
      </w:r>
    </w:p>
    <w:p w:rsidR="00F1212C" w:rsidRDefault="00F1212C" w:rsidP="009255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B0A6D" w:rsidRPr="005D733E" w:rsidRDefault="004B0A6D" w:rsidP="009255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</w:t>
      </w:r>
      <w:r w:rsidR="0080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2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80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висновок:</w:t>
      </w:r>
    </w:p>
    <w:p w:rsidR="004B0A6D" w:rsidRPr="005D733E" w:rsidRDefault="004B0A6D" w:rsidP="009255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Відсутність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амбулаторії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негативно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впливає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5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</w:t>
      </w:r>
      <w:r w:rsidR="00882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Фельдшерсько-акушерський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розташований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далеко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кількості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700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Відвідування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даної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нижче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4,1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середній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поселень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5,4.</w:t>
      </w: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lastRenderedPageBreak/>
        <w:t>Заходи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щодо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поліпшення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медичної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допомоги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сільському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населенню: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сільську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амбулаторію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лікарем-педіатром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дитячого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дільниці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педіатрично</w:t>
      </w:r>
      <w:r w:rsidR="00882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допомогою.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підвищити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9F2CA0" w:rsidRPr="005D733E" w:rsidRDefault="009F2CA0" w:rsidP="00B804B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0E97" w:rsidRPr="005D733E" w:rsidRDefault="006D0E97" w:rsidP="00F1212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</w:t>
      </w:r>
      <w:r w:rsidR="007A376B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925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="007A376B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ВДАННЯ</w:t>
      </w:r>
    </w:p>
    <w:p w:rsidR="006D0E97" w:rsidRPr="005D733E" w:rsidRDefault="006D0E97" w:rsidP="006D0E97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43"/>
      </w:tblGrid>
      <w:tr w:rsidR="006D0E97" w:rsidRPr="009255D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</w:t>
            </w:r>
            <w:r w:rsidR="00FA06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</w:t>
            </w:r>
            <w:r w:rsidR="00D77A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ділянці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77A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рост</w:t>
            </w:r>
            <w:r w:rsidR="00D77A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ає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захворюваність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рак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шийки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матки.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Прийнято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рішення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здійснити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планове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обстеження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жінок.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Який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вид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медичних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оглядів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буде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проведено?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Комплексн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опередній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77ADD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Поточний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77ADD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Скринінговий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Ц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ьо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</w:p>
        </w:tc>
      </w:tr>
      <w:tr w:rsidR="006D0E97" w:rsidRPr="009255D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Лікарем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вивчаються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рівні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загальної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захворюваності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населення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сільської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лікарської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дільниці.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Який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обліково-статистичний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документ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є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джерелом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отримання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цієї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інформації?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Контрольна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карта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диспансерного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спостереження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190F81" w:rsidP="00A306FE">
            <w:pPr>
              <w:pStyle w:val="af9"/>
              <w:spacing w:before="0" w:beforeAutospacing="0" w:after="0" w:afterAutospacing="0" w:line="216" w:lineRule="auto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Медична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карта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амбулаторного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 xml:space="preserve">хворого 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190F81" w:rsidP="00A306FE">
            <w:pPr>
              <w:pStyle w:val="af9"/>
              <w:spacing w:before="0" w:beforeAutospacing="0" w:after="0" w:afterAutospacing="0" w:line="216" w:lineRule="auto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Медична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карта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профілактично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оглянутого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талон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для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реєстрації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заключних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(уточнених)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діагнозів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A306FE">
            <w:pPr>
              <w:pStyle w:val="af9"/>
              <w:spacing w:before="0" w:beforeAutospacing="0" w:after="0" w:afterAutospacing="0" w:line="216" w:lineRule="auto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Талон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прийом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лікаря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лікаря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сільської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лікарської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амбулаторії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двічі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протягом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календарного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року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(в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березні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листопаді)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звертався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пацієнт.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У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двох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випадках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у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нього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було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діагностовано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одне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теж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захворювання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A5BF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–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гостра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респіраторно-вірусна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інфекція.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Які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документи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необхідно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заповнити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для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реєстрації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цих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захворювань?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D7212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CD" w:rsidRDefault="001A5BFA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кожен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окремо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позначкою</w:t>
            </w:r>
          </w:p>
          <w:p w:rsidR="006D0E97" w:rsidRPr="005D733E" w:rsidRDefault="001A5BFA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«+»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CD" w:rsidRDefault="007A37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кожен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окремо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відміткою</w:t>
            </w:r>
          </w:p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«-»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A5BFA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перший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позначкою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«+»,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друг</w:t>
            </w:r>
            <w:r w:rsidR="001D65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D65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відміткою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</w:t>
            </w:r>
            <w:r w:rsidR="00F121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перший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позначкою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«+»,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друг</w:t>
            </w:r>
            <w:r w:rsidR="004D72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D65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заповнюється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Ні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один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випадків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заповнюється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Районн</w:t>
            </w:r>
            <w:r w:rsidR="004D7212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ому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кардіолог</w:t>
            </w:r>
            <w:r w:rsidR="004D7212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доручено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розробити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план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проведення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комплексу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лікувально-профілактичних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заходів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щодо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зниження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смертності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від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серцево-судинних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захворювань.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заходи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повинні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бути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заплановані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вторинної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профілактики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цих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захворювань?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Направлення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хворих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санаторно-курортне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правлення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хворих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Оптимізація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способу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умов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життя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Попередження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виникнення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Попередження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рецидивів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ускладнень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Житель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пунктового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села,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50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років,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після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отриманої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амбулаторно-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поліклінічної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сільській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лікарській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амбулаторії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приводу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пневмонії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21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видужа</w:t>
            </w:r>
            <w:r w:rsidR="00621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навпаки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21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хвороба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ускладнилася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ексудативним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плевритом.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заклад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повинен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бути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направлений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сімейним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лікарем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для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продовження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надання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9713C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міську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обласну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протитуберкул</w:t>
            </w:r>
            <w:r w:rsidR="00897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ьо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</w:t>
            </w:r>
            <w:r w:rsidR="00897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9713C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фт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зіопульмонологічний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09A0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9713C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центральну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Для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організації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сільському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населенню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характерні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значна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питома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вага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долікарської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етапність,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наявність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пересувних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форм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лікувально-профілактичної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т.</w:t>
            </w:r>
            <w:r w:rsidR="00FF09A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.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Вкажіть,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що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є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основною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особливістю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організації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сільському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населенню?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Відсутність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дільничності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тапність</w:t>
            </w:r>
          </w:p>
        </w:tc>
      </w:tr>
      <w:tr w:rsidR="001144E8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8" w:rsidRPr="005D733E" w:rsidRDefault="001144E8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8" w:rsidRPr="005D733E" w:rsidRDefault="001144E8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8" w:rsidRPr="005D733E" w:rsidRDefault="0041163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Значн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долікарської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допомоги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Наявність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пересувних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форм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лікувально-профілактичної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Наявність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спеціалізованої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ій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ій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ділянці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Чоловік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45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років,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житель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пунктового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села,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захворів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грип,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тимчасово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непрацездатний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потребує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амбулаторно-поліклінічної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допомоги.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Куди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він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повинен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звернутися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для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її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отримання?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міську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поліклініку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обласну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поліклініку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4269A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амбулаторію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4269A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центральну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районі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N.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о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рганізовується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</w:t>
            </w:r>
            <w:r w:rsidR="000426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амбулаторі</w:t>
            </w:r>
            <w:r w:rsidR="000426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надання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лікувально-профілактичної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допомоги на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1-му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етапі.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лікарі-фахівці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здійснюватимуть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прийом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хворих?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Акушер-г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неколог,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акушер-г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неколог,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офтальмолог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офтальмолог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стоматолог,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акушер-г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неколог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невропатолог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Хворому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Д.,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</w:t>
            </w:r>
            <w:r w:rsidR="00926A4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проживає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сільській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місцевості,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був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поставлений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діагноз: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хронічний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поверхневий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бронхіт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зниженою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секретопроду</w:t>
            </w:r>
            <w:r w:rsidR="00926A4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ці</w:t>
            </w:r>
            <w:r w:rsidR="00926A4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йною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функцією,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фаза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загострення.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якому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закладі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він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повинен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отримати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спеціалізовану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медичну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Обласна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льс</w:t>
            </w:r>
            <w:r w:rsidR="00926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амбулатор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8272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Фельдшерсько-акушерс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кий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пункт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82729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8272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Центральна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районна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CF0AEE" w:rsidTr="004200D7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A306FE">
            <w:pPr>
              <w:autoSpaceDE w:val="0"/>
              <w:autoSpaceDN w:val="0"/>
              <w:spacing w:after="12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</w:t>
            </w:r>
            <w:r w:rsidR="00682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</w:t>
            </w:r>
            <w:r w:rsidR="00682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ділянці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зв'язку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неукомплектованістю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медичним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персоналом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недостатньою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зайнятістю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ліжок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виникла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необхідність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реорганізації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дільничної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відділення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сестринського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догляду.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Хто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повинен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прийняти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відповідне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рішення?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43A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Головний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обласної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лікарні 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Головний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дільничної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43A6B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43A6B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Головний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центральної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(керівник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територіального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об'єднання)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Завідувач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Начальник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управління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МОЗ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України</w:t>
            </w:r>
          </w:p>
        </w:tc>
      </w:tr>
      <w:tr w:rsidR="006D0E97" w:rsidRPr="00DC61F8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</w:t>
            </w:r>
            <w:r w:rsidR="00D43A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</w:t>
            </w:r>
            <w:r w:rsidR="00D43A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ділянці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спалах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паротиту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серед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школярів.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метою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аналізу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цієї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ситуації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серед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іншого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здійснили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експертну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оцінку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медичної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документації.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Записи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яких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медичних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документах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оцінювалися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першу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чергу?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Звіт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медичну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допомогу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дітям 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Звіт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окремі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інфекційні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паразитарні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захворювання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Історія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розвитку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дитини </w:t>
            </w:r>
          </w:p>
        </w:tc>
      </w:tr>
      <w:tr w:rsidR="006D0E97" w:rsidRPr="00966CA2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карта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дитини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карта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стаціонарного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хворого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B0E91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території,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яку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обслуговує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сільська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дільнична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лікарня,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проживає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6200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жителів.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Згідно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планом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підлягало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профілактичним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оглядам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560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робітників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сільських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господарств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різними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факторами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ризику.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Проведено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профілактичні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огляди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400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робітників.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У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120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осіб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виявлені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захворювання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серцево-судинної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системи,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яких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90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осіб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поставлені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диспансерний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облік.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Який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показників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найбільш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доцільно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використовувати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для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оцінки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організації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диспансеризації</w:t>
            </w:r>
            <w:r w:rsidR="0011219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</w:t>
            </w:r>
            <w:r w:rsidR="0011219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лікарні?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B0E91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осіб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вперше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встановленим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діагнозом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осіб,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яких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виявлені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77A24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осіб,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які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підлягають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профілактичним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оглядам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робітників,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охоплених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профілактичними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оглядами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B0E91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Частота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захворюваності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серцево-судинними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хворобами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консультативну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поліклініку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обласної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лікарні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направили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лікарні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хворого.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основна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мета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спрямування?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077A24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Здійснення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диспансерного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спостереження 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Медико-соціальна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експертиза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стійкої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втрати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працездатності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0954D5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Медико-соціальна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експертиза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тимчасової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втрати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працездатності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високоспеціалізованої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консультативної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077A24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адання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функціонують: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лабораторний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15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амбулаторій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0954D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перерахованих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забезпечує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вторинну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лікувально-профілактичну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району?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Амбулаторія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сімейної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медицини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5D733E">
              <w:rPr>
                <w:color w:val="000000"/>
                <w:sz w:val="28"/>
                <w:szCs w:val="28"/>
                <w:lang w:val="uk-UA"/>
              </w:rPr>
              <w:t>Обласний</w:t>
            </w:r>
            <w:r w:rsidR="008D2F0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color w:val="000000"/>
                <w:sz w:val="28"/>
                <w:szCs w:val="28"/>
                <w:lang w:val="uk-UA"/>
              </w:rPr>
              <w:t>диспансер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районна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лікарня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районна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лікарня,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лабораторний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центр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A306FE">
            <w:pPr>
              <w:pStyle w:val="af9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Всі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перераховані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функціонують: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12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амбулаторій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15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ФАПів.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AB66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наведених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найбільш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властиві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управлінські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функції?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Амбулаторія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</w:t>
            </w:r>
            <w:r w:rsidR="00AB66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</w:t>
            </w:r>
            <w:r w:rsidR="00AB66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</w:t>
            </w:r>
            <w:r w:rsidR="00AB66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F7286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я та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амбулаторія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F7286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 w:rsidR="00F121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ФАП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B6674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перерахован</w:t>
            </w:r>
            <w:r w:rsidR="00FE5A7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розгорнуті: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райцентрі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FE5A7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центральна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селищі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міського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типу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FE5A7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FE5A7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функцією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охорони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здоров'я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суттєво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відрізняються?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Забезпечення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екстрено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(швидко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ю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)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медично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я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Організаційно-методичне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керівництво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лікувально-профілактичних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закладів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E5A71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первинної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пунктового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центру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приписних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дільниць</w:t>
            </w:r>
          </w:p>
        </w:tc>
      </w:tr>
      <w:tr w:rsidR="006D0E97" w:rsidRPr="00D32739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32739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амбулаторно-поліклінічної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району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32739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стаціонарної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території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проводяться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планові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флюорографічні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обстеження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видів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оглядів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відносяться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обстеження?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Комплексн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Одномоментн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Попередні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Поточні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ьо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організації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дільниць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враховуються: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кількість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відстань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між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населеними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пунктами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інше.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ою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може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бути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середня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чисельність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ділянці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3т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сяч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ч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="00CC2C7E" w:rsidRPr="005D733E">
              <w:rPr>
                <w:sz w:val="28"/>
                <w:szCs w:val="28"/>
                <w:lang w:val="uk-UA"/>
              </w:rPr>
              <w:t>6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наданні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важливу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роль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відіграють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ФАПи.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частка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усіх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звернень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допомогою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доводиться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00D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10–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60%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Зменшення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середньої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тривалості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лікування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цілодобовому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стаціонарі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досягається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першу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чергу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рахунок</w:t>
            </w:r>
            <w:r w:rsidR="006D0E97"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Введення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нових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форм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організації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стаціонарах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Інтенсифікації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лікувально-діагностичного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процесу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Покращення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амбулаторно-поліклінічних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установ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Покращення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приймального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відділення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Покращення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служб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швидкої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невідкладної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наданні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велику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роль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відіграють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ФАПи,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припадає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30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40%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всіх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звернень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Визначте,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чим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керуються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розміщенні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ФАПів: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Демографічною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структурою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обслуговується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34C4D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419D6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Кількістю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відстанню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пунктового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села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419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Наявними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засобами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місцевому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бюджеті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Наявністю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медичного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персоналу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Рівнями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структурою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захворюваності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F4FB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повинні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надавати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амбулаторну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амбулаторіях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якщо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чисельність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ділянці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становить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8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тис.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834C4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сіб,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працюють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партнерстві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834C4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спарен</w:t>
            </w:r>
            <w:r w:rsidR="00834C4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моделі?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Два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один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спеціалізується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терапії,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другий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педіатрії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Два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що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спеціалізуються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педіатрії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Два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що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спеціалізуються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в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терапії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спеціалізується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педіатрії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спеціалізується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втерапії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ЦРЛ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очолює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головний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який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здійснює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загальне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керівництво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лікарнею.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адміністративно-управлінсько</w:t>
            </w:r>
            <w:r w:rsidR="004911E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апарату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відносяться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також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заступники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головного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медичній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частині,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експертизі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тимчасової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непрацездатності,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економічних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питань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ін.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Вкажіть,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наявності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кількості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4911E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лікарняних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ЦРЛ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вводиться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посада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заступника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головного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частини?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tabs>
                <w:tab w:val="left" w:pos="2795"/>
              </w:tabs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75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150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території,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яку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обслуговує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відділення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Центральної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проживає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6200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жителів.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Відповідно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плану,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профілактичним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оглядам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підлягало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560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робочих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сільських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господарств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різними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факторами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ризику.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профілактичні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огляди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400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робітників.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120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осіб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виявлені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захворювання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серцево-судинної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системи,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90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осіб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поставлені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диспансерний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облік.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показників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найбільш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доцільно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використовувати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для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оцінки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диспансеризації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517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осіб,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яких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виявлені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517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вперше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встановленим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діагнозом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осіб,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підлягали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профілактичним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оглядам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517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робітників,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охоплених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профілактичними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оглядами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Частота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захворюваності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серцево-судинні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хвороби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Одним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факторів,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впливає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низька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щільність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його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території.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він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обумовлює?</w:t>
            </w:r>
          </w:p>
        </w:tc>
      </w:tr>
      <w:tr w:rsidR="006D0E97" w:rsidRPr="00986A38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Етапність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дільничного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вузькоспеціалізованої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Централізація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терапевтичної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234ED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має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ряд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особливостей.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</w:t>
            </w:r>
            <w:r w:rsidR="00234E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за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наведени</w:t>
            </w:r>
            <w:r w:rsidR="00234E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положен</w:t>
            </w:r>
            <w:r w:rsidR="00234E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ням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6D0E97" w:rsidRPr="00234ED6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34ED6" w:rsidP="00A306FE">
            <w:pPr>
              <w:autoSpaceDE w:val="0"/>
              <w:autoSpaceDN w:val="0"/>
              <w:spacing w:after="0" w:line="216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дільничного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вузькоспеціалізованої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пересувних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Централізація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терапевтичної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Однією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особливостей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являється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етапність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Скільки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етапів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Один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Два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отири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П'ять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може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відносяться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Диспансер</w:t>
            </w:r>
            <w:r w:rsidR="0008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Національні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може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відносяться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Амбулаторія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Національні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може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належать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ІІІ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Амбулаторія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2019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297F35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працівники.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відсоток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загального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числа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відвідувань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становлять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відвідування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середні</w:t>
            </w:r>
            <w:r w:rsidR="00504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медични</w:t>
            </w:r>
            <w:r w:rsidR="00504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працівник</w:t>
            </w:r>
            <w:r w:rsidR="00504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50,0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льше</w:t>
            </w:r>
          </w:p>
        </w:tc>
      </w:tr>
      <w:tr w:rsidR="006D0E97" w:rsidRPr="0020113F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третьому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етапі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надається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висококваліфікована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вузькоспеціалізована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допомога.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охорони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здоров'я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цьому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етапі?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Амбулаторія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оча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</w:t>
            </w:r>
            <w:r w:rsidR="006D0E97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2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клінічна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заклади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ступеня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складності: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первинну,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третинну.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функції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передбачає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складова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частина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медико-санітарної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keepNext/>
              <w:autoSpaceDE w:val="0"/>
              <w:autoSpaceDN w:val="0"/>
              <w:spacing w:after="0" w:line="21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найпоширеніших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Кваліфіковане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консультування,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діагностику,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Консультацію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ікува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диспансерах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лікарень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заклади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ступеня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складності: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первинну,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третинну.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функції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передбачає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keepNext/>
              <w:autoSpaceDE w:val="0"/>
              <w:autoSpaceDN w:val="0"/>
              <w:spacing w:after="0" w:line="21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Високоспеціалізована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="00DB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ікува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DB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захворюваннях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найпоширеніших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Кваліфіковане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консультування,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діагностику,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лікарями-</w:t>
            </w:r>
            <w:r w:rsidR="002F4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спеціаліста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46A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соматичних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лікарнях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46A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лікарень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заклади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ступеня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складності: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первинну,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третинну.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функції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передбачає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складова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частина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медико-санітарної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6D0E97"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A3" w:rsidRPr="005D733E" w:rsidRDefault="009D6A7E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найпоширеніших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Кваліфіковане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консультування,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Консультація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диспансерах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лікарень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ентральні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обласні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амбулаторії,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диспансери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тощо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Назвіть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основне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місце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здійснення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другого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6D0E97"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Бюро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судової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експертизи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Диспансер</w:t>
            </w:r>
            <w:r w:rsidR="009D6A7E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EC4813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лікарня 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EC4813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Станція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переливання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крові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A306FE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77901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організацію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впливають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медико-соціальні,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соціально-економічні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медико-демографічні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чинники.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одного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медико-соціальних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факторів?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77901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Принципи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фінансування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охорони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здоров'я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Рівень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захворюваності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інвалідності,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спосіб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життя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форми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власності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77901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Специфіка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сільськогосподарської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D0E97" w:rsidRPr="00966CA2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шляхів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сполучення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факторів,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впливають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організацію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медико-демографічні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чинники.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цих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чинників?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Комунально-житлові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умови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вікового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статевого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складу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жителів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AA560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Специфіка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сільськогосподарської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шляхів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сполучення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A560E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Щільність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розселення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жителів </w:t>
            </w:r>
          </w:p>
        </w:tc>
      </w:tr>
      <w:tr w:rsidR="006D0E97" w:rsidRPr="00A306F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Хто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медичних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працівників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апарату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управління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центральної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районної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займається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організацією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видів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(головний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району)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F8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Завідувач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організаційно-методичним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кабінетом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F88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обслуговування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фахівці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A3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лікар,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підозрі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дизентерію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пацієнта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Т.,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направив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інфекційне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метою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попередження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поширення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цієї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хвороби.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першочергові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протиепідемічні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він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повинен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провести,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після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повідомлення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випадок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епідемічного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нагляду?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Взяти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облік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контактних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Визначити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причину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E420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Повідомити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головному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лікарю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E420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дезінфекцію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місцем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проживання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підозрюваного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дизентерію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E420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огляд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всіх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пацієнтів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сімейно-територіальної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особливостей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сільському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населенню,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етапність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пересувних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форм.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ще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належить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особливостей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цьому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населенню?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дільничного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Здійснення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консультативної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F1329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Значн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350E62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Централізація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терапевтичної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етапі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Одним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фельдшерсько-акушерського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пункту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проведенн</w:t>
            </w:r>
            <w:r w:rsidR="008F1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профілактичних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щеплень,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виявлення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інфекційних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хворих,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патронаж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вагітних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дітей.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ще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ФАПу?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F1329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допомоги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лікарняно</w:t>
            </w:r>
            <w:r w:rsidR="000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</w:t>
            </w:r>
            <w:r w:rsidR="000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B5774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лабораторних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досліджень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Стаціонарна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допомога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Центральна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81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головних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завдань: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амбулаторної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стаціонарної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швидкої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консультативної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інші.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також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цієї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різним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контингентам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Організаційно-методичне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керівництво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роботою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всіх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ЛПЗ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4AC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заключної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дезінфекції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4AC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дезінфекції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4AC2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санітарно-технічних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заходів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обласної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F4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клінічної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вузькоспеціалізованої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поліклінічної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стаціонарної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кваліфікації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лікарів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середнього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персоналу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інші.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також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цієї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області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оздоровчих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заходів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F24A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санітарний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нагляд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лікувально-профілактичних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установах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F24A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оглядів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A306F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A306FE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F24AD" w:rsidP="00A306F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Протиепідемічна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</w:t>
            </w:r>
          </w:p>
        </w:tc>
      </w:tr>
    </w:tbl>
    <w:p w:rsidR="006D0E97" w:rsidRPr="005D733E" w:rsidRDefault="006D0E97" w:rsidP="006D0E9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**</w:t>
      </w:r>
      <w:r w:rsidR="00916A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="00916A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виділені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курсивом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тестові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завдання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необхідні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пр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и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підготовці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до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іспитів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КРОК</w:t>
      </w:r>
    </w:p>
    <w:p w:rsidR="006D0E97" w:rsidRPr="005D733E" w:rsidRDefault="006D0E97" w:rsidP="00B75003">
      <w:pPr>
        <w:pStyle w:val="aa"/>
        <w:spacing w:line="28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A83" w:rsidRPr="005D733E" w:rsidRDefault="007179F3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</w:t>
      </w:r>
      <w:r w:rsidR="00BE09A6" w:rsidRPr="005D733E">
        <w:rPr>
          <w:rFonts w:ascii="Times New Roman" w:hAnsi="Times New Roman"/>
          <w:b/>
          <w:sz w:val="28"/>
          <w:szCs w:val="28"/>
          <w:lang w:val="uk-UA"/>
        </w:rPr>
        <w:t>І</w:t>
      </w:r>
      <w:r w:rsidR="00350E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09A6" w:rsidRPr="005D733E"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Умови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24A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фактори,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впливають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Етапність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6A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задіян</w:t>
      </w:r>
      <w:r w:rsidR="00766A1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етапах</w:t>
      </w:r>
      <w:r w:rsidR="00766A1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Амбулаторія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медицини),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Відділення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медицини),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форми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цини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(моделі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медицини);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соб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лив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ост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фельдшерсько-акушерськ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нтр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дачі,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лікарня,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11.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організаційно-методичної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роб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Роль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районних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14.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15.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соб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лив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ост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структурних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підр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лікарні;</w:t>
      </w:r>
    </w:p>
    <w:p w:rsidR="00BE09A6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16.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Четвертий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етап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D1034" w:rsidRPr="005D733E" w:rsidRDefault="00BE09A6" w:rsidP="00F77AEC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17.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ій місцевості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09A6" w:rsidRPr="005D733E" w:rsidRDefault="00BE09A6" w:rsidP="00BE09A6">
      <w:pPr>
        <w:widowControl w:val="0"/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2791" w:rsidRPr="005D733E" w:rsidRDefault="00BE09A6" w:rsidP="00B75003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674"/>
      </w:tblGrid>
      <w:tr w:rsidR="00AE2791" w:rsidRPr="005D733E" w:rsidTr="00100A97">
        <w:trPr>
          <w:trHeight w:val="339"/>
        </w:trPr>
        <w:tc>
          <w:tcPr>
            <w:tcW w:w="9072" w:type="dxa"/>
          </w:tcPr>
          <w:p w:rsidR="00AE2791" w:rsidRPr="00F944DE" w:rsidRDefault="00BE09A6" w:rsidP="00100A97">
            <w:pPr>
              <w:spacing w:after="0" w:line="240" w:lineRule="auto"/>
              <w:jc w:val="both"/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Методика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проведення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заняття</w:t>
            </w:r>
            <w:r w:rsidR="00AE2791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….................................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.........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...................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.....</w:t>
            </w:r>
            <w:r w:rsidR="00F944DE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AE2791" w:rsidRPr="002C373C" w:rsidRDefault="00916F5A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AE2791" w:rsidRPr="005D733E" w:rsidTr="00100A97">
        <w:trPr>
          <w:trHeight w:val="270"/>
        </w:trPr>
        <w:tc>
          <w:tcPr>
            <w:tcW w:w="9072" w:type="dxa"/>
          </w:tcPr>
          <w:p w:rsidR="00AE2791" w:rsidRPr="005D733E" w:rsidRDefault="00BE09A6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Основний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теоретичний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матеріал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для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підготовки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заняття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EB29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F944DE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AE2791" w:rsidRPr="005D733E" w:rsidRDefault="00F77AEC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E4A0D" w:rsidRPr="005D733E" w:rsidTr="00100A97">
        <w:trPr>
          <w:trHeight w:val="270"/>
        </w:trPr>
        <w:tc>
          <w:tcPr>
            <w:tcW w:w="9072" w:type="dxa"/>
          </w:tcPr>
          <w:p w:rsidR="003E4A0D" w:rsidRPr="005D733E" w:rsidRDefault="00BE09A6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1.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Етапна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система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медичної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сільському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населенню,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її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сутність,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етапи....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674" w:type="dxa"/>
          </w:tcPr>
          <w:p w:rsidR="003E4A0D" w:rsidRPr="005D733E" w:rsidRDefault="003E4A0D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A0D" w:rsidRPr="005D733E" w:rsidRDefault="00F77AEC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3E4A0D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2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Перший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медико-санітарної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сільському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населенню</w:t>
            </w:r>
            <w:r w:rsidR="00EB29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EB29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……………………………………………………………..</w:t>
            </w:r>
          </w:p>
        </w:tc>
        <w:tc>
          <w:tcPr>
            <w:tcW w:w="674" w:type="dxa"/>
          </w:tcPr>
          <w:p w:rsidR="00B75003" w:rsidRPr="005D733E" w:rsidRDefault="00B75003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1318" w:rsidRPr="005D733E" w:rsidRDefault="00F77AEC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3E4A0D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Другий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забезпечення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меди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чною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допомогою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льс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ь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го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я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…………………………………………………….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…………….….</w:t>
            </w:r>
          </w:p>
        </w:tc>
        <w:tc>
          <w:tcPr>
            <w:tcW w:w="674" w:type="dxa"/>
          </w:tcPr>
          <w:p w:rsidR="003E4A0D" w:rsidRPr="00F944DE" w:rsidRDefault="003E4A0D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F1318" w:rsidRPr="00F77AEC" w:rsidRDefault="006D0E97" w:rsidP="00F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77AEC" w:rsidRP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9F1318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4.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Трет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льс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ь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кому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ю……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9F1318" w:rsidRPr="005D733E" w:rsidRDefault="002C373C" w:rsidP="00F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3E4A0D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5.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Четверт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и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сільському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населенню</w:t>
            </w:r>
            <w:r w:rsidR="00BD057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…...…</w:t>
            </w:r>
          </w:p>
        </w:tc>
        <w:tc>
          <w:tcPr>
            <w:tcW w:w="674" w:type="dxa"/>
          </w:tcPr>
          <w:p w:rsidR="009F1318" w:rsidRPr="00F944DE" w:rsidRDefault="006D0E97" w:rsidP="00F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04B3" w:rsidRPr="005D733E" w:rsidTr="00100A97">
        <w:trPr>
          <w:trHeight w:val="315"/>
        </w:trPr>
        <w:tc>
          <w:tcPr>
            <w:tcW w:w="9072" w:type="dxa"/>
          </w:tcPr>
          <w:p w:rsidR="00B404B3" w:rsidRPr="005D733E" w:rsidRDefault="003E4A0D" w:rsidP="00100A9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Практич</w:t>
            </w:r>
            <w:r w:rsidR="002058A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="00F94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2058A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вдання</w:t>
            </w: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…………………..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  <w:r w:rsidR="00BD0575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  <w:r w:rsidR="00125E2C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6D0E97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="009F1318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B404B3" w:rsidRPr="00F944DE" w:rsidRDefault="006D0E97" w:rsidP="00F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404B3" w:rsidRPr="005D733E" w:rsidTr="00100A97">
        <w:trPr>
          <w:trHeight w:val="252"/>
        </w:trPr>
        <w:tc>
          <w:tcPr>
            <w:tcW w:w="9072" w:type="dxa"/>
          </w:tcPr>
          <w:p w:rsidR="00B404B3" w:rsidRPr="005D733E" w:rsidRDefault="00B404B3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Тестов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завдання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BD057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B404B3" w:rsidRPr="00F944DE" w:rsidRDefault="006D0E97" w:rsidP="00F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404B3" w:rsidRPr="005D733E" w:rsidTr="00100A97">
        <w:trPr>
          <w:trHeight w:val="90"/>
        </w:trPr>
        <w:tc>
          <w:tcPr>
            <w:tcW w:w="9072" w:type="dxa"/>
          </w:tcPr>
          <w:p w:rsidR="00B404B3" w:rsidRPr="005D733E" w:rsidRDefault="00B404B3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Контрольн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питання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</w:t>
            </w:r>
            <w:r w:rsidR="00BD057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……….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………..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B404B3" w:rsidRPr="00F944DE" w:rsidRDefault="006D0E97" w:rsidP="00F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77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F5A87" w:rsidRPr="005D733E" w:rsidRDefault="003F5A87" w:rsidP="00AE2791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F5A87" w:rsidRPr="005D733E" w:rsidSect="00774657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3E4A0D" w:rsidRPr="005D733E" w:rsidRDefault="00B74ADE" w:rsidP="003E4A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lastRenderedPageBreak/>
        <w:t>Навчальне</w:t>
      </w:r>
      <w:r w:rsidR="00A96618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видання</w:t>
      </w: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6618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СОЦ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АЛЬНА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МЕДИЦИНА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3E4A0D" w:rsidRPr="005D733E" w:rsidRDefault="000C59CE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E4A0D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ОРГАН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="003E4A0D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ЗАЦ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="003E4A0D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ОХОРОНИ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ЗДОРОВ'Я</w:t>
      </w: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ADE" w:rsidRPr="005D733E" w:rsidRDefault="00B74ADE" w:rsidP="00B7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Методичні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розробки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F77AEC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студентів</w:t>
      </w:r>
    </w:p>
    <w:p w:rsidR="00A96618" w:rsidRDefault="00A96618" w:rsidP="00B7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практичного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заняття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тем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«Організація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зміст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роботи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лікувально-профілактичних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установ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різних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етапах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медичного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забезпечення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сільського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населення»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E4A0D" w:rsidRPr="005D733E" w:rsidRDefault="00B74ADE" w:rsidP="00B7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підготовки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студентів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5-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>гокурсу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спеціальн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>істю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7.12010001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«Лікувальна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справа»,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7.12010002,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«Педіатрія»,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7.12010003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«Медико-профілактична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справа»</w:t>
      </w:r>
      <w:r w:rsidR="003E4A0D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3E4A0D" w:rsidRPr="005D733E" w:rsidRDefault="003E4A0D" w:rsidP="003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E4A0D" w:rsidRPr="005D733E" w:rsidRDefault="003E4A0D" w:rsidP="003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E4A0D" w:rsidRPr="005D733E" w:rsidRDefault="003E4A0D" w:rsidP="003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85"/>
        <w:gridCol w:w="4630"/>
      </w:tblGrid>
      <w:tr w:rsidR="003E4A0D" w:rsidRPr="005D733E" w:rsidTr="00955A02">
        <w:trPr>
          <w:jc w:val="center"/>
        </w:trPr>
        <w:tc>
          <w:tcPr>
            <w:tcW w:w="1985" w:type="dxa"/>
          </w:tcPr>
          <w:p w:rsidR="003E4A0D" w:rsidRPr="005D733E" w:rsidRDefault="00B74ADE" w:rsidP="00955A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3E4A0D"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30" w:type="dxa"/>
          </w:tcPr>
          <w:p w:rsidR="003E4A0D" w:rsidRPr="005D733E" w:rsidRDefault="003E4A0D" w:rsidP="00B74A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Огн</w:t>
            </w:r>
            <w:r w:rsidR="00B74ADE"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є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A96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B74ADE"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ктор</w:t>
            </w:r>
            <w:r w:rsidR="00A96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Андр</w:t>
            </w:r>
            <w:r w:rsidR="00B74ADE"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ійо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вич</w:t>
            </w:r>
          </w:p>
        </w:tc>
      </w:tr>
      <w:tr w:rsidR="003E4A0D" w:rsidRPr="005D733E" w:rsidTr="00955A02">
        <w:trPr>
          <w:jc w:val="center"/>
        </w:trPr>
        <w:tc>
          <w:tcPr>
            <w:tcW w:w="1985" w:type="dxa"/>
          </w:tcPr>
          <w:p w:rsidR="003E4A0D" w:rsidRPr="005D733E" w:rsidRDefault="003E4A0D" w:rsidP="00955A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0" w:type="dxa"/>
          </w:tcPr>
          <w:p w:rsidR="003E4A0D" w:rsidRPr="005D733E" w:rsidRDefault="003E4A0D" w:rsidP="00B74A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Трегуб</w:t>
            </w:r>
            <w:r w:rsidR="00A9661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Пав</w:t>
            </w:r>
            <w:r w:rsidR="00B74ADE"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ло</w:t>
            </w:r>
            <w:r w:rsidR="00A9661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Олегович</w:t>
            </w:r>
          </w:p>
        </w:tc>
      </w:tr>
    </w:tbl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B74ADE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Відповідальний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випуск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3E4A0D"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В.А.</w:t>
      </w:r>
      <w:r w:rsidR="00A96618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="003E4A0D"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Огн</w:t>
      </w:r>
      <w:r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є</w:t>
      </w:r>
      <w:r w:rsidR="003E4A0D"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4A0D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373C" w:rsidRPr="00D006E7" w:rsidRDefault="002C373C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4A0D" w:rsidRPr="00D006E7" w:rsidRDefault="003E4A0D" w:rsidP="003E4A0D">
      <w:pPr>
        <w:widowControl w:val="0"/>
        <w:tabs>
          <w:tab w:val="left" w:pos="26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ФорматА5.Ризографія.Ум.друк.арк.</w:t>
      </w:r>
      <w:r w:rsidR="00463CA3">
        <w:rPr>
          <w:rFonts w:ascii="Times New Roman" w:eastAsia="Times New Roman" w:hAnsi="Times New Roman" w:cs="Times New Roman"/>
          <w:sz w:val="20"/>
          <w:szCs w:val="20"/>
        </w:rPr>
        <w:t>2,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bookmarkStart w:id="0" w:name="_GoBack"/>
      <w:bookmarkEnd w:id="0"/>
      <w:r w:rsidRPr="00D006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Тираж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F77AEC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0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прим.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Зам.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№1</w:t>
      </w:r>
      <w:r w:rsidR="0009668C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006E7">
        <w:rPr>
          <w:rFonts w:ascii="Times New Roman" w:eastAsia="Times New Roman" w:hAnsi="Times New Roman" w:cs="Times New Roman"/>
          <w:sz w:val="20"/>
          <w:szCs w:val="20"/>
          <w:lang w:val="uk-UA"/>
        </w:rPr>
        <w:t>33</w:t>
      </w:r>
      <w:r w:rsidR="0009668C">
        <w:rPr>
          <w:rFonts w:ascii="Times New Roman" w:eastAsia="Times New Roman" w:hAnsi="Times New Roman" w:cs="Times New Roman"/>
          <w:sz w:val="20"/>
          <w:szCs w:val="20"/>
          <w:lang w:val="uk-UA"/>
        </w:rPr>
        <w:t>53</w:t>
      </w:r>
      <w:r w:rsidR="00F77AEC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Редакційно-видавничий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відділ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ХНМУ,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пр.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>Науки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,4,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м.Харків,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61022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izdatknmu@mail.ru,izdat@knmu.kharkov.ua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Свідоцтво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про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внесення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суб’єкта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видавничої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справи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Державного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реєстру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видавництв,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виготівників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і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розповсюджувачів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видавничої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продукції</w:t>
      </w:r>
      <w:r w:rsidR="00E5199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серії</w:t>
      </w:r>
      <w:r w:rsidRPr="00D006E7">
        <w:rPr>
          <w:rFonts w:ascii="Times New Roman" w:eastAsia="Times New Roman" w:hAnsi="Times New Roman" w:cs="Times New Roman"/>
          <w:sz w:val="20"/>
          <w:szCs w:val="20"/>
          <w:lang w:val="uk-UA"/>
        </w:rPr>
        <w:br/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ДК№3242від18.07.2008р.</w:t>
      </w:r>
    </w:p>
    <w:sectPr w:rsidR="003E4A0D" w:rsidRPr="00D006E7" w:rsidSect="003F5A87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1F" w:rsidRDefault="009F311F" w:rsidP="00FE4BA8">
      <w:pPr>
        <w:spacing w:after="0" w:line="240" w:lineRule="auto"/>
      </w:pPr>
      <w:r>
        <w:separator/>
      </w:r>
    </w:p>
  </w:endnote>
  <w:endnote w:type="continuationSeparator" w:id="0">
    <w:p w:rsidR="009F311F" w:rsidRDefault="009F311F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A306FE" w:rsidRPr="00774657" w:rsidRDefault="00A306FE">
        <w:pPr>
          <w:pStyle w:val="af4"/>
          <w:jc w:val="center"/>
          <w:rPr>
            <w:sz w:val="24"/>
            <w:szCs w:val="24"/>
          </w:rPr>
        </w:pPr>
        <w:r w:rsidRPr="00B34B4D">
          <w:rPr>
            <w:sz w:val="24"/>
            <w:szCs w:val="24"/>
          </w:rPr>
          <w:fldChar w:fldCharType="begin"/>
        </w:r>
        <w:r w:rsidRPr="00B34B4D">
          <w:rPr>
            <w:sz w:val="24"/>
            <w:szCs w:val="24"/>
          </w:rPr>
          <w:instrText>PAGE   \* MERGEFORMAT</w:instrText>
        </w:r>
        <w:r w:rsidRPr="00B34B4D">
          <w:rPr>
            <w:sz w:val="24"/>
            <w:szCs w:val="24"/>
          </w:rPr>
          <w:fldChar w:fldCharType="separate"/>
        </w:r>
        <w:r w:rsidR="00E51997" w:rsidRPr="00E51997">
          <w:rPr>
            <w:noProof/>
            <w:sz w:val="24"/>
            <w:szCs w:val="24"/>
            <w:lang w:val="ru-RU"/>
          </w:rPr>
          <w:t>31</w:t>
        </w:r>
        <w:r w:rsidRPr="00B34B4D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A306FE" w:rsidRDefault="00A306F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FE" w:rsidRDefault="00A306FE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1F" w:rsidRDefault="009F311F" w:rsidP="00FE4BA8">
      <w:pPr>
        <w:spacing w:after="0" w:line="240" w:lineRule="auto"/>
      </w:pPr>
      <w:r>
        <w:separator/>
      </w:r>
    </w:p>
  </w:footnote>
  <w:footnote w:type="continuationSeparator" w:id="0">
    <w:p w:rsidR="009F311F" w:rsidRDefault="009F311F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DC517C"/>
    <w:lvl w:ilvl="0">
      <w:numFmt w:val="bullet"/>
      <w:lvlText w:val="*"/>
      <w:lvlJc w:val="left"/>
    </w:lvl>
  </w:abstractNum>
  <w:abstractNum w:abstractNumId="1" w15:restartNumberingAfterBreak="0">
    <w:nsid w:val="01111E1F"/>
    <w:multiLevelType w:val="hybridMultilevel"/>
    <w:tmpl w:val="8E30682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F1EB5"/>
    <w:multiLevelType w:val="hybridMultilevel"/>
    <w:tmpl w:val="D3ACE7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1D301E7E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D53C5D"/>
    <w:multiLevelType w:val="singleLevel"/>
    <w:tmpl w:val="0218997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B5743B9"/>
    <w:multiLevelType w:val="hybridMultilevel"/>
    <w:tmpl w:val="93B63CA4"/>
    <w:lvl w:ilvl="0" w:tplc="5EEC20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8D7712"/>
    <w:multiLevelType w:val="hybridMultilevel"/>
    <w:tmpl w:val="6D362A58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455EB6"/>
    <w:multiLevelType w:val="hybridMultilevel"/>
    <w:tmpl w:val="73A87A84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5F009C"/>
    <w:multiLevelType w:val="hybridMultilevel"/>
    <w:tmpl w:val="E9EA7454"/>
    <w:lvl w:ilvl="0" w:tplc="7172BB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885ECF"/>
    <w:multiLevelType w:val="hybridMultilevel"/>
    <w:tmpl w:val="F8C67B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6165C4"/>
    <w:multiLevelType w:val="hybridMultilevel"/>
    <w:tmpl w:val="D3DA0D6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A3659B"/>
    <w:multiLevelType w:val="hybridMultilevel"/>
    <w:tmpl w:val="4B7AE950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F77A47"/>
    <w:multiLevelType w:val="hybridMultilevel"/>
    <w:tmpl w:val="B488332A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3F0FEA"/>
    <w:multiLevelType w:val="hybridMultilevel"/>
    <w:tmpl w:val="6A34E9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F4BE2"/>
    <w:multiLevelType w:val="hybridMultilevel"/>
    <w:tmpl w:val="C04A863E"/>
    <w:lvl w:ilvl="0" w:tplc="62FC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73AB6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11E9"/>
    <w:multiLevelType w:val="hybridMultilevel"/>
    <w:tmpl w:val="96084410"/>
    <w:lvl w:ilvl="0" w:tplc="5EEC20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111E86"/>
    <w:multiLevelType w:val="hybridMultilevel"/>
    <w:tmpl w:val="7AF44CF6"/>
    <w:lvl w:ilvl="0" w:tplc="3D404B6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2B24CF"/>
    <w:multiLevelType w:val="hybridMultilevel"/>
    <w:tmpl w:val="A694FFE6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A785BF5"/>
    <w:multiLevelType w:val="hybridMultilevel"/>
    <w:tmpl w:val="84DA280C"/>
    <w:lvl w:ilvl="0" w:tplc="3DB8379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A80CB3"/>
    <w:multiLevelType w:val="hybridMultilevel"/>
    <w:tmpl w:val="DF60058E"/>
    <w:lvl w:ilvl="0" w:tplc="73807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CE1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ED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09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A0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C0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E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6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EB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1BA1"/>
    <w:multiLevelType w:val="hybridMultilevel"/>
    <w:tmpl w:val="60C85FEA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7F2E64"/>
    <w:multiLevelType w:val="hybridMultilevel"/>
    <w:tmpl w:val="DDB4F7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B768B0"/>
    <w:multiLevelType w:val="singleLevel"/>
    <w:tmpl w:val="0B9A636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F01B4"/>
    <w:multiLevelType w:val="singleLevel"/>
    <w:tmpl w:val="FF3E89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073802"/>
    <w:multiLevelType w:val="hybridMultilevel"/>
    <w:tmpl w:val="D9D41A3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595C47"/>
    <w:multiLevelType w:val="singleLevel"/>
    <w:tmpl w:val="D5384FF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17719FB"/>
    <w:multiLevelType w:val="hybridMultilevel"/>
    <w:tmpl w:val="ADBA36A8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5AB58D4"/>
    <w:multiLevelType w:val="hybridMultilevel"/>
    <w:tmpl w:val="23083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8935038"/>
    <w:multiLevelType w:val="hybridMultilevel"/>
    <w:tmpl w:val="5E5EC554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BDA7E93"/>
    <w:multiLevelType w:val="hybridMultilevel"/>
    <w:tmpl w:val="6F022ECE"/>
    <w:lvl w:ilvl="0" w:tplc="E8EAF5C6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827F98"/>
    <w:multiLevelType w:val="hybridMultilevel"/>
    <w:tmpl w:val="A36AC3C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3F04CE"/>
    <w:multiLevelType w:val="hybridMultilevel"/>
    <w:tmpl w:val="F7A63B64"/>
    <w:lvl w:ilvl="0" w:tplc="54362D0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62701DF2"/>
    <w:multiLevelType w:val="hybridMultilevel"/>
    <w:tmpl w:val="0D860EF8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0D5210"/>
    <w:multiLevelType w:val="hybridMultilevel"/>
    <w:tmpl w:val="CB5E6CE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C83F09"/>
    <w:multiLevelType w:val="hybridMultilevel"/>
    <w:tmpl w:val="00AC21F8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D621905"/>
    <w:multiLevelType w:val="hybridMultilevel"/>
    <w:tmpl w:val="1E9A6B96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774C20"/>
    <w:multiLevelType w:val="hybridMultilevel"/>
    <w:tmpl w:val="633EDBA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8F9352A"/>
    <w:multiLevelType w:val="hybridMultilevel"/>
    <w:tmpl w:val="D96A3F96"/>
    <w:lvl w:ilvl="0" w:tplc="3DB8379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A72AB2"/>
    <w:multiLevelType w:val="hybridMultilevel"/>
    <w:tmpl w:val="578CEC62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5EEC2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202B5F"/>
    <w:multiLevelType w:val="hybridMultilevel"/>
    <w:tmpl w:val="31EA24F6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5EEC2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997CF7"/>
    <w:multiLevelType w:val="hybridMultilevel"/>
    <w:tmpl w:val="F9FCEAA4"/>
    <w:lvl w:ilvl="0" w:tplc="A2123F26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8"/>
  </w:num>
  <w:num w:numId="12">
    <w:abstractNumId w:val="4"/>
  </w:num>
  <w:num w:numId="13">
    <w:abstractNumId w:val="16"/>
  </w:num>
  <w:num w:numId="14">
    <w:abstractNumId w:val="41"/>
  </w:num>
  <w:num w:numId="15">
    <w:abstractNumId w:val="22"/>
  </w:num>
  <w:num w:numId="16">
    <w:abstractNumId w:val="2"/>
  </w:num>
  <w:num w:numId="17">
    <w:abstractNumId w:val="24"/>
  </w:num>
  <w:num w:numId="18">
    <w:abstractNumId w:val="6"/>
  </w:num>
  <w:num w:numId="19">
    <w:abstractNumId w:val="42"/>
  </w:num>
  <w:num w:numId="20">
    <w:abstractNumId w:val="37"/>
  </w:num>
  <w:num w:numId="21">
    <w:abstractNumId w:val="23"/>
  </w:num>
  <w:num w:numId="22">
    <w:abstractNumId w:val="10"/>
  </w:num>
  <w:num w:numId="23">
    <w:abstractNumId w:val="29"/>
  </w:num>
  <w:num w:numId="24">
    <w:abstractNumId w:val="17"/>
  </w:num>
  <w:num w:numId="25">
    <w:abstractNumId w:val="31"/>
  </w:num>
  <w:num w:numId="26">
    <w:abstractNumId w:val="36"/>
  </w:num>
  <w:num w:numId="27">
    <w:abstractNumId w:val="7"/>
  </w:num>
  <w:num w:numId="28">
    <w:abstractNumId w:val="39"/>
  </w:num>
  <w:num w:numId="29">
    <w:abstractNumId w:val="12"/>
  </w:num>
  <w:num w:numId="30">
    <w:abstractNumId w:val="9"/>
  </w:num>
  <w:num w:numId="31">
    <w:abstractNumId w:val="32"/>
  </w:num>
  <w:num w:numId="32">
    <w:abstractNumId w:val="30"/>
  </w:num>
  <w:num w:numId="33">
    <w:abstractNumId w:val="18"/>
  </w:num>
  <w:num w:numId="34">
    <w:abstractNumId w:val="8"/>
  </w:num>
  <w:num w:numId="35">
    <w:abstractNumId w:val="35"/>
  </w:num>
  <w:num w:numId="36">
    <w:abstractNumId w:val="34"/>
  </w:num>
  <w:num w:numId="37">
    <w:abstractNumId w:val="11"/>
  </w:num>
  <w:num w:numId="38">
    <w:abstractNumId w:val="5"/>
  </w:num>
  <w:num w:numId="39">
    <w:abstractNumId w:val="38"/>
  </w:num>
  <w:num w:numId="40">
    <w:abstractNumId w:val="1"/>
  </w:num>
  <w:num w:numId="41">
    <w:abstractNumId w:val="19"/>
  </w:num>
  <w:num w:numId="42">
    <w:abstractNumId w:val="27"/>
  </w:num>
  <w:num w:numId="43">
    <w:abstractNumId w:val="33"/>
  </w:num>
  <w:num w:numId="44">
    <w:abstractNumId w:val="40"/>
  </w:num>
  <w:num w:numId="45">
    <w:abstractNumId w:val="21"/>
  </w:num>
  <w:num w:numId="46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F"/>
    <w:rsid w:val="0000444D"/>
    <w:rsid w:val="000118CA"/>
    <w:rsid w:val="0001275E"/>
    <w:rsid w:val="000237E4"/>
    <w:rsid w:val="00023BCE"/>
    <w:rsid w:val="00023DEE"/>
    <w:rsid w:val="000339FB"/>
    <w:rsid w:val="0004269A"/>
    <w:rsid w:val="00043F21"/>
    <w:rsid w:val="0005293A"/>
    <w:rsid w:val="00052B9C"/>
    <w:rsid w:val="00055623"/>
    <w:rsid w:val="00060FEC"/>
    <w:rsid w:val="000638AB"/>
    <w:rsid w:val="0006620B"/>
    <w:rsid w:val="0007632B"/>
    <w:rsid w:val="00077A24"/>
    <w:rsid w:val="00077AB3"/>
    <w:rsid w:val="000815B2"/>
    <w:rsid w:val="0008381A"/>
    <w:rsid w:val="00084924"/>
    <w:rsid w:val="000859BD"/>
    <w:rsid w:val="000954D5"/>
    <w:rsid w:val="0009668C"/>
    <w:rsid w:val="000B28C3"/>
    <w:rsid w:val="000B5774"/>
    <w:rsid w:val="000B6A98"/>
    <w:rsid w:val="000C5458"/>
    <w:rsid w:val="000C59CE"/>
    <w:rsid w:val="000E38C0"/>
    <w:rsid w:val="000E7ED5"/>
    <w:rsid w:val="000F5BF1"/>
    <w:rsid w:val="000F7DFF"/>
    <w:rsid w:val="00100A97"/>
    <w:rsid w:val="00103A98"/>
    <w:rsid w:val="00112193"/>
    <w:rsid w:val="001144E8"/>
    <w:rsid w:val="00121EC6"/>
    <w:rsid w:val="0012349B"/>
    <w:rsid w:val="00125E2C"/>
    <w:rsid w:val="00130C47"/>
    <w:rsid w:val="0013551D"/>
    <w:rsid w:val="00146AD9"/>
    <w:rsid w:val="00146E0F"/>
    <w:rsid w:val="00152B7C"/>
    <w:rsid w:val="00153ACD"/>
    <w:rsid w:val="001626D6"/>
    <w:rsid w:val="00164D32"/>
    <w:rsid w:val="00164D60"/>
    <w:rsid w:val="001710F8"/>
    <w:rsid w:val="00174B7A"/>
    <w:rsid w:val="00177C8A"/>
    <w:rsid w:val="00190F81"/>
    <w:rsid w:val="0019655A"/>
    <w:rsid w:val="00197771"/>
    <w:rsid w:val="001A0964"/>
    <w:rsid w:val="001A3671"/>
    <w:rsid w:val="001A5BFA"/>
    <w:rsid w:val="001A7562"/>
    <w:rsid w:val="001B0E91"/>
    <w:rsid w:val="001B518B"/>
    <w:rsid w:val="001B5BBC"/>
    <w:rsid w:val="001C784F"/>
    <w:rsid w:val="001D1034"/>
    <w:rsid w:val="001D39FC"/>
    <w:rsid w:val="001D65CD"/>
    <w:rsid w:val="001D6C29"/>
    <w:rsid w:val="001E180E"/>
    <w:rsid w:val="001F372F"/>
    <w:rsid w:val="0020113F"/>
    <w:rsid w:val="00201F94"/>
    <w:rsid w:val="002047B4"/>
    <w:rsid w:val="002058A3"/>
    <w:rsid w:val="00206832"/>
    <w:rsid w:val="00211487"/>
    <w:rsid w:val="00215DB9"/>
    <w:rsid w:val="00225E5B"/>
    <w:rsid w:val="00233DEC"/>
    <w:rsid w:val="00234ED6"/>
    <w:rsid w:val="00241613"/>
    <w:rsid w:val="00241696"/>
    <w:rsid w:val="0024750C"/>
    <w:rsid w:val="0025006F"/>
    <w:rsid w:val="00255198"/>
    <w:rsid w:val="00260A18"/>
    <w:rsid w:val="00260E23"/>
    <w:rsid w:val="00261BC6"/>
    <w:rsid w:val="0027267F"/>
    <w:rsid w:val="00276CAD"/>
    <w:rsid w:val="002873A3"/>
    <w:rsid w:val="002902E8"/>
    <w:rsid w:val="002911CA"/>
    <w:rsid w:val="00291734"/>
    <w:rsid w:val="00294F45"/>
    <w:rsid w:val="0029525A"/>
    <w:rsid w:val="002967C7"/>
    <w:rsid w:val="00297F35"/>
    <w:rsid w:val="002A0EA8"/>
    <w:rsid w:val="002A1EBD"/>
    <w:rsid w:val="002A1EEC"/>
    <w:rsid w:val="002A2EBA"/>
    <w:rsid w:val="002A33A4"/>
    <w:rsid w:val="002B5857"/>
    <w:rsid w:val="002C1069"/>
    <w:rsid w:val="002C373C"/>
    <w:rsid w:val="002D13F8"/>
    <w:rsid w:val="002D59B7"/>
    <w:rsid w:val="002E011C"/>
    <w:rsid w:val="002E0AEF"/>
    <w:rsid w:val="002E3308"/>
    <w:rsid w:val="002E4204"/>
    <w:rsid w:val="002F3746"/>
    <w:rsid w:val="002F3E41"/>
    <w:rsid w:val="002F3E77"/>
    <w:rsid w:val="002F46A4"/>
    <w:rsid w:val="002F5248"/>
    <w:rsid w:val="002F788A"/>
    <w:rsid w:val="002F7F88"/>
    <w:rsid w:val="00303EA9"/>
    <w:rsid w:val="00313C2A"/>
    <w:rsid w:val="00315AD0"/>
    <w:rsid w:val="00321EE2"/>
    <w:rsid w:val="00323F96"/>
    <w:rsid w:val="003268C0"/>
    <w:rsid w:val="00333E66"/>
    <w:rsid w:val="003361D2"/>
    <w:rsid w:val="00340637"/>
    <w:rsid w:val="00350E62"/>
    <w:rsid w:val="003522BE"/>
    <w:rsid w:val="003566D3"/>
    <w:rsid w:val="00356CA3"/>
    <w:rsid w:val="00357474"/>
    <w:rsid w:val="003621C1"/>
    <w:rsid w:val="003632CC"/>
    <w:rsid w:val="00372231"/>
    <w:rsid w:val="00377DA3"/>
    <w:rsid w:val="00381E78"/>
    <w:rsid w:val="003853E8"/>
    <w:rsid w:val="003854D9"/>
    <w:rsid w:val="00391AE5"/>
    <w:rsid w:val="00395AF2"/>
    <w:rsid w:val="003A02BF"/>
    <w:rsid w:val="003A0DEA"/>
    <w:rsid w:val="003A3886"/>
    <w:rsid w:val="003A6FE3"/>
    <w:rsid w:val="003B1464"/>
    <w:rsid w:val="003B3DC8"/>
    <w:rsid w:val="003C5A83"/>
    <w:rsid w:val="003D57B4"/>
    <w:rsid w:val="003E07C4"/>
    <w:rsid w:val="003E1C14"/>
    <w:rsid w:val="003E4A0D"/>
    <w:rsid w:val="003F00E0"/>
    <w:rsid w:val="003F1730"/>
    <w:rsid w:val="003F3BB8"/>
    <w:rsid w:val="003F5A87"/>
    <w:rsid w:val="003F7BE9"/>
    <w:rsid w:val="00411637"/>
    <w:rsid w:val="004200D7"/>
    <w:rsid w:val="00420737"/>
    <w:rsid w:val="004227F7"/>
    <w:rsid w:val="0042478A"/>
    <w:rsid w:val="00424FC2"/>
    <w:rsid w:val="0042538C"/>
    <w:rsid w:val="004268AE"/>
    <w:rsid w:val="004329B7"/>
    <w:rsid w:val="00434C1E"/>
    <w:rsid w:val="004357DA"/>
    <w:rsid w:val="004364B7"/>
    <w:rsid w:val="0044164E"/>
    <w:rsid w:val="0044193D"/>
    <w:rsid w:val="004453E4"/>
    <w:rsid w:val="00447506"/>
    <w:rsid w:val="0045409C"/>
    <w:rsid w:val="00460E77"/>
    <w:rsid w:val="00463CA3"/>
    <w:rsid w:val="00473EDA"/>
    <w:rsid w:val="00477611"/>
    <w:rsid w:val="004776B5"/>
    <w:rsid w:val="00485498"/>
    <w:rsid w:val="00490466"/>
    <w:rsid w:val="004911EC"/>
    <w:rsid w:val="00491359"/>
    <w:rsid w:val="00492ED0"/>
    <w:rsid w:val="00496137"/>
    <w:rsid w:val="00496293"/>
    <w:rsid w:val="004A2AE0"/>
    <w:rsid w:val="004B0A6D"/>
    <w:rsid w:val="004C02AC"/>
    <w:rsid w:val="004C3076"/>
    <w:rsid w:val="004C63D7"/>
    <w:rsid w:val="004D7212"/>
    <w:rsid w:val="004D7E21"/>
    <w:rsid w:val="004E1AFD"/>
    <w:rsid w:val="004E5C00"/>
    <w:rsid w:val="004F7DF1"/>
    <w:rsid w:val="00504467"/>
    <w:rsid w:val="00504699"/>
    <w:rsid w:val="00507CFC"/>
    <w:rsid w:val="005149C5"/>
    <w:rsid w:val="00516A37"/>
    <w:rsid w:val="00517C7C"/>
    <w:rsid w:val="0052063E"/>
    <w:rsid w:val="00520B7B"/>
    <w:rsid w:val="00522F34"/>
    <w:rsid w:val="00523C55"/>
    <w:rsid w:val="00525DD0"/>
    <w:rsid w:val="00527F79"/>
    <w:rsid w:val="00532288"/>
    <w:rsid w:val="00533025"/>
    <w:rsid w:val="00537D38"/>
    <w:rsid w:val="005517B2"/>
    <w:rsid w:val="00551E46"/>
    <w:rsid w:val="005565A8"/>
    <w:rsid w:val="00557F74"/>
    <w:rsid w:val="0057065B"/>
    <w:rsid w:val="0058208E"/>
    <w:rsid w:val="00582106"/>
    <w:rsid w:val="00584E75"/>
    <w:rsid w:val="005962FE"/>
    <w:rsid w:val="00596A22"/>
    <w:rsid w:val="005A0F2B"/>
    <w:rsid w:val="005A3282"/>
    <w:rsid w:val="005B22B1"/>
    <w:rsid w:val="005B3DF4"/>
    <w:rsid w:val="005D4ADE"/>
    <w:rsid w:val="005D5236"/>
    <w:rsid w:val="005D6913"/>
    <w:rsid w:val="005D733E"/>
    <w:rsid w:val="005E12D6"/>
    <w:rsid w:val="005F3675"/>
    <w:rsid w:val="005F4932"/>
    <w:rsid w:val="006035AA"/>
    <w:rsid w:val="006052E3"/>
    <w:rsid w:val="00606AC5"/>
    <w:rsid w:val="006073D8"/>
    <w:rsid w:val="00610380"/>
    <w:rsid w:val="00612034"/>
    <w:rsid w:val="0061493E"/>
    <w:rsid w:val="00614F9D"/>
    <w:rsid w:val="00615E18"/>
    <w:rsid w:val="00621D4D"/>
    <w:rsid w:val="00623C19"/>
    <w:rsid w:val="0062766C"/>
    <w:rsid w:val="0063013E"/>
    <w:rsid w:val="006317B8"/>
    <w:rsid w:val="00633999"/>
    <w:rsid w:val="00634571"/>
    <w:rsid w:val="00636944"/>
    <w:rsid w:val="00637DB0"/>
    <w:rsid w:val="00642004"/>
    <w:rsid w:val="006533EB"/>
    <w:rsid w:val="00653D1F"/>
    <w:rsid w:val="00654BBF"/>
    <w:rsid w:val="00656782"/>
    <w:rsid w:val="00662938"/>
    <w:rsid w:val="0067085D"/>
    <w:rsid w:val="006730DE"/>
    <w:rsid w:val="00680D78"/>
    <w:rsid w:val="0068254F"/>
    <w:rsid w:val="00682729"/>
    <w:rsid w:val="00682F7A"/>
    <w:rsid w:val="00683AC0"/>
    <w:rsid w:val="006876BB"/>
    <w:rsid w:val="00696C21"/>
    <w:rsid w:val="006A0ACD"/>
    <w:rsid w:val="006A39EA"/>
    <w:rsid w:val="006A5771"/>
    <w:rsid w:val="006A6F27"/>
    <w:rsid w:val="006B5BA7"/>
    <w:rsid w:val="006C18E8"/>
    <w:rsid w:val="006C1A46"/>
    <w:rsid w:val="006D0A59"/>
    <w:rsid w:val="006D0E97"/>
    <w:rsid w:val="006D4911"/>
    <w:rsid w:val="006D519C"/>
    <w:rsid w:val="006D5212"/>
    <w:rsid w:val="006D55EB"/>
    <w:rsid w:val="006D5B35"/>
    <w:rsid w:val="006D7807"/>
    <w:rsid w:val="006E3F55"/>
    <w:rsid w:val="006E5884"/>
    <w:rsid w:val="006F0BEA"/>
    <w:rsid w:val="006F3D38"/>
    <w:rsid w:val="006F5681"/>
    <w:rsid w:val="006F7924"/>
    <w:rsid w:val="0071696E"/>
    <w:rsid w:val="00716F3F"/>
    <w:rsid w:val="007179F3"/>
    <w:rsid w:val="00721B04"/>
    <w:rsid w:val="00722145"/>
    <w:rsid w:val="00723574"/>
    <w:rsid w:val="00723C08"/>
    <w:rsid w:val="00725DE6"/>
    <w:rsid w:val="00727A5C"/>
    <w:rsid w:val="0073651B"/>
    <w:rsid w:val="00742FD4"/>
    <w:rsid w:val="0074398C"/>
    <w:rsid w:val="00751672"/>
    <w:rsid w:val="00752115"/>
    <w:rsid w:val="007560F7"/>
    <w:rsid w:val="00760B9F"/>
    <w:rsid w:val="00761F6F"/>
    <w:rsid w:val="00763EBB"/>
    <w:rsid w:val="00764A11"/>
    <w:rsid w:val="00766A1F"/>
    <w:rsid w:val="00767050"/>
    <w:rsid w:val="007714D1"/>
    <w:rsid w:val="007732C9"/>
    <w:rsid w:val="00774657"/>
    <w:rsid w:val="00777FDA"/>
    <w:rsid w:val="007820D6"/>
    <w:rsid w:val="00782557"/>
    <w:rsid w:val="007826A9"/>
    <w:rsid w:val="00784AA9"/>
    <w:rsid w:val="007A05C7"/>
    <w:rsid w:val="007A1651"/>
    <w:rsid w:val="007A2A63"/>
    <w:rsid w:val="007A35D5"/>
    <w:rsid w:val="007A376B"/>
    <w:rsid w:val="007B140E"/>
    <w:rsid w:val="007B1715"/>
    <w:rsid w:val="007B4B91"/>
    <w:rsid w:val="007C10FC"/>
    <w:rsid w:val="007C1D0B"/>
    <w:rsid w:val="007C3CCA"/>
    <w:rsid w:val="007D4102"/>
    <w:rsid w:val="007D464D"/>
    <w:rsid w:val="007D5ACF"/>
    <w:rsid w:val="007D7CED"/>
    <w:rsid w:val="007E3A14"/>
    <w:rsid w:val="007E7DDC"/>
    <w:rsid w:val="007F09F0"/>
    <w:rsid w:val="007F4FB7"/>
    <w:rsid w:val="007F7286"/>
    <w:rsid w:val="007F755E"/>
    <w:rsid w:val="00802F65"/>
    <w:rsid w:val="00804B0D"/>
    <w:rsid w:val="00806B87"/>
    <w:rsid w:val="00807E6E"/>
    <w:rsid w:val="00810864"/>
    <w:rsid w:val="00813AE3"/>
    <w:rsid w:val="00813DA7"/>
    <w:rsid w:val="00815121"/>
    <w:rsid w:val="00820194"/>
    <w:rsid w:val="00821A51"/>
    <w:rsid w:val="00824D03"/>
    <w:rsid w:val="008260FB"/>
    <w:rsid w:val="008312D4"/>
    <w:rsid w:val="0083135D"/>
    <w:rsid w:val="00833474"/>
    <w:rsid w:val="00834298"/>
    <w:rsid w:val="00834C4D"/>
    <w:rsid w:val="0083615B"/>
    <w:rsid w:val="0084211C"/>
    <w:rsid w:val="00845F00"/>
    <w:rsid w:val="00850619"/>
    <w:rsid w:val="008637B7"/>
    <w:rsid w:val="00863C48"/>
    <w:rsid w:val="008648C0"/>
    <w:rsid w:val="0087529C"/>
    <w:rsid w:val="00875A96"/>
    <w:rsid w:val="0087619A"/>
    <w:rsid w:val="008817BE"/>
    <w:rsid w:val="00881B7F"/>
    <w:rsid w:val="008820E1"/>
    <w:rsid w:val="008847E5"/>
    <w:rsid w:val="008924E9"/>
    <w:rsid w:val="008925E3"/>
    <w:rsid w:val="00893E4E"/>
    <w:rsid w:val="0089713C"/>
    <w:rsid w:val="008A27E9"/>
    <w:rsid w:val="008A37B7"/>
    <w:rsid w:val="008A6A5A"/>
    <w:rsid w:val="008A7015"/>
    <w:rsid w:val="008B2C16"/>
    <w:rsid w:val="008C212A"/>
    <w:rsid w:val="008C28A6"/>
    <w:rsid w:val="008C697C"/>
    <w:rsid w:val="008D176B"/>
    <w:rsid w:val="008D2F00"/>
    <w:rsid w:val="008D4408"/>
    <w:rsid w:val="008E2BDD"/>
    <w:rsid w:val="008F1329"/>
    <w:rsid w:val="008F3F59"/>
    <w:rsid w:val="008F678E"/>
    <w:rsid w:val="0090285C"/>
    <w:rsid w:val="009037FE"/>
    <w:rsid w:val="009045C3"/>
    <w:rsid w:val="00905A01"/>
    <w:rsid w:val="0090611F"/>
    <w:rsid w:val="00906EB8"/>
    <w:rsid w:val="00907680"/>
    <w:rsid w:val="00913E9C"/>
    <w:rsid w:val="009165FF"/>
    <w:rsid w:val="00916A80"/>
    <w:rsid w:val="00916F5A"/>
    <w:rsid w:val="00922508"/>
    <w:rsid w:val="009238CE"/>
    <w:rsid w:val="009255D3"/>
    <w:rsid w:val="0092659E"/>
    <w:rsid w:val="00926A4B"/>
    <w:rsid w:val="0093228C"/>
    <w:rsid w:val="00936221"/>
    <w:rsid w:val="0094769C"/>
    <w:rsid w:val="00955400"/>
    <w:rsid w:val="00955A02"/>
    <w:rsid w:val="0095681B"/>
    <w:rsid w:val="009623BB"/>
    <w:rsid w:val="009651A7"/>
    <w:rsid w:val="0096659F"/>
    <w:rsid w:val="00966CA2"/>
    <w:rsid w:val="009678E8"/>
    <w:rsid w:val="00971414"/>
    <w:rsid w:val="00971BD3"/>
    <w:rsid w:val="0097281D"/>
    <w:rsid w:val="00973D15"/>
    <w:rsid w:val="009806FA"/>
    <w:rsid w:val="00983CFA"/>
    <w:rsid w:val="0098688B"/>
    <w:rsid w:val="00986A38"/>
    <w:rsid w:val="00986D72"/>
    <w:rsid w:val="0099012C"/>
    <w:rsid w:val="00992A34"/>
    <w:rsid w:val="00993E20"/>
    <w:rsid w:val="00995B0B"/>
    <w:rsid w:val="0099698D"/>
    <w:rsid w:val="009B2747"/>
    <w:rsid w:val="009B43BC"/>
    <w:rsid w:val="009C7C1B"/>
    <w:rsid w:val="009C7E95"/>
    <w:rsid w:val="009D1146"/>
    <w:rsid w:val="009D1901"/>
    <w:rsid w:val="009D19E7"/>
    <w:rsid w:val="009D5547"/>
    <w:rsid w:val="009D56C6"/>
    <w:rsid w:val="009D6104"/>
    <w:rsid w:val="009D6A7E"/>
    <w:rsid w:val="009D6F85"/>
    <w:rsid w:val="009D78D1"/>
    <w:rsid w:val="009E7417"/>
    <w:rsid w:val="009F1318"/>
    <w:rsid w:val="009F24AD"/>
    <w:rsid w:val="009F2CA0"/>
    <w:rsid w:val="009F311F"/>
    <w:rsid w:val="00A00457"/>
    <w:rsid w:val="00A04B2C"/>
    <w:rsid w:val="00A055A7"/>
    <w:rsid w:val="00A06896"/>
    <w:rsid w:val="00A1311B"/>
    <w:rsid w:val="00A13C11"/>
    <w:rsid w:val="00A16A4D"/>
    <w:rsid w:val="00A220C3"/>
    <w:rsid w:val="00A2474A"/>
    <w:rsid w:val="00A266D2"/>
    <w:rsid w:val="00A306FE"/>
    <w:rsid w:val="00A3333B"/>
    <w:rsid w:val="00A419D6"/>
    <w:rsid w:val="00A432A8"/>
    <w:rsid w:val="00A4341C"/>
    <w:rsid w:val="00A46312"/>
    <w:rsid w:val="00A53697"/>
    <w:rsid w:val="00A55ECF"/>
    <w:rsid w:val="00A56617"/>
    <w:rsid w:val="00A75C10"/>
    <w:rsid w:val="00A762E9"/>
    <w:rsid w:val="00A77444"/>
    <w:rsid w:val="00A77901"/>
    <w:rsid w:val="00A81647"/>
    <w:rsid w:val="00A84D44"/>
    <w:rsid w:val="00A853C9"/>
    <w:rsid w:val="00A90183"/>
    <w:rsid w:val="00A90AC6"/>
    <w:rsid w:val="00A93324"/>
    <w:rsid w:val="00A94780"/>
    <w:rsid w:val="00A94E17"/>
    <w:rsid w:val="00A96618"/>
    <w:rsid w:val="00AA311C"/>
    <w:rsid w:val="00AA560E"/>
    <w:rsid w:val="00AA739F"/>
    <w:rsid w:val="00AB0AAE"/>
    <w:rsid w:val="00AB0CA1"/>
    <w:rsid w:val="00AB23C6"/>
    <w:rsid w:val="00AB34AB"/>
    <w:rsid w:val="00AB6674"/>
    <w:rsid w:val="00AB6725"/>
    <w:rsid w:val="00AC1726"/>
    <w:rsid w:val="00AC2651"/>
    <w:rsid w:val="00AC7E49"/>
    <w:rsid w:val="00AD00E8"/>
    <w:rsid w:val="00AD7674"/>
    <w:rsid w:val="00AE2791"/>
    <w:rsid w:val="00AE5940"/>
    <w:rsid w:val="00AF3BA1"/>
    <w:rsid w:val="00AF3C9D"/>
    <w:rsid w:val="00AF3F2B"/>
    <w:rsid w:val="00AF58F8"/>
    <w:rsid w:val="00B06A30"/>
    <w:rsid w:val="00B12BFA"/>
    <w:rsid w:val="00B1320A"/>
    <w:rsid w:val="00B164A2"/>
    <w:rsid w:val="00B168DE"/>
    <w:rsid w:val="00B172E8"/>
    <w:rsid w:val="00B17A17"/>
    <w:rsid w:val="00B23951"/>
    <w:rsid w:val="00B24E54"/>
    <w:rsid w:val="00B26388"/>
    <w:rsid w:val="00B31A70"/>
    <w:rsid w:val="00B34B4D"/>
    <w:rsid w:val="00B378B1"/>
    <w:rsid w:val="00B404B3"/>
    <w:rsid w:val="00B42A29"/>
    <w:rsid w:val="00B43D3B"/>
    <w:rsid w:val="00B43FCC"/>
    <w:rsid w:val="00B6029A"/>
    <w:rsid w:val="00B60C50"/>
    <w:rsid w:val="00B63C50"/>
    <w:rsid w:val="00B6406A"/>
    <w:rsid w:val="00B6426D"/>
    <w:rsid w:val="00B74AC5"/>
    <w:rsid w:val="00B74ADE"/>
    <w:rsid w:val="00B75003"/>
    <w:rsid w:val="00B767E3"/>
    <w:rsid w:val="00B8009A"/>
    <w:rsid w:val="00B804B1"/>
    <w:rsid w:val="00B81004"/>
    <w:rsid w:val="00B81A0B"/>
    <w:rsid w:val="00B838EB"/>
    <w:rsid w:val="00B941E9"/>
    <w:rsid w:val="00BA010F"/>
    <w:rsid w:val="00BA0C84"/>
    <w:rsid w:val="00BB21B2"/>
    <w:rsid w:val="00BB5BE7"/>
    <w:rsid w:val="00BC25A3"/>
    <w:rsid w:val="00BC42B3"/>
    <w:rsid w:val="00BC77D3"/>
    <w:rsid w:val="00BD0575"/>
    <w:rsid w:val="00BD0EC9"/>
    <w:rsid w:val="00BD2CAC"/>
    <w:rsid w:val="00BD568F"/>
    <w:rsid w:val="00BE09A6"/>
    <w:rsid w:val="00BE4A2C"/>
    <w:rsid w:val="00BF292F"/>
    <w:rsid w:val="00C05E37"/>
    <w:rsid w:val="00C05FC3"/>
    <w:rsid w:val="00C07124"/>
    <w:rsid w:val="00C20237"/>
    <w:rsid w:val="00C20375"/>
    <w:rsid w:val="00C22E51"/>
    <w:rsid w:val="00C230F2"/>
    <w:rsid w:val="00C42D94"/>
    <w:rsid w:val="00C438D3"/>
    <w:rsid w:val="00C45AE9"/>
    <w:rsid w:val="00C5246C"/>
    <w:rsid w:val="00C52A7D"/>
    <w:rsid w:val="00C53D98"/>
    <w:rsid w:val="00C54992"/>
    <w:rsid w:val="00C56736"/>
    <w:rsid w:val="00C57CF9"/>
    <w:rsid w:val="00C60D40"/>
    <w:rsid w:val="00C70892"/>
    <w:rsid w:val="00C73C60"/>
    <w:rsid w:val="00C83BB6"/>
    <w:rsid w:val="00C859CB"/>
    <w:rsid w:val="00C96414"/>
    <w:rsid w:val="00CA7EBA"/>
    <w:rsid w:val="00CB0CE6"/>
    <w:rsid w:val="00CB17CF"/>
    <w:rsid w:val="00CB1DF9"/>
    <w:rsid w:val="00CB6CD3"/>
    <w:rsid w:val="00CC09F3"/>
    <w:rsid w:val="00CC2C7E"/>
    <w:rsid w:val="00CC3AB6"/>
    <w:rsid w:val="00CC66D9"/>
    <w:rsid w:val="00CD091A"/>
    <w:rsid w:val="00CD2B00"/>
    <w:rsid w:val="00CD43D6"/>
    <w:rsid w:val="00CD4BD7"/>
    <w:rsid w:val="00CE1F7F"/>
    <w:rsid w:val="00CE6C7F"/>
    <w:rsid w:val="00CF0AEE"/>
    <w:rsid w:val="00CF7908"/>
    <w:rsid w:val="00D00690"/>
    <w:rsid w:val="00D0417B"/>
    <w:rsid w:val="00D06A6C"/>
    <w:rsid w:val="00D12608"/>
    <w:rsid w:val="00D15226"/>
    <w:rsid w:val="00D241FC"/>
    <w:rsid w:val="00D273F4"/>
    <w:rsid w:val="00D3147A"/>
    <w:rsid w:val="00D32739"/>
    <w:rsid w:val="00D409CE"/>
    <w:rsid w:val="00D43A6B"/>
    <w:rsid w:val="00D45D75"/>
    <w:rsid w:val="00D46155"/>
    <w:rsid w:val="00D464D7"/>
    <w:rsid w:val="00D47B2D"/>
    <w:rsid w:val="00D47CE2"/>
    <w:rsid w:val="00D52D56"/>
    <w:rsid w:val="00D542D5"/>
    <w:rsid w:val="00D55796"/>
    <w:rsid w:val="00D56219"/>
    <w:rsid w:val="00D619B1"/>
    <w:rsid w:val="00D624B3"/>
    <w:rsid w:val="00D66140"/>
    <w:rsid w:val="00D709B2"/>
    <w:rsid w:val="00D77ADD"/>
    <w:rsid w:val="00D80493"/>
    <w:rsid w:val="00D818BE"/>
    <w:rsid w:val="00D81F57"/>
    <w:rsid w:val="00D85004"/>
    <w:rsid w:val="00D923E2"/>
    <w:rsid w:val="00D92D31"/>
    <w:rsid w:val="00D9602F"/>
    <w:rsid w:val="00DA0FC6"/>
    <w:rsid w:val="00DA41D9"/>
    <w:rsid w:val="00DA46C6"/>
    <w:rsid w:val="00DA673D"/>
    <w:rsid w:val="00DB2C0C"/>
    <w:rsid w:val="00DB354C"/>
    <w:rsid w:val="00DB4980"/>
    <w:rsid w:val="00DB5B23"/>
    <w:rsid w:val="00DB66F3"/>
    <w:rsid w:val="00DC61F8"/>
    <w:rsid w:val="00DD1015"/>
    <w:rsid w:val="00DD2FBB"/>
    <w:rsid w:val="00DD63FD"/>
    <w:rsid w:val="00DD664A"/>
    <w:rsid w:val="00DD7020"/>
    <w:rsid w:val="00DE1915"/>
    <w:rsid w:val="00DE1E5D"/>
    <w:rsid w:val="00DF0460"/>
    <w:rsid w:val="00DF1C84"/>
    <w:rsid w:val="00DF1CAF"/>
    <w:rsid w:val="00DF2164"/>
    <w:rsid w:val="00E00277"/>
    <w:rsid w:val="00E00B17"/>
    <w:rsid w:val="00E0598D"/>
    <w:rsid w:val="00E05CCB"/>
    <w:rsid w:val="00E10710"/>
    <w:rsid w:val="00E14B4D"/>
    <w:rsid w:val="00E16635"/>
    <w:rsid w:val="00E223C9"/>
    <w:rsid w:val="00E23C7B"/>
    <w:rsid w:val="00E26A3F"/>
    <w:rsid w:val="00E26AE4"/>
    <w:rsid w:val="00E32667"/>
    <w:rsid w:val="00E3386A"/>
    <w:rsid w:val="00E34F47"/>
    <w:rsid w:val="00E41137"/>
    <w:rsid w:val="00E51941"/>
    <w:rsid w:val="00E51997"/>
    <w:rsid w:val="00E62083"/>
    <w:rsid w:val="00E64F61"/>
    <w:rsid w:val="00E67310"/>
    <w:rsid w:val="00E73E45"/>
    <w:rsid w:val="00E7624A"/>
    <w:rsid w:val="00E80021"/>
    <w:rsid w:val="00E855B1"/>
    <w:rsid w:val="00E85BCB"/>
    <w:rsid w:val="00E911F2"/>
    <w:rsid w:val="00E91259"/>
    <w:rsid w:val="00E916F5"/>
    <w:rsid w:val="00EA066B"/>
    <w:rsid w:val="00EA3098"/>
    <w:rsid w:val="00EA45D4"/>
    <w:rsid w:val="00EB0FCA"/>
    <w:rsid w:val="00EB293E"/>
    <w:rsid w:val="00EB50C4"/>
    <w:rsid w:val="00EB7A07"/>
    <w:rsid w:val="00EC1434"/>
    <w:rsid w:val="00EC16F7"/>
    <w:rsid w:val="00EC3279"/>
    <w:rsid w:val="00EC3444"/>
    <w:rsid w:val="00EC3653"/>
    <w:rsid w:val="00EC4813"/>
    <w:rsid w:val="00ED0B47"/>
    <w:rsid w:val="00ED67EE"/>
    <w:rsid w:val="00ED6BF2"/>
    <w:rsid w:val="00EE5723"/>
    <w:rsid w:val="00EE6FE9"/>
    <w:rsid w:val="00EE7269"/>
    <w:rsid w:val="00EF0FE0"/>
    <w:rsid w:val="00EF129C"/>
    <w:rsid w:val="00F000D1"/>
    <w:rsid w:val="00F012C0"/>
    <w:rsid w:val="00F07FC1"/>
    <w:rsid w:val="00F1212C"/>
    <w:rsid w:val="00F12D37"/>
    <w:rsid w:val="00F14C8D"/>
    <w:rsid w:val="00F153F4"/>
    <w:rsid w:val="00F228CA"/>
    <w:rsid w:val="00F26692"/>
    <w:rsid w:val="00F266D3"/>
    <w:rsid w:val="00F30A8F"/>
    <w:rsid w:val="00F337C1"/>
    <w:rsid w:val="00F35919"/>
    <w:rsid w:val="00F41449"/>
    <w:rsid w:val="00F4692A"/>
    <w:rsid w:val="00F50C47"/>
    <w:rsid w:val="00F511AE"/>
    <w:rsid w:val="00F51575"/>
    <w:rsid w:val="00F54AB0"/>
    <w:rsid w:val="00F5777D"/>
    <w:rsid w:val="00F61AFD"/>
    <w:rsid w:val="00F62168"/>
    <w:rsid w:val="00F75146"/>
    <w:rsid w:val="00F77AEC"/>
    <w:rsid w:val="00F85FA4"/>
    <w:rsid w:val="00F93195"/>
    <w:rsid w:val="00F944DE"/>
    <w:rsid w:val="00FA05B9"/>
    <w:rsid w:val="00FA06A1"/>
    <w:rsid w:val="00FA4003"/>
    <w:rsid w:val="00FA5D67"/>
    <w:rsid w:val="00FA7169"/>
    <w:rsid w:val="00FB27DB"/>
    <w:rsid w:val="00FB6D72"/>
    <w:rsid w:val="00FC7C84"/>
    <w:rsid w:val="00FE30A0"/>
    <w:rsid w:val="00FE4335"/>
    <w:rsid w:val="00FE4707"/>
    <w:rsid w:val="00FE4BA8"/>
    <w:rsid w:val="00FE5A71"/>
    <w:rsid w:val="00FE6E56"/>
    <w:rsid w:val="00FF0051"/>
    <w:rsid w:val="00FF09A0"/>
    <w:rsid w:val="00FF4AC2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9CCF"/>
  <w15:docId w15:val="{821ADF6B-AF21-4BC3-A3F0-3E96DA0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15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uiPriority w:val="99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uiPriority w:val="99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uiPriority w:val="99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uiPriority w:val="99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uiPriority w:val="99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unhideWhenUsed/>
    <w:rsid w:val="00ED6BF2"/>
  </w:style>
  <w:style w:type="paragraph" w:customStyle="1" w:styleId="34">
    <w:name w:val="Основной текст с отступом3"/>
    <w:basedOn w:val="a"/>
    <w:uiPriority w:val="99"/>
    <w:rsid w:val="00ED6B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8313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3135D"/>
  </w:style>
  <w:style w:type="paragraph" w:styleId="35">
    <w:name w:val="Body Text 3"/>
    <w:basedOn w:val="a"/>
    <w:link w:val="36"/>
    <w:uiPriority w:val="99"/>
    <w:semiHidden/>
    <w:unhideWhenUsed/>
    <w:rsid w:val="0083135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135D"/>
    <w:rPr>
      <w:sz w:val="16"/>
      <w:szCs w:val="16"/>
    </w:rPr>
  </w:style>
  <w:style w:type="numbering" w:customStyle="1" w:styleId="41">
    <w:name w:val="Нет списка4"/>
    <w:next w:val="a2"/>
    <w:semiHidden/>
    <w:rsid w:val="00B43D3B"/>
  </w:style>
  <w:style w:type="paragraph" w:customStyle="1" w:styleId="42">
    <w:name w:val="Основной текст с отступом4"/>
    <w:basedOn w:val="a"/>
    <w:uiPriority w:val="99"/>
    <w:rsid w:val="00B43D3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51">
    <w:name w:val="Нет списка5"/>
    <w:next w:val="a2"/>
    <w:uiPriority w:val="99"/>
    <w:semiHidden/>
    <w:unhideWhenUsed/>
    <w:rsid w:val="006D0E97"/>
  </w:style>
  <w:style w:type="numbering" w:customStyle="1" w:styleId="110">
    <w:name w:val="Нет списка11"/>
    <w:next w:val="a2"/>
    <w:uiPriority w:val="99"/>
    <w:semiHidden/>
    <w:unhideWhenUsed/>
    <w:rsid w:val="006D0E97"/>
  </w:style>
  <w:style w:type="character" w:customStyle="1" w:styleId="13">
    <w:name w:val="Просмотренная гиперссылка1"/>
    <w:basedOn w:val="a0"/>
    <w:uiPriority w:val="99"/>
    <w:semiHidden/>
    <w:unhideWhenUsed/>
    <w:rsid w:val="006D0E97"/>
    <w:rPr>
      <w:color w:val="800080"/>
      <w:u w:val="single"/>
    </w:rPr>
  </w:style>
  <w:style w:type="table" w:customStyle="1" w:styleId="14">
    <w:name w:val="Сетка таблицы1"/>
    <w:basedOn w:val="a1"/>
    <w:next w:val="af7"/>
    <w:uiPriority w:val="59"/>
    <w:rsid w:val="006D0E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Просмотренная гиперссылка2"/>
    <w:basedOn w:val="a0"/>
    <w:uiPriority w:val="99"/>
    <w:semiHidden/>
    <w:unhideWhenUsed/>
    <w:rsid w:val="006D0E97"/>
    <w:rPr>
      <w:color w:val="800080"/>
      <w:u w:val="single"/>
    </w:rPr>
  </w:style>
  <w:style w:type="character" w:styleId="afa">
    <w:name w:val="FollowedHyperlink"/>
    <w:basedOn w:val="a0"/>
    <w:uiPriority w:val="99"/>
    <w:semiHidden/>
    <w:unhideWhenUsed/>
    <w:rsid w:val="006D0E97"/>
    <w:rPr>
      <w:color w:val="800080" w:themeColor="followedHyperlink"/>
      <w:u w:val="single"/>
    </w:rPr>
  </w:style>
  <w:style w:type="character" w:customStyle="1" w:styleId="notranslate">
    <w:name w:val="notranslate"/>
    <w:rsid w:val="009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9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6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8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rstat.gov.ua" TargetMode="External"/><Relationship Id="rId18" Type="http://schemas.openxmlformats.org/officeDocument/2006/relationships/hyperlink" Target="http://cbp.iteb.psn.ru/library/defaul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3E39-8E59-48BB-A64F-2D1342E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33</Pages>
  <Words>10887</Words>
  <Characters>62057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Пользователь Windows</cp:lastModifiedBy>
  <cp:revision>224</cp:revision>
  <cp:lastPrinted>2016-03-03T13:40:00Z</cp:lastPrinted>
  <dcterms:created xsi:type="dcterms:W3CDTF">2016-09-04T07:48:00Z</dcterms:created>
  <dcterms:modified xsi:type="dcterms:W3CDTF">2018-11-28T12:23:00Z</dcterms:modified>
</cp:coreProperties>
</file>