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57" w:rsidRPr="00636B30" w:rsidRDefault="00EC3CD2" w:rsidP="00EC3CD2">
      <w:pPr>
        <w:autoSpaceDE w:val="0"/>
        <w:autoSpaceDN w:val="0"/>
        <w:adjustRightInd w:val="0"/>
        <w:spacing w:after="0" w:line="360" w:lineRule="auto"/>
        <w:jc w:val="center"/>
        <w:rPr>
          <w:rFonts w:ascii="Times New Roman" w:hAnsi="Times New Roman" w:cs="Times New Roman"/>
          <w:b/>
          <w:sz w:val="28"/>
          <w:szCs w:val="28"/>
          <w:lang w:val="en-US"/>
        </w:rPr>
      </w:pPr>
      <w:proofErr w:type="spellStart"/>
      <w:r w:rsidRPr="00EC3CD2">
        <w:rPr>
          <w:rFonts w:ascii="Times New Roman" w:hAnsi="Times New Roman" w:cs="Times New Roman"/>
          <w:b/>
          <w:sz w:val="28"/>
          <w:szCs w:val="28"/>
          <w:lang w:val="en-US"/>
        </w:rPr>
        <w:t>Shtereb</w:t>
      </w:r>
      <w:proofErr w:type="spellEnd"/>
      <w:r w:rsidRPr="00EC3CD2">
        <w:rPr>
          <w:rFonts w:ascii="Times New Roman" w:hAnsi="Times New Roman" w:cs="Times New Roman"/>
          <w:b/>
          <w:sz w:val="28"/>
          <w:szCs w:val="28"/>
          <w:lang w:val="en-US"/>
        </w:rPr>
        <w:t xml:space="preserve"> O.I.</w:t>
      </w:r>
      <w:r w:rsidR="00B77DA7">
        <w:rPr>
          <w:rFonts w:ascii="Times New Roman" w:hAnsi="Times New Roman" w:cs="Times New Roman"/>
          <w:b/>
          <w:sz w:val="28"/>
          <w:szCs w:val="28"/>
          <w:lang w:val="en-US"/>
        </w:rPr>
        <w:t xml:space="preserve">, </w:t>
      </w:r>
      <w:proofErr w:type="spellStart"/>
      <w:r w:rsidR="00B77DA7">
        <w:rPr>
          <w:rFonts w:ascii="Times New Roman" w:hAnsi="Times New Roman" w:cs="Times New Roman"/>
          <w:b/>
          <w:sz w:val="28"/>
          <w:szCs w:val="28"/>
          <w:lang w:val="en-US"/>
        </w:rPr>
        <w:t>Demidova</w:t>
      </w:r>
      <w:proofErr w:type="spellEnd"/>
      <w:r w:rsidR="00B77DA7">
        <w:rPr>
          <w:rFonts w:ascii="Times New Roman" w:hAnsi="Times New Roman" w:cs="Times New Roman"/>
          <w:b/>
          <w:sz w:val="28"/>
          <w:szCs w:val="28"/>
          <w:lang w:val="en-US"/>
        </w:rPr>
        <w:t xml:space="preserve"> I.S.</w:t>
      </w:r>
      <w:r w:rsidR="0091233F">
        <w:rPr>
          <w:rFonts w:ascii="Times New Roman" w:hAnsi="Times New Roman" w:cs="Times New Roman"/>
          <w:b/>
          <w:sz w:val="28"/>
          <w:szCs w:val="28"/>
          <w:lang w:val="uk-UA"/>
        </w:rPr>
        <w:t>,</w:t>
      </w:r>
      <w:r w:rsidR="0091233F" w:rsidRPr="0091233F">
        <w:rPr>
          <w:rFonts w:ascii="Times New Roman" w:hAnsi="Times New Roman" w:cs="Times New Roman"/>
          <w:b/>
          <w:sz w:val="28"/>
          <w:szCs w:val="28"/>
          <w:lang w:val="en-US"/>
        </w:rPr>
        <w:t xml:space="preserve"> </w:t>
      </w:r>
      <w:proofErr w:type="spellStart"/>
      <w:r w:rsidR="00636B30">
        <w:rPr>
          <w:rFonts w:ascii="Times New Roman" w:hAnsi="Times New Roman" w:cs="Times New Roman"/>
          <w:b/>
          <w:sz w:val="28"/>
          <w:szCs w:val="28"/>
          <w:lang w:val="en-US"/>
        </w:rPr>
        <w:t>Kryvoshapka</w:t>
      </w:r>
      <w:proofErr w:type="spellEnd"/>
      <w:r w:rsidR="00636B30">
        <w:rPr>
          <w:rFonts w:ascii="Times New Roman" w:hAnsi="Times New Roman" w:cs="Times New Roman"/>
          <w:b/>
          <w:sz w:val="28"/>
          <w:szCs w:val="28"/>
          <w:lang w:val="en-US"/>
        </w:rPr>
        <w:t xml:space="preserve"> O.V.</w:t>
      </w:r>
    </w:p>
    <w:p w:rsidR="00006C0A" w:rsidRPr="00EC3CD2" w:rsidRDefault="00006C0A" w:rsidP="00EC3CD2">
      <w:pPr>
        <w:autoSpaceDE w:val="0"/>
        <w:autoSpaceDN w:val="0"/>
        <w:adjustRightInd w:val="0"/>
        <w:spacing w:after="0" w:line="360" w:lineRule="auto"/>
        <w:jc w:val="center"/>
        <w:rPr>
          <w:rFonts w:ascii="Times New Roman" w:hAnsi="Times New Roman" w:cs="Times New Roman"/>
          <w:b/>
          <w:sz w:val="28"/>
          <w:szCs w:val="28"/>
          <w:lang w:val="en-US"/>
        </w:rPr>
      </w:pPr>
      <w:bookmarkStart w:id="0" w:name="_GoBack"/>
      <w:bookmarkEnd w:id="0"/>
      <w:r w:rsidRPr="00EC3CD2">
        <w:rPr>
          <w:rFonts w:ascii="Times New Roman" w:hAnsi="Times New Roman" w:cs="Times New Roman"/>
          <w:b/>
          <w:sz w:val="28"/>
          <w:szCs w:val="28"/>
          <w:lang w:val="en-US"/>
        </w:rPr>
        <w:t>INFLUENCE OF METHYLURACYL OIL TO THE SH-GROUP LEVEL AT THE EXPERIMENTAL THERMAL BURN</w:t>
      </w:r>
    </w:p>
    <w:p w:rsidR="00955201" w:rsidRPr="00EC3CD2" w:rsidRDefault="00006C0A" w:rsidP="00EC3CD2">
      <w:pPr>
        <w:autoSpaceDE w:val="0"/>
        <w:autoSpaceDN w:val="0"/>
        <w:adjustRightInd w:val="0"/>
        <w:spacing w:after="0" w:line="360" w:lineRule="auto"/>
        <w:jc w:val="center"/>
        <w:rPr>
          <w:rFonts w:ascii="Times New Roman" w:hAnsi="Times New Roman" w:cs="Times New Roman"/>
          <w:b/>
          <w:sz w:val="28"/>
          <w:szCs w:val="28"/>
          <w:lang w:val="en-US"/>
        </w:rPr>
      </w:pPr>
      <w:proofErr w:type="spellStart"/>
      <w:r w:rsidRPr="00EC3CD2">
        <w:rPr>
          <w:rFonts w:ascii="Times New Roman" w:hAnsi="Times New Roman" w:cs="Times New Roman"/>
          <w:b/>
          <w:sz w:val="28"/>
          <w:szCs w:val="28"/>
          <w:lang w:val="en-US"/>
        </w:rPr>
        <w:t>Khark</w:t>
      </w:r>
      <w:r w:rsidR="009F5D2A">
        <w:rPr>
          <w:rFonts w:ascii="Times New Roman" w:hAnsi="Times New Roman" w:cs="Times New Roman"/>
          <w:b/>
          <w:sz w:val="28"/>
          <w:szCs w:val="28"/>
          <w:lang w:val="en-US"/>
        </w:rPr>
        <w:t>i</w:t>
      </w:r>
      <w:r w:rsidR="00955201" w:rsidRPr="00EC3CD2">
        <w:rPr>
          <w:rFonts w:ascii="Times New Roman" w:hAnsi="Times New Roman" w:cs="Times New Roman"/>
          <w:b/>
          <w:sz w:val="28"/>
          <w:szCs w:val="28"/>
          <w:lang w:val="en-US"/>
        </w:rPr>
        <w:t>v</w:t>
      </w:r>
      <w:proofErr w:type="spellEnd"/>
      <w:r w:rsidR="00955201" w:rsidRPr="00EC3CD2">
        <w:rPr>
          <w:rFonts w:ascii="Times New Roman" w:hAnsi="Times New Roman" w:cs="Times New Roman"/>
          <w:b/>
          <w:sz w:val="28"/>
          <w:szCs w:val="28"/>
          <w:lang w:val="en-US"/>
        </w:rPr>
        <w:t xml:space="preserve"> National Medicine University</w:t>
      </w:r>
    </w:p>
    <w:p w:rsidR="00006C0A" w:rsidRPr="00EC3CD2" w:rsidRDefault="00955201" w:rsidP="00EC3CD2">
      <w:pPr>
        <w:autoSpaceDE w:val="0"/>
        <w:autoSpaceDN w:val="0"/>
        <w:adjustRightInd w:val="0"/>
        <w:spacing w:after="0" w:line="360" w:lineRule="auto"/>
        <w:jc w:val="center"/>
        <w:rPr>
          <w:rFonts w:ascii="Times New Roman" w:hAnsi="Times New Roman" w:cs="Times New Roman"/>
          <w:b/>
          <w:sz w:val="28"/>
          <w:szCs w:val="28"/>
          <w:lang w:val="en-US"/>
        </w:rPr>
      </w:pPr>
      <w:proofErr w:type="spellStart"/>
      <w:r w:rsidRPr="00EC3CD2">
        <w:rPr>
          <w:rFonts w:ascii="Times New Roman" w:hAnsi="Times New Roman" w:cs="Times New Roman"/>
          <w:b/>
          <w:sz w:val="28"/>
          <w:szCs w:val="28"/>
          <w:lang w:val="en-US"/>
        </w:rPr>
        <w:t>Depatment</w:t>
      </w:r>
      <w:proofErr w:type="spellEnd"/>
      <w:r w:rsidRPr="00EC3CD2">
        <w:rPr>
          <w:rFonts w:ascii="Times New Roman" w:hAnsi="Times New Roman" w:cs="Times New Roman"/>
          <w:b/>
          <w:sz w:val="28"/>
          <w:szCs w:val="28"/>
          <w:lang w:val="en-US"/>
        </w:rPr>
        <w:t xml:space="preserve"> of pharmacology and medical prescription</w:t>
      </w:r>
      <w:r w:rsidR="008B19E3" w:rsidRPr="00EC3CD2">
        <w:rPr>
          <w:rFonts w:ascii="Times New Roman" w:hAnsi="Times New Roman" w:cs="Times New Roman"/>
          <w:b/>
          <w:sz w:val="28"/>
          <w:szCs w:val="28"/>
          <w:lang w:val="en-US"/>
        </w:rPr>
        <w:t xml:space="preserve">, </w:t>
      </w:r>
      <w:r w:rsidR="00006C0A" w:rsidRPr="00EC3CD2">
        <w:rPr>
          <w:rFonts w:ascii="Times New Roman" w:hAnsi="Times New Roman" w:cs="Times New Roman"/>
          <w:b/>
          <w:sz w:val="28"/>
          <w:szCs w:val="28"/>
          <w:lang w:val="en-US"/>
        </w:rPr>
        <w:t>Khark</w:t>
      </w:r>
      <w:r w:rsidR="009F5D2A">
        <w:rPr>
          <w:rFonts w:ascii="Times New Roman" w:hAnsi="Times New Roman" w:cs="Times New Roman"/>
          <w:b/>
          <w:sz w:val="28"/>
          <w:szCs w:val="28"/>
          <w:lang w:val="en-US"/>
        </w:rPr>
        <w:t>i</w:t>
      </w:r>
      <w:r w:rsidR="00006C0A" w:rsidRPr="00EC3CD2">
        <w:rPr>
          <w:rFonts w:ascii="Times New Roman" w:hAnsi="Times New Roman" w:cs="Times New Roman"/>
          <w:b/>
          <w:sz w:val="28"/>
          <w:szCs w:val="28"/>
          <w:lang w:val="en-US"/>
        </w:rPr>
        <w:t>v, Ukraine</w:t>
      </w:r>
    </w:p>
    <w:p w:rsidR="00006C0A" w:rsidRPr="00006C0A" w:rsidRDefault="00006C0A" w:rsidP="00006C0A">
      <w:pPr>
        <w:autoSpaceDE w:val="0"/>
        <w:autoSpaceDN w:val="0"/>
        <w:adjustRightInd w:val="0"/>
        <w:spacing w:after="0" w:line="240" w:lineRule="auto"/>
        <w:jc w:val="both"/>
        <w:rPr>
          <w:rFonts w:ascii="Times New Roman" w:hAnsi="Times New Roman" w:cs="Times New Roman"/>
          <w:sz w:val="24"/>
          <w:szCs w:val="24"/>
          <w:lang w:val="en-US"/>
        </w:rPr>
      </w:pPr>
    </w:p>
    <w:p w:rsidR="00006C0A" w:rsidRPr="00770C42" w:rsidRDefault="00B719C2" w:rsidP="00770C42">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FD760D">
        <w:rPr>
          <w:rFonts w:ascii="Times New Roman" w:hAnsi="Times New Roman" w:cs="Times New Roman"/>
          <w:b/>
          <w:sz w:val="28"/>
          <w:szCs w:val="28"/>
          <w:lang w:val="en-US"/>
        </w:rPr>
        <w:t>Task</w:t>
      </w:r>
      <w:r w:rsidRPr="00B719C2">
        <w:rPr>
          <w:rFonts w:ascii="Times New Roman" w:hAnsi="Times New Roman" w:cs="Times New Roman"/>
          <w:sz w:val="28"/>
          <w:szCs w:val="28"/>
          <w:lang w:val="en-US"/>
        </w:rPr>
        <w:t>.</w:t>
      </w:r>
      <w:proofErr w:type="gramEnd"/>
      <w:r w:rsidRPr="00FD760D">
        <w:rPr>
          <w:rFonts w:ascii="Times New Roman" w:hAnsi="Times New Roman" w:cs="Times New Roman"/>
          <w:sz w:val="28"/>
          <w:szCs w:val="28"/>
          <w:lang w:val="en-US"/>
        </w:rPr>
        <w:t xml:space="preserve"> </w:t>
      </w:r>
      <w:r w:rsidR="00006C0A" w:rsidRPr="00770C42">
        <w:rPr>
          <w:rFonts w:ascii="Times New Roman" w:hAnsi="Times New Roman" w:cs="Times New Roman"/>
          <w:sz w:val="28"/>
          <w:szCs w:val="28"/>
          <w:lang w:val="en-US"/>
        </w:rPr>
        <w:t xml:space="preserve">The purpose of our work was the determination of sulfhydryl groups in the focus and peripheral blood in the dynamics of experimental burn development and in the treatment with </w:t>
      </w:r>
      <w:proofErr w:type="spellStart"/>
      <w:r w:rsidR="00006C0A" w:rsidRPr="00770C42">
        <w:rPr>
          <w:rFonts w:ascii="Times New Roman" w:hAnsi="Times New Roman" w:cs="Times New Roman"/>
          <w:sz w:val="28"/>
          <w:szCs w:val="28"/>
          <w:lang w:val="en-US"/>
        </w:rPr>
        <w:t>methyluracil</w:t>
      </w:r>
      <w:proofErr w:type="spellEnd"/>
      <w:r w:rsidR="00006C0A" w:rsidRPr="00770C42">
        <w:rPr>
          <w:rFonts w:ascii="Times New Roman" w:hAnsi="Times New Roman" w:cs="Times New Roman"/>
          <w:sz w:val="28"/>
          <w:szCs w:val="28"/>
          <w:lang w:val="en-US"/>
        </w:rPr>
        <w:t xml:space="preserve"> ointment.</w:t>
      </w:r>
    </w:p>
    <w:p w:rsidR="00006C0A" w:rsidRPr="00770C42" w:rsidRDefault="003544B5" w:rsidP="00770C42">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FD760D">
        <w:rPr>
          <w:rFonts w:ascii="Times New Roman" w:hAnsi="Times New Roman" w:cs="Times New Roman"/>
          <w:b/>
          <w:sz w:val="28"/>
          <w:szCs w:val="28"/>
          <w:lang w:val="en-US"/>
        </w:rPr>
        <w:t>Materials and methods of the study</w:t>
      </w:r>
      <w:r w:rsidRPr="003544B5">
        <w:rPr>
          <w:rFonts w:ascii="Times New Roman" w:hAnsi="Times New Roman" w:cs="Times New Roman"/>
          <w:sz w:val="28"/>
          <w:szCs w:val="28"/>
          <w:lang w:val="en-US"/>
        </w:rPr>
        <w:t>.</w:t>
      </w:r>
      <w:proofErr w:type="gramEnd"/>
      <w:r w:rsidRPr="003544B5">
        <w:rPr>
          <w:rFonts w:ascii="Times New Roman" w:hAnsi="Times New Roman" w:cs="Times New Roman"/>
          <w:sz w:val="28"/>
          <w:szCs w:val="28"/>
          <w:lang w:val="en-US"/>
        </w:rPr>
        <w:t xml:space="preserve"> </w:t>
      </w:r>
      <w:r w:rsidR="00006C0A" w:rsidRPr="00770C42">
        <w:rPr>
          <w:rFonts w:ascii="Times New Roman" w:hAnsi="Times New Roman" w:cs="Times New Roman"/>
          <w:sz w:val="28"/>
          <w:szCs w:val="28"/>
          <w:lang w:val="en-US"/>
        </w:rPr>
        <w:t xml:space="preserve">Burns modeling experiments were performed on 66 WAG rats weighing 200-250 g. The animals were divided into 3 groups: 1 - intact; 2 - animals with thermal burn, without treatment (control); 3 - animals with thermal burn, which were applied </w:t>
      </w:r>
      <w:proofErr w:type="spellStart"/>
      <w:r w:rsidR="00006C0A" w:rsidRPr="00770C42">
        <w:rPr>
          <w:rFonts w:ascii="Times New Roman" w:hAnsi="Times New Roman" w:cs="Times New Roman"/>
          <w:sz w:val="28"/>
          <w:szCs w:val="28"/>
          <w:lang w:val="en-US"/>
        </w:rPr>
        <w:t>methyluracil</w:t>
      </w:r>
      <w:proofErr w:type="spellEnd"/>
      <w:r w:rsidR="00006C0A" w:rsidRPr="00770C42">
        <w:rPr>
          <w:rFonts w:ascii="Times New Roman" w:hAnsi="Times New Roman" w:cs="Times New Roman"/>
          <w:sz w:val="28"/>
          <w:szCs w:val="28"/>
          <w:lang w:val="en-US"/>
        </w:rPr>
        <w:t xml:space="preserve"> ointment. To animals of the 2nd and 3rd groups on the shaved area of ​​the back under anesthesia was caused a thermal burn with an area of ​​400mm2. For this purpose, a device with an installed temperature scale and an electric soldering iron was used, at the top of which a removable metal nozzle was attached. The exposure time of the contact plate was heated to 200</w:t>
      </w:r>
      <w:r w:rsidR="00006C0A" w:rsidRPr="006D401C">
        <w:rPr>
          <w:rFonts w:ascii="Times New Roman" w:hAnsi="Times New Roman" w:cs="Times New Roman"/>
          <w:sz w:val="28"/>
          <w:szCs w:val="28"/>
          <w:vertAlign w:val="superscript"/>
          <w:lang w:val="en-US"/>
        </w:rPr>
        <w:t>0</w:t>
      </w:r>
      <w:r w:rsidR="00006C0A" w:rsidRPr="00770C42">
        <w:rPr>
          <w:rFonts w:ascii="Times New Roman" w:hAnsi="Times New Roman" w:cs="Times New Roman"/>
          <w:sz w:val="28"/>
          <w:szCs w:val="28"/>
          <w:lang w:val="en-US"/>
        </w:rPr>
        <w:t xml:space="preserve">C 10 sec. Under these conditions, skin burns in rats corresponded to grade III clinical classification of burns. This method allows you to get standard for the area and depth of burns. The content of SH-groups in the blood and the outbreak was determined by </w:t>
      </w:r>
      <w:proofErr w:type="spellStart"/>
      <w:r w:rsidR="00006C0A" w:rsidRPr="00770C42">
        <w:rPr>
          <w:rFonts w:ascii="Times New Roman" w:hAnsi="Times New Roman" w:cs="Times New Roman"/>
          <w:sz w:val="28"/>
          <w:szCs w:val="28"/>
          <w:lang w:val="en-US"/>
        </w:rPr>
        <w:t>Severin's</w:t>
      </w:r>
      <w:proofErr w:type="spellEnd"/>
      <w:r w:rsidR="00006C0A" w:rsidRPr="00770C42">
        <w:rPr>
          <w:rFonts w:ascii="Times New Roman" w:hAnsi="Times New Roman" w:cs="Times New Roman"/>
          <w:sz w:val="28"/>
          <w:szCs w:val="28"/>
          <w:lang w:val="en-US"/>
        </w:rPr>
        <w:t xml:space="preserve"> method.</w:t>
      </w:r>
    </w:p>
    <w:p w:rsidR="00006C0A" w:rsidRPr="00770C42" w:rsidRDefault="006D401C" w:rsidP="00770C42">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FD760D">
        <w:rPr>
          <w:rFonts w:ascii="Times New Roman" w:hAnsi="Times New Roman" w:cs="Times New Roman"/>
          <w:b/>
          <w:sz w:val="28"/>
          <w:szCs w:val="28"/>
          <w:lang w:val="en-US"/>
        </w:rPr>
        <w:t>Results</w:t>
      </w:r>
      <w:r w:rsidRPr="006D401C">
        <w:rPr>
          <w:rFonts w:ascii="Times New Roman" w:hAnsi="Times New Roman" w:cs="Times New Roman"/>
          <w:b/>
          <w:sz w:val="28"/>
          <w:szCs w:val="28"/>
          <w:lang w:val="en-US"/>
        </w:rPr>
        <w:t>.</w:t>
      </w:r>
      <w:proofErr w:type="gramEnd"/>
      <w:r w:rsidRPr="00770C42">
        <w:rPr>
          <w:rFonts w:ascii="Times New Roman" w:hAnsi="Times New Roman" w:cs="Times New Roman"/>
          <w:sz w:val="28"/>
          <w:szCs w:val="28"/>
          <w:lang w:val="en-US"/>
        </w:rPr>
        <w:t xml:space="preserve"> </w:t>
      </w:r>
      <w:r w:rsidR="00006C0A" w:rsidRPr="00770C42">
        <w:rPr>
          <w:rFonts w:ascii="Times New Roman" w:hAnsi="Times New Roman" w:cs="Times New Roman"/>
          <w:sz w:val="28"/>
          <w:szCs w:val="28"/>
          <w:lang w:val="en-US"/>
        </w:rPr>
        <w:t>The study of the level of SH-groups in peripheral blood of animals with the natural course of the pathological process showed its stable decrease during the whole study period relative to the intact group (on the third day - by 1.2 times, on the 7th day - by 1.9 times, The 14th day - 1.4 times, the 21st day - 1.3 times, the 28th day - 1.2 times). The content of SH-groups in the focus remained reduced during the first three weeks of the study in comparison with the intact group. Therefore, on the 3rd day it was 1.8 times lower than normal, 7th - 1.6 times, 14th - 1.4 times, 21st day - 1.3 times.</w:t>
      </w:r>
    </w:p>
    <w:p w:rsidR="00006C0A" w:rsidRPr="00770C42" w:rsidRDefault="00006C0A" w:rsidP="00770C42">
      <w:pPr>
        <w:autoSpaceDE w:val="0"/>
        <w:autoSpaceDN w:val="0"/>
        <w:adjustRightInd w:val="0"/>
        <w:spacing w:after="0" w:line="360" w:lineRule="auto"/>
        <w:jc w:val="both"/>
        <w:rPr>
          <w:rFonts w:ascii="Times New Roman" w:hAnsi="Times New Roman" w:cs="Times New Roman"/>
          <w:sz w:val="28"/>
          <w:szCs w:val="28"/>
          <w:lang w:val="en-US"/>
        </w:rPr>
      </w:pPr>
      <w:r w:rsidRPr="00770C42">
        <w:rPr>
          <w:rFonts w:ascii="Times New Roman" w:hAnsi="Times New Roman" w:cs="Times New Roman"/>
          <w:sz w:val="28"/>
          <w:szCs w:val="28"/>
          <w:lang w:val="en-US"/>
        </w:rPr>
        <w:lastRenderedPageBreak/>
        <w:t xml:space="preserve">In the group of animals with the use of </w:t>
      </w:r>
      <w:proofErr w:type="spellStart"/>
      <w:r w:rsidRPr="00770C42">
        <w:rPr>
          <w:rFonts w:ascii="Times New Roman" w:hAnsi="Times New Roman" w:cs="Times New Roman"/>
          <w:sz w:val="28"/>
          <w:szCs w:val="28"/>
          <w:lang w:val="en-US"/>
        </w:rPr>
        <w:t>methyluracil</w:t>
      </w:r>
      <w:proofErr w:type="spellEnd"/>
      <w:r w:rsidRPr="00770C42">
        <w:rPr>
          <w:rFonts w:ascii="Times New Roman" w:hAnsi="Times New Roman" w:cs="Times New Roman"/>
          <w:sz w:val="28"/>
          <w:szCs w:val="28"/>
          <w:lang w:val="en-US"/>
        </w:rPr>
        <w:t xml:space="preserve"> </w:t>
      </w:r>
      <w:r w:rsidR="00724047" w:rsidRPr="00770C42">
        <w:rPr>
          <w:rFonts w:ascii="Times New Roman" w:hAnsi="Times New Roman" w:cs="Times New Roman"/>
          <w:sz w:val="28"/>
          <w:szCs w:val="28"/>
          <w:lang w:val="en-US"/>
        </w:rPr>
        <w:t>ointment,</w:t>
      </w:r>
      <w:r w:rsidRPr="00770C42">
        <w:rPr>
          <w:rFonts w:ascii="Times New Roman" w:hAnsi="Times New Roman" w:cs="Times New Roman"/>
          <w:sz w:val="28"/>
          <w:szCs w:val="28"/>
          <w:lang w:val="en-US"/>
        </w:rPr>
        <w:t xml:space="preserve"> the content of SH-groups in the peripheral blood remained within physiological fluctuations during the first 3 weeks of observation. By the end of the experiment, the content of SH-groups in the peripheral blood of animals increased by 18% in comparison with intact animals. At the same time during the 7th - 28th days the content of SH-groups was significantly higher than in the group with a burn without treatment (7th day - 1.8 times, 14th day - 1.4 times, 21 days - 1.5 times, 28 days - 1.4 times). The content of SH-groups in the outbreak for 3 to 21 days was significantly lower than the indices of the intact group, only by the 28th day it reached physiological parameters. Therefore, on the 3rd day the content of SH-groups was below the norm by 29%, on the 7th day - by 28%, on the 14th day - by 13%, on the 21st day - by 12%.</w:t>
      </w:r>
    </w:p>
    <w:p w:rsidR="00006C0A" w:rsidRPr="00770C42" w:rsidRDefault="00E87FB0" w:rsidP="00770C42">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FD760D">
        <w:rPr>
          <w:rFonts w:ascii="Times New Roman" w:hAnsi="Times New Roman" w:cs="Times New Roman"/>
          <w:b/>
          <w:sz w:val="28"/>
          <w:szCs w:val="28"/>
          <w:lang w:val="en-US"/>
        </w:rPr>
        <w:t>Conclusions</w:t>
      </w:r>
      <w:r w:rsidRPr="00E87FB0">
        <w:rPr>
          <w:rFonts w:ascii="Times New Roman" w:hAnsi="Times New Roman" w:cs="Times New Roman"/>
          <w:b/>
          <w:sz w:val="28"/>
          <w:szCs w:val="28"/>
          <w:lang w:val="en-US"/>
        </w:rPr>
        <w:t>.</w:t>
      </w:r>
      <w:proofErr w:type="gramEnd"/>
      <w:r w:rsidRPr="00770C42">
        <w:rPr>
          <w:rFonts w:ascii="Times New Roman" w:hAnsi="Times New Roman" w:cs="Times New Roman"/>
          <w:sz w:val="28"/>
          <w:szCs w:val="28"/>
          <w:lang w:val="en-US"/>
        </w:rPr>
        <w:t xml:space="preserve"> </w:t>
      </w:r>
      <w:r w:rsidR="00006C0A" w:rsidRPr="00770C42">
        <w:rPr>
          <w:rFonts w:ascii="Times New Roman" w:hAnsi="Times New Roman" w:cs="Times New Roman"/>
          <w:sz w:val="28"/>
          <w:szCs w:val="28"/>
          <w:lang w:val="en-US"/>
        </w:rPr>
        <w:t xml:space="preserve">Thus, changes in the content of SH-groups in the outbreak with a burn injury were more severe than in the blood, reflecting severe metabolic disturbances in the wound. Local application of </w:t>
      </w:r>
      <w:proofErr w:type="spellStart"/>
      <w:r w:rsidR="00006C0A" w:rsidRPr="00770C42">
        <w:rPr>
          <w:rFonts w:ascii="Times New Roman" w:hAnsi="Times New Roman" w:cs="Times New Roman"/>
          <w:sz w:val="28"/>
          <w:szCs w:val="28"/>
          <w:lang w:val="en-US"/>
        </w:rPr>
        <w:t>methyluracil</w:t>
      </w:r>
      <w:proofErr w:type="spellEnd"/>
      <w:r w:rsidR="00006C0A" w:rsidRPr="00770C42">
        <w:rPr>
          <w:rFonts w:ascii="Times New Roman" w:hAnsi="Times New Roman" w:cs="Times New Roman"/>
          <w:sz w:val="28"/>
          <w:szCs w:val="28"/>
          <w:lang w:val="en-US"/>
        </w:rPr>
        <w:t xml:space="preserve"> ointment confirms this pattern. Restoration of the number of SH-groups to normal in the skin of the focus under the influence of </w:t>
      </w:r>
      <w:proofErr w:type="spellStart"/>
      <w:r w:rsidR="00006C0A" w:rsidRPr="00770C42">
        <w:rPr>
          <w:rFonts w:ascii="Times New Roman" w:hAnsi="Times New Roman" w:cs="Times New Roman"/>
          <w:sz w:val="28"/>
          <w:szCs w:val="28"/>
          <w:lang w:val="en-US"/>
        </w:rPr>
        <w:t>methyluracil</w:t>
      </w:r>
      <w:proofErr w:type="spellEnd"/>
      <w:r w:rsidR="00006C0A" w:rsidRPr="00770C42">
        <w:rPr>
          <w:rFonts w:ascii="Times New Roman" w:hAnsi="Times New Roman" w:cs="Times New Roman"/>
          <w:sz w:val="28"/>
          <w:szCs w:val="28"/>
          <w:lang w:val="en-US"/>
        </w:rPr>
        <w:t xml:space="preserve"> ointment occurs only on the 28th day of the experiment, while in the blood their content does not decrease.</w:t>
      </w:r>
    </w:p>
    <w:sectPr w:rsidR="00006C0A" w:rsidRPr="00770C42" w:rsidSect="00DA530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5306"/>
    <w:rsid w:val="00006C0A"/>
    <w:rsid w:val="000D41EC"/>
    <w:rsid w:val="00154E95"/>
    <w:rsid w:val="003544B5"/>
    <w:rsid w:val="00636B30"/>
    <w:rsid w:val="006D401C"/>
    <w:rsid w:val="006E5E14"/>
    <w:rsid w:val="00717B3D"/>
    <w:rsid w:val="00724047"/>
    <w:rsid w:val="00770C42"/>
    <w:rsid w:val="00811139"/>
    <w:rsid w:val="008616BE"/>
    <w:rsid w:val="008B19E3"/>
    <w:rsid w:val="008E5F55"/>
    <w:rsid w:val="0091233F"/>
    <w:rsid w:val="00955201"/>
    <w:rsid w:val="009F5D2A"/>
    <w:rsid w:val="00B719C2"/>
    <w:rsid w:val="00B77DA7"/>
    <w:rsid w:val="00BE3AED"/>
    <w:rsid w:val="00C261D0"/>
    <w:rsid w:val="00D66B2D"/>
    <w:rsid w:val="00D76642"/>
    <w:rsid w:val="00DA5306"/>
    <w:rsid w:val="00E10949"/>
    <w:rsid w:val="00E86557"/>
    <w:rsid w:val="00E87FB0"/>
    <w:rsid w:val="00EC3CD2"/>
    <w:rsid w:val="00EE0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500</Words>
  <Characters>2852</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eMachines</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farm2</cp:lastModifiedBy>
  <cp:revision>12</cp:revision>
  <dcterms:created xsi:type="dcterms:W3CDTF">2017-12-18T13:13:00Z</dcterms:created>
  <dcterms:modified xsi:type="dcterms:W3CDTF">2018-01-04T06:35:00Z</dcterms:modified>
</cp:coreProperties>
</file>