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BB" w:rsidRDefault="00123DBB" w:rsidP="00123DBB">
      <w:pPr>
        <w:spacing w:after="0"/>
        <w:rPr>
          <w:rFonts w:ascii="Book Antiqua" w:hAnsi="Book Antiqua"/>
          <w:b/>
          <w:i/>
          <w:sz w:val="28"/>
          <w:szCs w:val="28"/>
        </w:rPr>
      </w:pPr>
      <w:r>
        <w:rPr>
          <w:rFonts w:ascii="Book Antiqua" w:hAnsi="Book Antiqua"/>
          <w:b/>
          <w:i/>
          <w:sz w:val="28"/>
          <w:szCs w:val="28"/>
        </w:rPr>
        <w:t>УДК</w:t>
      </w:r>
      <w:r w:rsidR="00860A88">
        <w:rPr>
          <w:rFonts w:ascii="Book Antiqua" w:hAnsi="Book Antiqua"/>
          <w:b/>
          <w:i/>
          <w:sz w:val="28"/>
          <w:szCs w:val="28"/>
        </w:rPr>
        <w:t xml:space="preserve"> 378.091.322 -054.6:37.016:811.161.2</w:t>
      </w:r>
    </w:p>
    <w:p w:rsidR="00123DBB" w:rsidRDefault="00123DBB" w:rsidP="00123DBB">
      <w:pPr>
        <w:spacing w:after="0"/>
        <w:rPr>
          <w:rFonts w:ascii="Book Antiqua" w:hAnsi="Book Antiqua"/>
          <w:b/>
          <w:i/>
          <w:sz w:val="28"/>
          <w:szCs w:val="28"/>
        </w:rPr>
      </w:pPr>
    </w:p>
    <w:p w:rsidR="007754E3" w:rsidRPr="005E1BC9" w:rsidRDefault="007754E3" w:rsidP="000D638E">
      <w:pPr>
        <w:spacing w:after="0"/>
        <w:jc w:val="right"/>
        <w:rPr>
          <w:rFonts w:ascii="Book Antiqua" w:hAnsi="Book Antiqua"/>
          <w:b/>
          <w:i/>
          <w:sz w:val="28"/>
          <w:szCs w:val="28"/>
        </w:rPr>
      </w:pPr>
      <w:r w:rsidRPr="005E1BC9">
        <w:rPr>
          <w:rFonts w:ascii="Book Antiqua" w:hAnsi="Book Antiqua"/>
          <w:b/>
          <w:i/>
          <w:sz w:val="28"/>
          <w:szCs w:val="28"/>
        </w:rPr>
        <w:t xml:space="preserve">Людмила Володимирівна Фоміна, </w:t>
      </w:r>
    </w:p>
    <w:p w:rsidR="007754E3" w:rsidRPr="005E1BC9" w:rsidRDefault="000D638E" w:rsidP="000D638E">
      <w:pPr>
        <w:spacing w:after="0"/>
        <w:jc w:val="right"/>
        <w:rPr>
          <w:rFonts w:ascii="Book Antiqua" w:hAnsi="Book Antiqua"/>
          <w:b/>
          <w:i/>
          <w:sz w:val="28"/>
          <w:szCs w:val="28"/>
        </w:rPr>
      </w:pPr>
      <w:r>
        <w:rPr>
          <w:rFonts w:ascii="Book Antiqua" w:hAnsi="Book Antiqua"/>
          <w:b/>
          <w:i/>
          <w:sz w:val="28"/>
          <w:szCs w:val="28"/>
        </w:rPr>
        <w:t>з</w:t>
      </w:r>
      <w:r w:rsidR="007754E3">
        <w:rPr>
          <w:rFonts w:ascii="Book Antiqua" w:hAnsi="Book Antiqua"/>
          <w:b/>
          <w:i/>
          <w:sz w:val="28"/>
          <w:szCs w:val="28"/>
        </w:rPr>
        <w:t>авідувач кафедри української мови, основ психології та педагогіки Харківського національного медичного університету, кандидат філологічних наук, доцент</w:t>
      </w:r>
      <w:r>
        <w:rPr>
          <w:rFonts w:ascii="Book Antiqua" w:hAnsi="Book Antiqua"/>
          <w:b/>
          <w:i/>
          <w:sz w:val="28"/>
          <w:szCs w:val="28"/>
        </w:rPr>
        <w:t>;</w:t>
      </w:r>
    </w:p>
    <w:p w:rsidR="007754E3" w:rsidRPr="004B3358" w:rsidRDefault="007754E3" w:rsidP="000D638E">
      <w:pPr>
        <w:spacing w:after="0"/>
        <w:jc w:val="right"/>
        <w:rPr>
          <w:rFonts w:ascii="Book Antiqua" w:hAnsi="Book Antiqua"/>
          <w:b/>
          <w:i/>
          <w:sz w:val="28"/>
          <w:szCs w:val="28"/>
        </w:rPr>
      </w:pPr>
      <w:r w:rsidRPr="004B3358">
        <w:rPr>
          <w:rFonts w:ascii="Book Antiqua" w:hAnsi="Book Antiqua"/>
          <w:b/>
          <w:i/>
          <w:sz w:val="28"/>
          <w:szCs w:val="28"/>
        </w:rPr>
        <w:t xml:space="preserve">Інна Іванівна </w:t>
      </w:r>
      <w:proofErr w:type="spellStart"/>
      <w:r w:rsidRPr="004B3358">
        <w:rPr>
          <w:rFonts w:ascii="Book Antiqua" w:hAnsi="Book Antiqua"/>
          <w:b/>
          <w:i/>
          <w:sz w:val="28"/>
          <w:szCs w:val="28"/>
        </w:rPr>
        <w:t>Кулікова</w:t>
      </w:r>
      <w:proofErr w:type="spellEnd"/>
      <w:r w:rsidR="000D638E">
        <w:rPr>
          <w:rFonts w:ascii="Book Antiqua" w:hAnsi="Book Antiqua"/>
          <w:b/>
          <w:i/>
          <w:sz w:val="28"/>
          <w:szCs w:val="28"/>
        </w:rPr>
        <w:t>,</w:t>
      </w:r>
    </w:p>
    <w:p w:rsidR="007754E3" w:rsidRDefault="000D638E" w:rsidP="000D638E">
      <w:pPr>
        <w:spacing w:after="0"/>
        <w:jc w:val="right"/>
        <w:rPr>
          <w:rFonts w:ascii="Book Antiqua" w:hAnsi="Book Antiqua"/>
          <w:b/>
          <w:i/>
          <w:sz w:val="28"/>
          <w:szCs w:val="28"/>
        </w:rPr>
      </w:pPr>
      <w:r>
        <w:rPr>
          <w:rFonts w:ascii="Book Antiqua" w:hAnsi="Book Antiqua"/>
          <w:b/>
          <w:i/>
          <w:sz w:val="28"/>
          <w:szCs w:val="28"/>
        </w:rPr>
        <w:t>в</w:t>
      </w:r>
      <w:r w:rsidR="007754E3" w:rsidRPr="004B3358">
        <w:rPr>
          <w:rFonts w:ascii="Book Antiqua" w:hAnsi="Book Antiqua"/>
          <w:b/>
          <w:i/>
          <w:sz w:val="28"/>
          <w:szCs w:val="28"/>
        </w:rPr>
        <w:t>икладач кафедри української мови, основ психології та педагогіки Харківського національного медичного університету, кандидат філологічних наук</w:t>
      </w:r>
      <w:r>
        <w:rPr>
          <w:rFonts w:ascii="Book Antiqua" w:hAnsi="Book Antiqua"/>
          <w:b/>
          <w:i/>
          <w:sz w:val="28"/>
          <w:szCs w:val="28"/>
        </w:rPr>
        <w:t>;</w:t>
      </w:r>
    </w:p>
    <w:p w:rsidR="0094158E" w:rsidRDefault="0094158E" w:rsidP="000D638E">
      <w:pPr>
        <w:spacing w:after="0"/>
        <w:jc w:val="right"/>
        <w:rPr>
          <w:rFonts w:ascii="Book Antiqua" w:hAnsi="Book Antiqua"/>
          <w:b/>
          <w:i/>
          <w:sz w:val="28"/>
          <w:szCs w:val="28"/>
        </w:rPr>
      </w:pPr>
      <w:r>
        <w:rPr>
          <w:rFonts w:ascii="Book Antiqua" w:hAnsi="Book Antiqua"/>
          <w:b/>
          <w:i/>
          <w:sz w:val="28"/>
          <w:szCs w:val="28"/>
        </w:rPr>
        <w:t xml:space="preserve"> </w:t>
      </w:r>
      <w:proofErr w:type="spellStart"/>
      <w:r>
        <w:rPr>
          <w:rFonts w:ascii="Book Antiqua" w:hAnsi="Book Antiqua"/>
          <w:b/>
          <w:i/>
          <w:sz w:val="28"/>
          <w:szCs w:val="28"/>
        </w:rPr>
        <w:t>Гепенко</w:t>
      </w:r>
      <w:proofErr w:type="spellEnd"/>
      <w:r>
        <w:rPr>
          <w:rFonts w:ascii="Book Antiqua" w:hAnsi="Book Antiqua"/>
          <w:b/>
          <w:i/>
          <w:sz w:val="28"/>
          <w:szCs w:val="28"/>
        </w:rPr>
        <w:t xml:space="preserve"> Людмила Олександрівна</w:t>
      </w:r>
      <w:r w:rsidR="000D638E">
        <w:rPr>
          <w:rFonts w:ascii="Book Antiqua" w:hAnsi="Book Antiqua"/>
          <w:b/>
          <w:i/>
          <w:sz w:val="28"/>
          <w:szCs w:val="28"/>
        </w:rPr>
        <w:t>,</w:t>
      </w:r>
    </w:p>
    <w:p w:rsidR="0094158E" w:rsidRDefault="000D638E" w:rsidP="000D638E">
      <w:pPr>
        <w:spacing w:after="0"/>
        <w:jc w:val="right"/>
        <w:rPr>
          <w:rFonts w:ascii="Book Antiqua" w:hAnsi="Book Antiqua"/>
          <w:b/>
          <w:i/>
          <w:sz w:val="28"/>
          <w:szCs w:val="28"/>
        </w:rPr>
      </w:pPr>
      <w:r>
        <w:rPr>
          <w:rFonts w:ascii="Book Antiqua" w:hAnsi="Book Antiqua"/>
          <w:b/>
          <w:i/>
          <w:sz w:val="28"/>
          <w:szCs w:val="28"/>
        </w:rPr>
        <w:t>в</w:t>
      </w:r>
      <w:r w:rsidR="0094158E" w:rsidRPr="004B3358">
        <w:rPr>
          <w:rFonts w:ascii="Book Antiqua" w:hAnsi="Book Antiqua"/>
          <w:b/>
          <w:i/>
          <w:sz w:val="28"/>
          <w:szCs w:val="28"/>
        </w:rPr>
        <w:t>икладач кафедри української мови, основ психології та педагогіки Харківського націо</w:t>
      </w:r>
      <w:r>
        <w:rPr>
          <w:rFonts w:ascii="Book Antiqua" w:hAnsi="Book Antiqua"/>
          <w:b/>
          <w:i/>
          <w:sz w:val="28"/>
          <w:szCs w:val="28"/>
        </w:rPr>
        <w:t>нального медичного університету</w:t>
      </w:r>
    </w:p>
    <w:p w:rsidR="000D638E" w:rsidRPr="004B3358" w:rsidRDefault="000D638E" w:rsidP="000D638E">
      <w:pPr>
        <w:spacing w:after="0"/>
        <w:jc w:val="right"/>
        <w:rPr>
          <w:rFonts w:ascii="Book Antiqua" w:hAnsi="Book Antiqua"/>
          <w:b/>
          <w:i/>
          <w:sz w:val="28"/>
          <w:szCs w:val="28"/>
        </w:rPr>
      </w:pPr>
    </w:p>
    <w:p w:rsidR="00BB305F" w:rsidRDefault="00660AF4" w:rsidP="00AB41E2">
      <w:pPr>
        <w:jc w:val="center"/>
        <w:rPr>
          <w:rFonts w:ascii="Book Antiqua" w:hAnsi="Book Antiqua"/>
          <w:b/>
          <w:sz w:val="28"/>
          <w:szCs w:val="28"/>
        </w:rPr>
      </w:pPr>
      <w:r>
        <w:rPr>
          <w:rFonts w:ascii="Book Antiqua" w:hAnsi="Book Antiqua"/>
          <w:b/>
          <w:sz w:val="28"/>
          <w:szCs w:val="28"/>
        </w:rPr>
        <w:t>СПЕЦИФІКА ВИКЛАДАННЯ КУРСУ</w:t>
      </w:r>
      <w:r w:rsidR="00AB41E2">
        <w:rPr>
          <w:rFonts w:ascii="Book Antiqua" w:hAnsi="Book Antiqua"/>
          <w:b/>
          <w:sz w:val="28"/>
          <w:szCs w:val="28"/>
        </w:rPr>
        <w:t xml:space="preserve"> </w:t>
      </w:r>
      <w:r w:rsidR="005B0335">
        <w:rPr>
          <w:rFonts w:ascii="Book Antiqua" w:hAnsi="Book Antiqua"/>
          <w:b/>
          <w:sz w:val="28"/>
          <w:szCs w:val="28"/>
        </w:rPr>
        <w:t>«У</w:t>
      </w:r>
      <w:r w:rsidR="00AB41E2">
        <w:rPr>
          <w:rFonts w:ascii="Book Antiqua" w:hAnsi="Book Antiqua"/>
          <w:b/>
          <w:sz w:val="28"/>
          <w:szCs w:val="28"/>
        </w:rPr>
        <w:t xml:space="preserve">КРАЇНСЬКА МОВА ЯК ІНОЗЕМНА» </w:t>
      </w:r>
      <w:bookmarkStart w:id="0" w:name="_GoBack"/>
      <w:bookmarkEnd w:id="0"/>
    </w:p>
    <w:p w:rsidR="00BB305F" w:rsidRDefault="00BB305F" w:rsidP="002D7FE4">
      <w:pPr>
        <w:spacing w:after="0"/>
        <w:ind w:firstLine="708"/>
        <w:jc w:val="both"/>
        <w:rPr>
          <w:rFonts w:ascii="Times New Roman" w:hAnsi="Times New Roman"/>
          <w:sz w:val="24"/>
          <w:szCs w:val="24"/>
        </w:rPr>
      </w:pPr>
      <w:r w:rsidRPr="00AC6E1C">
        <w:rPr>
          <w:rFonts w:ascii="Times New Roman" w:hAnsi="Times New Roman"/>
          <w:sz w:val="24"/>
          <w:szCs w:val="24"/>
        </w:rPr>
        <w:t>У статті порушено актуальні проблеми вивчення українсько</w:t>
      </w:r>
      <w:r w:rsidR="005A7549" w:rsidRPr="00AC6E1C">
        <w:rPr>
          <w:rFonts w:ascii="Times New Roman" w:hAnsi="Times New Roman"/>
          <w:sz w:val="24"/>
          <w:szCs w:val="24"/>
        </w:rPr>
        <w:t>ї мови іноземними громадянами. Розглянуто принципи та методику викладання цього курсу</w:t>
      </w:r>
      <w:r w:rsidR="00475BD2">
        <w:rPr>
          <w:rFonts w:ascii="Times New Roman" w:hAnsi="Times New Roman"/>
          <w:sz w:val="24"/>
          <w:szCs w:val="24"/>
        </w:rPr>
        <w:t xml:space="preserve"> вітчизняними науковцями</w:t>
      </w:r>
      <w:r w:rsidR="005A7549" w:rsidRPr="00AC6E1C">
        <w:rPr>
          <w:rFonts w:ascii="Times New Roman" w:hAnsi="Times New Roman"/>
          <w:sz w:val="24"/>
          <w:szCs w:val="24"/>
        </w:rPr>
        <w:t xml:space="preserve">. Досліджено чинники, що впливають на результативність та ефективність </w:t>
      </w:r>
      <w:r w:rsidR="00475BD2">
        <w:rPr>
          <w:rFonts w:ascii="Times New Roman" w:hAnsi="Times New Roman"/>
          <w:sz w:val="24"/>
          <w:szCs w:val="24"/>
        </w:rPr>
        <w:t xml:space="preserve">викладання курсу </w:t>
      </w:r>
      <w:r w:rsidR="005A7549" w:rsidRPr="00AC6E1C">
        <w:rPr>
          <w:rFonts w:ascii="Times New Roman" w:hAnsi="Times New Roman"/>
          <w:sz w:val="24"/>
          <w:szCs w:val="24"/>
        </w:rPr>
        <w:t>«Українська мова як іноземна». Проаналізовано рол</w:t>
      </w:r>
      <w:r w:rsidR="00AC6E1C">
        <w:rPr>
          <w:rFonts w:ascii="Times New Roman" w:hAnsi="Times New Roman"/>
          <w:sz w:val="24"/>
          <w:szCs w:val="24"/>
        </w:rPr>
        <w:t xml:space="preserve">ь мотиваційних процесів при вивченні вищезазначеного курсу. </w:t>
      </w:r>
    </w:p>
    <w:p w:rsidR="000C2CD4" w:rsidRDefault="00AC6E1C" w:rsidP="002D7FE4">
      <w:pPr>
        <w:spacing w:after="0"/>
        <w:ind w:firstLine="708"/>
        <w:jc w:val="both"/>
        <w:rPr>
          <w:rFonts w:ascii="Times New Roman" w:hAnsi="Times New Roman"/>
          <w:sz w:val="24"/>
          <w:szCs w:val="24"/>
        </w:rPr>
      </w:pPr>
      <w:r>
        <w:rPr>
          <w:rFonts w:ascii="Times New Roman" w:hAnsi="Times New Roman"/>
          <w:sz w:val="24"/>
          <w:szCs w:val="24"/>
        </w:rPr>
        <w:t>Ключові слова:</w:t>
      </w:r>
      <w:r w:rsidR="00815538">
        <w:rPr>
          <w:rFonts w:ascii="Times New Roman" w:hAnsi="Times New Roman"/>
          <w:sz w:val="24"/>
          <w:szCs w:val="24"/>
        </w:rPr>
        <w:t xml:space="preserve"> українська мова, процеси адаптації, іноземні студенти, полікультурна</w:t>
      </w:r>
      <w:r w:rsidR="00BE5770">
        <w:rPr>
          <w:rFonts w:ascii="Times New Roman" w:hAnsi="Times New Roman"/>
          <w:sz w:val="24"/>
          <w:szCs w:val="24"/>
        </w:rPr>
        <w:t xml:space="preserve"> особистість, мотивація, самостійна робота.</w:t>
      </w:r>
    </w:p>
    <w:p w:rsidR="002D7FE4" w:rsidRDefault="002D7FE4" w:rsidP="002D7FE4">
      <w:pPr>
        <w:spacing w:after="0"/>
        <w:ind w:firstLine="708"/>
        <w:jc w:val="both"/>
        <w:rPr>
          <w:rFonts w:ascii="Times New Roman" w:hAnsi="Times New Roman"/>
          <w:sz w:val="24"/>
          <w:szCs w:val="24"/>
        </w:rPr>
      </w:pPr>
    </w:p>
    <w:p w:rsidR="000C2CD4" w:rsidRDefault="000C2CD4" w:rsidP="002D7FE4">
      <w:pPr>
        <w:spacing w:after="0"/>
        <w:ind w:firstLine="708"/>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статье</w:t>
      </w:r>
      <w:proofErr w:type="spellEnd"/>
      <w:r>
        <w:rPr>
          <w:rFonts w:ascii="Times New Roman" w:hAnsi="Times New Roman"/>
          <w:sz w:val="24"/>
          <w:szCs w:val="24"/>
        </w:rPr>
        <w:t xml:space="preserve"> </w:t>
      </w:r>
      <w:proofErr w:type="spellStart"/>
      <w:r>
        <w:rPr>
          <w:rFonts w:ascii="Times New Roman" w:hAnsi="Times New Roman"/>
          <w:sz w:val="24"/>
          <w:szCs w:val="24"/>
        </w:rPr>
        <w:t>затро</w:t>
      </w:r>
      <w:r>
        <w:rPr>
          <w:rFonts w:ascii="Times New Roman" w:hAnsi="Times New Roman"/>
          <w:sz w:val="24"/>
          <w:szCs w:val="24"/>
          <w:lang w:val="ru-RU"/>
        </w:rPr>
        <w:t>нуты</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актуальные</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проблемы</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изучения</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украинского</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языка</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иностранными</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гражданами</w:t>
      </w:r>
      <w:proofErr w:type="spellEnd"/>
      <w:r w:rsidRPr="000C2CD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Рассмотрены</w:t>
      </w:r>
      <w:proofErr w:type="spellEnd"/>
      <w:r>
        <w:rPr>
          <w:rFonts w:ascii="Times New Roman" w:hAnsi="Times New Roman"/>
          <w:sz w:val="24"/>
          <w:szCs w:val="24"/>
        </w:rPr>
        <w:t xml:space="preserve"> </w:t>
      </w:r>
      <w:proofErr w:type="spellStart"/>
      <w:r>
        <w:rPr>
          <w:rFonts w:ascii="Times New Roman" w:hAnsi="Times New Roman"/>
          <w:sz w:val="24"/>
          <w:szCs w:val="24"/>
        </w:rPr>
        <w:t>принципы</w:t>
      </w:r>
      <w:proofErr w:type="spellEnd"/>
      <w:r>
        <w:rPr>
          <w:rFonts w:ascii="Times New Roman" w:hAnsi="Times New Roman"/>
          <w:sz w:val="24"/>
          <w:szCs w:val="24"/>
        </w:rPr>
        <w:t xml:space="preserve"> и методика</w:t>
      </w:r>
      <w:r w:rsidRPr="000C2CD4">
        <w:rPr>
          <w:rFonts w:ascii="Times New Roman" w:hAnsi="Times New Roman"/>
          <w:sz w:val="24"/>
          <w:szCs w:val="24"/>
        </w:rPr>
        <w:t xml:space="preserve"> </w:t>
      </w:r>
      <w:proofErr w:type="spellStart"/>
      <w:r w:rsidRPr="000C2CD4">
        <w:rPr>
          <w:rFonts w:ascii="Times New Roman" w:hAnsi="Times New Roman"/>
          <w:sz w:val="24"/>
          <w:szCs w:val="24"/>
        </w:rPr>
        <w:t>преподавания</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этого</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курса</w:t>
      </w:r>
      <w:proofErr w:type="spellEnd"/>
      <w:r w:rsidRPr="000C2CD4">
        <w:rPr>
          <w:rFonts w:ascii="Times New Roman" w:hAnsi="Times New Roman"/>
          <w:sz w:val="24"/>
          <w:szCs w:val="24"/>
        </w:rPr>
        <w:t xml:space="preserve"> </w:t>
      </w:r>
      <w:r>
        <w:rPr>
          <w:rFonts w:ascii="Times New Roman" w:hAnsi="Times New Roman"/>
          <w:sz w:val="24"/>
          <w:szCs w:val="24"/>
          <w:lang w:val="ru-RU"/>
        </w:rPr>
        <w:t xml:space="preserve">украинскими </w:t>
      </w:r>
      <w:proofErr w:type="spellStart"/>
      <w:r w:rsidRPr="000C2CD4">
        <w:rPr>
          <w:rFonts w:ascii="Times New Roman" w:hAnsi="Times New Roman"/>
          <w:sz w:val="24"/>
          <w:szCs w:val="24"/>
        </w:rPr>
        <w:t>учеными</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Исследованы</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факторы</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влияющие</w:t>
      </w:r>
      <w:proofErr w:type="spellEnd"/>
      <w:r w:rsidRPr="000C2CD4">
        <w:rPr>
          <w:rFonts w:ascii="Times New Roman" w:hAnsi="Times New Roman"/>
          <w:sz w:val="24"/>
          <w:szCs w:val="24"/>
        </w:rPr>
        <w:t xml:space="preserve"> на </w:t>
      </w:r>
      <w:proofErr w:type="spellStart"/>
      <w:r w:rsidRPr="000C2CD4">
        <w:rPr>
          <w:rFonts w:ascii="Times New Roman" w:hAnsi="Times New Roman"/>
          <w:sz w:val="24"/>
          <w:szCs w:val="24"/>
        </w:rPr>
        <w:t>результативность</w:t>
      </w:r>
      <w:proofErr w:type="spellEnd"/>
      <w:r w:rsidRPr="000C2CD4">
        <w:rPr>
          <w:rFonts w:ascii="Times New Roman" w:hAnsi="Times New Roman"/>
          <w:sz w:val="24"/>
          <w:szCs w:val="24"/>
        </w:rPr>
        <w:t xml:space="preserve"> и </w:t>
      </w:r>
      <w:proofErr w:type="spellStart"/>
      <w:r w:rsidRPr="000C2CD4">
        <w:rPr>
          <w:rFonts w:ascii="Times New Roman" w:hAnsi="Times New Roman"/>
          <w:sz w:val="24"/>
          <w:szCs w:val="24"/>
        </w:rPr>
        <w:t>эффективность</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преподавания</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курса</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Украинский</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язык</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как</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иностранный</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Проанализирована</w:t>
      </w:r>
      <w:proofErr w:type="spellEnd"/>
      <w:r w:rsidRPr="000C2CD4">
        <w:rPr>
          <w:rFonts w:ascii="Times New Roman" w:hAnsi="Times New Roman"/>
          <w:sz w:val="24"/>
          <w:szCs w:val="24"/>
        </w:rPr>
        <w:t xml:space="preserve"> роль </w:t>
      </w:r>
      <w:proofErr w:type="spellStart"/>
      <w:r w:rsidRPr="000C2CD4">
        <w:rPr>
          <w:rFonts w:ascii="Times New Roman" w:hAnsi="Times New Roman"/>
          <w:sz w:val="24"/>
          <w:szCs w:val="24"/>
        </w:rPr>
        <w:t>мотивационных</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процессов</w:t>
      </w:r>
      <w:proofErr w:type="spellEnd"/>
      <w:r w:rsidRPr="000C2CD4">
        <w:rPr>
          <w:rFonts w:ascii="Times New Roman" w:hAnsi="Times New Roman"/>
          <w:sz w:val="24"/>
          <w:szCs w:val="24"/>
        </w:rPr>
        <w:t xml:space="preserve"> при </w:t>
      </w:r>
      <w:proofErr w:type="spellStart"/>
      <w:r w:rsidRPr="000C2CD4">
        <w:rPr>
          <w:rFonts w:ascii="Times New Roman" w:hAnsi="Times New Roman"/>
          <w:sz w:val="24"/>
          <w:szCs w:val="24"/>
        </w:rPr>
        <w:t>изучении</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вышеупомянутого</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курса</w:t>
      </w:r>
      <w:proofErr w:type="spellEnd"/>
      <w:r w:rsidRPr="000C2CD4">
        <w:rPr>
          <w:rFonts w:ascii="Times New Roman" w:hAnsi="Times New Roman"/>
          <w:sz w:val="24"/>
          <w:szCs w:val="24"/>
        </w:rPr>
        <w:t>.</w:t>
      </w:r>
    </w:p>
    <w:p w:rsidR="000C2CD4" w:rsidRDefault="000C2CD4" w:rsidP="002D7FE4">
      <w:pPr>
        <w:spacing w:after="0"/>
        <w:ind w:firstLine="708"/>
        <w:jc w:val="both"/>
        <w:rPr>
          <w:rFonts w:ascii="Times New Roman" w:hAnsi="Times New Roman"/>
          <w:sz w:val="24"/>
          <w:szCs w:val="24"/>
        </w:rPr>
      </w:pPr>
      <w:proofErr w:type="spellStart"/>
      <w:r w:rsidRPr="000C2CD4">
        <w:rPr>
          <w:rFonts w:ascii="Times New Roman" w:hAnsi="Times New Roman"/>
          <w:sz w:val="24"/>
          <w:szCs w:val="24"/>
        </w:rPr>
        <w:t>Ключевые</w:t>
      </w:r>
      <w:proofErr w:type="spellEnd"/>
      <w:r w:rsidRPr="000C2CD4">
        <w:rPr>
          <w:rFonts w:ascii="Times New Roman" w:hAnsi="Times New Roman"/>
          <w:sz w:val="24"/>
          <w:szCs w:val="24"/>
        </w:rPr>
        <w:t xml:space="preserve"> слова: </w:t>
      </w:r>
      <w:proofErr w:type="spellStart"/>
      <w:r w:rsidRPr="000C2CD4">
        <w:rPr>
          <w:rFonts w:ascii="Times New Roman" w:hAnsi="Times New Roman"/>
          <w:sz w:val="24"/>
          <w:szCs w:val="24"/>
        </w:rPr>
        <w:t>украинский</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язык</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процессы</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адаптации</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инос</w:t>
      </w:r>
      <w:r>
        <w:rPr>
          <w:rFonts w:ascii="Times New Roman" w:hAnsi="Times New Roman"/>
          <w:sz w:val="24"/>
          <w:szCs w:val="24"/>
        </w:rPr>
        <w:t>транные</w:t>
      </w:r>
      <w:proofErr w:type="spellEnd"/>
      <w:r>
        <w:rPr>
          <w:rFonts w:ascii="Times New Roman" w:hAnsi="Times New Roman"/>
          <w:sz w:val="24"/>
          <w:szCs w:val="24"/>
        </w:rPr>
        <w:t xml:space="preserve"> </w:t>
      </w:r>
      <w:proofErr w:type="spellStart"/>
      <w:r>
        <w:rPr>
          <w:rFonts w:ascii="Times New Roman" w:hAnsi="Times New Roman"/>
          <w:sz w:val="24"/>
          <w:szCs w:val="24"/>
        </w:rPr>
        <w:t>студенты</w:t>
      </w:r>
      <w:proofErr w:type="spellEnd"/>
      <w:r>
        <w:rPr>
          <w:rFonts w:ascii="Times New Roman" w:hAnsi="Times New Roman"/>
          <w:sz w:val="24"/>
          <w:szCs w:val="24"/>
        </w:rPr>
        <w:t xml:space="preserve">, </w:t>
      </w:r>
      <w:proofErr w:type="spellStart"/>
      <w:r>
        <w:rPr>
          <w:rFonts w:ascii="Times New Roman" w:hAnsi="Times New Roman"/>
          <w:sz w:val="24"/>
          <w:szCs w:val="24"/>
        </w:rPr>
        <w:t>поликультурная</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личность</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мотивация</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самостоятельная</w:t>
      </w:r>
      <w:proofErr w:type="spellEnd"/>
      <w:r w:rsidRPr="000C2CD4">
        <w:rPr>
          <w:rFonts w:ascii="Times New Roman" w:hAnsi="Times New Roman"/>
          <w:sz w:val="24"/>
          <w:szCs w:val="24"/>
        </w:rPr>
        <w:t xml:space="preserve"> </w:t>
      </w:r>
      <w:proofErr w:type="spellStart"/>
      <w:r w:rsidRPr="000C2CD4">
        <w:rPr>
          <w:rFonts w:ascii="Times New Roman" w:hAnsi="Times New Roman"/>
          <w:sz w:val="24"/>
          <w:szCs w:val="24"/>
        </w:rPr>
        <w:t>работа</w:t>
      </w:r>
      <w:proofErr w:type="spellEnd"/>
      <w:r w:rsidRPr="000C2CD4">
        <w:rPr>
          <w:rFonts w:ascii="Times New Roman" w:hAnsi="Times New Roman"/>
          <w:sz w:val="24"/>
          <w:szCs w:val="24"/>
        </w:rPr>
        <w:t>.</w:t>
      </w:r>
    </w:p>
    <w:p w:rsidR="002D7FE4" w:rsidRDefault="002D7FE4" w:rsidP="002D7FE4">
      <w:pPr>
        <w:spacing w:after="0"/>
        <w:ind w:firstLine="708"/>
        <w:jc w:val="both"/>
        <w:rPr>
          <w:rFonts w:ascii="Times New Roman" w:hAnsi="Times New Roman"/>
          <w:sz w:val="24"/>
          <w:szCs w:val="24"/>
        </w:rPr>
      </w:pPr>
    </w:p>
    <w:p w:rsidR="00AB41E2" w:rsidRDefault="00AB41E2" w:rsidP="002D7FE4">
      <w:pPr>
        <w:spacing w:after="0"/>
        <w:ind w:firstLine="708"/>
        <w:jc w:val="both"/>
        <w:rPr>
          <w:rFonts w:ascii="Times New Roman" w:hAnsi="Times New Roman"/>
          <w:sz w:val="24"/>
          <w:szCs w:val="24"/>
        </w:rPr>
      </w:pPr>
      <w:proofErr w:type="spellStart"/>
      <w:r w:rsidRPr="00AB41E2">
        <w:rPr>
          <w:rFonts w:ascii="Times New Roman" w:hAnsi="Times New Roman"/>
          <w:sz w:val="24"/>
          <w:szCs w:val="24"/>
        </w:rPr>
        <w:t>T</w:t>
      </w:r>
      <w:r>
        <w:rPr>
          <w:rFonts w:ascii="Times New Roman" w:hAnsi="Times New Roman"/>
          <w:sz w:val="24"/>
          <w:szCs w:val="24"/>
        </w:rPr>
        <w:t>he</w:t>
      </w:r>
      <w:proofErr w:type="spellEnd"/>
      <w:r>
        <w:rPr>
          <w:rFonts w:ascii="Times New Roman" w:hAnsi="Times New Roman"/>
          <w:sz w:val="24"/>
          <w:szCs w:val="24"/>
        </w:rPr>
        <w:t xml:space="preserve"> </w:t>
      </w:r>
      <w:proofErr w:type="spellStart"/>
      <w:r>
        <w:rPr>
          <w:rFonts w:ascii="Times New Roman" w:hAnsi="Times New Roman"/>
          <w:sz w:val="24"/>
          <w:szCs w:val="24"/>
        </w:rPr>
        <w:t>article</w:t>
      </w:r>
      <w:proofErr w:type="spellEnd"/>
      <w:r>
        <w:rPr>
          <w:rFonts w:ascii="Times New Roman" w:hAnsi="Times New Roman"/>
          <w:sz w:val="24"/>
          <w:szCs w:val="24"/>
        </w:rPr>
        <w:t xml:space="preserve"> </w:t>
      </w:r>
      <w:r>
        <w:rPr>
          <w:rFonts w:ascii="Times New Roman" w:hAnsi="Times New Roman"/>
          <w:sz w:val="24"/>
          <w:szCs w:val="24"/>
          <w:lang w:val="en-US"/>
        </w:rPr>
        <w:t xml:space="preserve">deals with actual </w:t>
      </w:r>
      <w:r w:rsidRPr="00AB41E2">
        <w:rPr>
          <w:rFonts w:ascii="Times New Roman" w:hAnsi="Times New Roman"/>
          <w:sz w:val="24"/>
          <w:szCs w:val="24"/>
        </w:rPr>
        <w:t xml:space="preserve"> </w:t>
      </w:r>
      <w:proofErr w:type="spellStart"/>
      <w:r w:rsidRPr="00AB41E2">
        <w:rPr>
          <w:rFonts w:ascii="Times New Roman" w:hAnsi="Times New Roman"/>
          <w:sz w:val="24"/>
          <w:szCs w:val="24"/>
        </w:rPr>
        <w:t>problems</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of</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studying</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the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Ukrainian</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language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by</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foreign</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citizens</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Consider</w:t>
      </w:r>
      <w:r>
        <w:rPr>
          <w:rFonts w:ascii="Times New Roman" w:hAnsi="Times New Roman"/>
          <w:sz w:val="24"/>
          <w:szCs w:val="24"/>
          <w:lang w:val="en-US"/>
        </w:rPr>
        <w:t>ed</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the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issue</w:t>
      </w:r>
      <w:proofErr w:type="spellEnd"/>
      <w:r>
        <w:rPr>
          <w:rFonts w:ascii="Times New Roman" w:hAnsi="Times New Roman"/>
          <w:sz w:val="24"/>
          <w:szCs w:val="24"/>
          <w:lang w:val="en-US"/>
        </w:rPr>
        <w:t xml:space="preserve"> </w:t>
      </w:r>
      <w:r w:rsidR="002D7FE4">
        <w:rPr>
          <w:rFonts w:ascii="Times New Roman" w:hAnsi="Times New Roman"/>
          <w:sz w:val="24"/>
          <w:szCs w:val="24"/>
          <w:lang w:val="en-US"/>
        </w:rPr>
        <w:t xml:space="preserve">of </w:t>
      </w:r>
      <w:proofErr w:type="spellStart"/>
      <w:r w:rsidR="002D7FE4">
        <w:rPr>
          <w:rFonts w:ascii="Times New Roman" w:hAnsi="Times New Roman"/>
          <w:sz w:val="24"/>
          <w:szCs w:val="24"/>
        </w:rPr>
        <w:t>t</w:t>
      </w:r>
      <w:r w:rsidRPr="00AB41E2">
        <w:rPr>
          <w:rFonts w:ascii="Times New Roman" w:hAnsi="Times New Roman"/>
          <w:sz w:val="24"/>
          <w:szCs w:val="24"/>
        </w:rPr>
        <w:t>he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principles</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and</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methodology</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of</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teaching</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this</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course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by</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the</w:t>
      </w:r>
      <w:proofErr w:type="spellEnd"/>
      <w:r w:rsidRPr="00AB41E2">
        <w:rPr>
          <w:rFonts w:ascii="Times New Roman" w:hAnsi="Times New Roman"/>
          <w:sz w:val="24"/>
          <w:szCs w:val="24"/>
        </w:rPr>
        <w:t xml:space="preserve"> </w:t>
      </w:r>
      <w:r>
        <w:rPr>
          <w:rFonts w:ascii="Times New Roman" w:hAnsi="Times New Roman"/>
          <w:sz w:val="24"/>
          <w:szCs w:val="24"/>
          <w:lang w:val="en-US"/>
        </w:rPr>
        <w:t xml:space="preserve">Ukrainian </w:t>
      </w:r>
      <w:proofErr w:type="spellStart"/>
      <w:r w:rsidRPr="00AB41E2">
        <w:rPr>
          <w:rFonts w:ascii="Times New Roman" w:hAnsi="Times New Roman"/>
          <w:sz w:val="24"/>
          <w:szCs w:val="24"/>
        </w:rPr>
        <w:t>scientists</w:t>
      </w:r>
      <w:proofErr w:type="spellEnd"/>
      <w:r w:rsidRPr="00AB41E2">
        <w:rPr>
          <w:rFonts w:ascii="Times New Roman" w:hAnsi="Times New Roman"/>
          <w:sz w:val="24"/>
          <w:szCs w:val="24"/>
        </w:rPr>
        <w:t xml:space="preserve">.  </w:t>
      </w:r>
      <w:r w:rsidR="002D7FE4">
        <w:rPr>
          <w:rFonts w:ascii="Times New Roman" w:hAnsi="Times New Roman"/>
          <w:sz w:val="24"/>
          <w:szCs w:val="24"/>
          <w:lang w:val="en-US"/>
        </w:rPr>
        <w:t>Was investigated t</w:t>
      </w:r>
      <w:proofErr w:type="spellStart"/>
      <w:r w:rsidRPr="00AB41E2">
        <w:rPr>
          <w:rFonts w:ascii="Times New Roman" w:hAnsi="Times New Roman"/>
          <w:sz w:val="24"/>
          <w:szCs w:val="24"/>
        </w:rPr>
        <w:t>he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factors</w:t>
      </w:r>
      <w:proofErr w:type="spellEnd"/>
      <w:r w:rsidR="002D7FE4">
        <w:rPr>
          <w:rFonts w:ascii="Times New Roman" w:hAnsi="Times New Roman"/>
          <w:sz w:val="24"/>
          <w:szCs w:val="24"/>
          <w:lang w:val="en-US"/>
        </w:rPr>
        <w:t xml:space="preserve"> which</w:t>
      </w:r>
      <w:r w:rsidR="002D7FE4">
        <w:rPr>
          <w:rFonts w:ascii="Times New Roman" w:hAnsi="Times New Roman"/>
          <w:sz w:val="24"/>
          <w:szCs w:val="24"/>
        </w:rPr>
        <w:t xml:space="preserve"> </w:t>
      </w:r>
      <w:proofErr w:type="spellStart"/>
      <w:r w:rsidR="002D7FE4">
        <w:rPr>
          <w:rFonts w:ascii="Times New Roman" w:hAnsi="Times New Roman"/>
          <w:sz w:val="24"/>
          <w:szCs w:val="24"/>
        </w:rPr>
        <w:t>influence</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at</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the</w:t>
      </w:r>
      <w:proofErr w:type="spellEnd"/>
      <w:r w:rsidR="002D7FE4">
        <w:rPr>
          <w:rFonts w:ascii="Times New Roman" w:hAnsi="Times New Roman"/>
          <w:sz w:val="24"/>
          <w:szCs w:val="24"/>
        </w:rPr>
        <w:t xml:space="preserve"> </w:t>
      </w:r>
      <w:r w:rsidR="002D7FE4">
        <w:rPr>
          <w:rFonts w:ascii="Times New Roman" w:hAnsi="Times New Roman"/>
          <w:sz w:val="24"/>
          <w:szCs w:val="24"/>
          <w:lang w:val="en-US"/>
        </w:rPr>
        <w:t xml:space="preserve">result </w:t>
      </w:r>
      <w:proofErr w:type="spellStart"/>
      <w:r w:rsidRPr="00AB41E2">
        <w:rPr>
          <w:rFonts w:ascii="Times New Roman" w:hAnsi="Times New Roman"/>
          <w:sz w:val="24"/>
          <w:szCs w:val="24"/>
        </w:rPr>
        <w:t>and</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efficiency</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of</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teaching</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the</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course</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Ukrainian</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as</w:t>
      </w:r>
      <w:proofErr w:type="spellEnd"/>
      <w:r w:rsidR="002D7FE4">
        <w:rPr>
          <w:rFonts w:ascii="Times New Roman" w:hAnsi="Times New Roman"/>
          <w:sz w:val="24"/>
          <w:szCs w:val="24"/>
        </w:rPr>
        <w:t xml:space="preserve"> a </w:t>
      </w:r>
      <w:proofErr w:type="spellStart"/>
      <w:r w:rsidR="002D7FE4">
        <w:rPr>
          <w:rFonts w:ascii="Times New Roman" w:hAnsi="Times New Roman"/>
          <w:sz w:val="24"/>
          <w:szCs w:val="24"/>
        </w:rPr>
        <w:t>Foreign</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Language</w:t>
      </w:r>
      <w:proofErr w:type="spellEnd"/>
      <w:r w:rsidR="002D7FE4">
        <w:rPr>
          <w:rFonts w:ascii="Times New Roman" w:hAnsi="Times New Roman"/>
          <w:sz w:val="24"/>
          <w:szCs w:val="24"/>
        </w:rPr>
        <w:t>»</w:t>
      </w:r>
      <w:r w:rsidRPr="00AB41E2">
        <w:rPr>
          <w:rFonts w:ascii="Times New Roman" w:hAnsi="Times New Roman"/>
          <w:sz w:val="24"/>
          <w:szCs w:val="24"/>
        </w:rPr>
        <w:t xml:space="preserve">.  </w:t>
      </w:r>
      <w:r w:rsidR="002D7FE4">
        <w:rPr>
          <w:rFonts w:ascii="Times New Roman" w:hAnsi="Times New Roman"/>
          <w:sz w:val="24"/>
          <w:szCs w:val="24"/>
          <w:lang w:val="en-US"/>
        </w:rPr>
        <w:t xml:space="preserve">Was </w:t>
      </w:r>
      <w:proofErr w:type="spellStart"/>
      <w:r w:rsidR="002D7FE4" w:rsidRPr="00AB41E2">
        <w:rPr>
          <w:rFonts w:ascii="Times New Roman" w:hAnsi="Times New Roman"/>
          <w:sz w:val="24"/>
          <w:szCs w:val="24"/>
        </w:rPr>
        <w:t>analyzed.</w:t>
      </w:r>
      <w:r w:rsidR="002D7FE4">
        <w:rPr>
          <w:rFonts w:ascii="Times New Roman" w:hAnsi="Times New Roman"/>
          <w:sz w:val="24"/>
          <w:szCs w:val="24"/>
        </w:rPr>
        <w:t>t</w:t>
      </w:r>
      <w:r w:rsidRPr="00AB41E2">
        <w:rPr>
          <w:rFonts w:ascii="Times New Roman" w:hAnsi="Times New Roman"/>
          <w:sz w:val="24"/>
          <w:szCs w:val="24"/>
        </w:rPr>
        <w:t>he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role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of</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motivational</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processes</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in</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the</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study</w:t>
      </w:r>
      <w:proofErr w:type="spellEnd"/>
      <w:r w:rsidRPr="00AB41E2">
        <w:rPr>
          <w:rFonts w:ascii="Times New Roman" w:hAnsi="Times New Roman"/>
          <w:sz w:val="24"/>
          <w:szCs w:val="24"/>
        </w:rPr>
        <w:t xml:space="preserve"> </w:t>
      </w:r>
      <w:proofErr w:type="spellStart"/>
      <w:r w:rsidRPr="00AB41E2">
        <w:rPr>
          <w:rFonts w:ascii="Times New Roman" w:hAnsi="Times New Roman"/>
          <w:sz w:val="24"/>
          <w:szCs w:val="24"/>
        </w:rPr>
        <w:t>of</w:t>
      </w:r>
      <w:proofErr w:type="spellEnd"/>
      <w:r w:rsidRPr="00AB41E2">
        <w:rPr>
          <w:rFonts w:ascii="Times New Roman" w:hAnsi="Times New Roman"/>
          <w:sz w:val="24"/>
          <w:szCs w:val="24"/>
        </w:rPr>
        <w:t xml:space="preserve"> </w:t>
      </w:r>
      <w:proofErr w:type="spellStart"/>
      <w:r w:rsidR="002D7FE4" w:rsidRPr="00AB41E2">
        <w:rPr>
          <w:rFonts w:ascii="Times New Roman" w:hAnsi="Times New Roman"/>
          <w:sz w:val="24"/>
          <w:szCs w:val="24"/>
        </w:rPr>
        <w:t>the</w:t>
      </w:r>
      <w:proofErr w:type="spellEnd"/>
      <w:r w:rsidR="002D7FE4" w:rsidRPr="00AB41E2">
        <w:rPr>
          <w:rFonts w:ascii="Times New Roman" w:hAnsi="Times New Roman"/>
          <w:sz w:val="24"/>
          <w:szCs w:val="24"/>
        </w:rPr>
        <w:t xml:space="preserve"> </w:t>
      </w:r>
      <w:r w:rsidR="002D7FE4">
        <w:rPr>
          <w:rFonts w:ascii="Times New Roman" w:hAnsi="Times New Roman"/>
          <w:sz w:val="24"/>
          <w:szCs w:val="24"/>
        </w:rPr>
        <w:t>«</w:t>
      </w:r>
      <w:proofErr w:type="spellStart"/>
      <w:r w:rsidR="002D7FE4">
        <w:rPr>
          <w:rFonts w:ascii="Times New Roman" w:hAnsi="Times New Roman"/>
          <w:sz w:val="24"/>
          <w:szCs w:val="24"/>
        </w:rPr>
        <w:t>Ukrainian</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as</w:t>
      </w:r>
      <w:proofErr w:type="spellEnd"/>
      <w:r w:rsidR="002D7FE4">
        <w:rPr>
          <w:rFonts w:ascii="Times New Roman" w:hAnsi="Times New Roman"/>
          <w:sz w:val="24"/>
          <w:szCs w:val="24"/>
        </w:rPr>
        <w:t xml:space="preserve"> a </w:t>
      </w:r>
      <w:proofErr w:type="spellStart"/>
      <w:r w:rsidR="002D7FE4">
        <w:rPr>
          <w:rFonts w:ascii="Times New Roman" w:hAnsi="Times New Roman"/>
          <w:sz w:val="24"/>
          <w:szCs w:val="24"/>
        </w:rPr>
        <w:t>Foreign</w:t>
      </w:r>
      <w:proofErr w:type="spellEnd"/>
      <w:r w:rsidR="002D7FE4">
        <w:rPr>
          <w:rFonts w:ascii="Times New Roman" w:hAnsi="Times New Roman"/>
          <w:sz w:val="24"/>
          <w:szCs w:val="24"/>
        </w:rPr>
        <w:t xml:space="preserve"> </w:t>
      </w:r>
      <w:proofErr w:type="spellStart"/>
      <w:r w:rsidR="002D7FE4">
        <w:rPr>
          <w:rFonts w:ascii="Times New Roman" w:hAnsi="Times New Roman"/>
          <w:sz w:val="24"/>
          <w:szCs w:val="24"/>
        </w:rPr>
        <w:t>Language</w:t>
      </w:r>
      <w:proofErr w:type="spellEnd"/>
      <w:r w:rsidR="002D7FE4">
        <w:rPr>
          <w:rFonts w:ascii="Times New Roman" w:hAnsi="Times New Roman"/>
          <w:sz w:val="24"/>
          <w:szCs w:val="24"/>
        </w:rPr>
        <w:t>»</w:t>
      </w:r>
      <w:proofErr w:type="gramStart"/>
      <w:r w:rsidR="002D7FE4">
        <w:rPr>
          <w:rFonts w:ascii="Times New Roman" w:hAnsi="Times New Roman"/>
          <w:sz w:val="24"/>
          <w:szCs w:val="24"/>
        </w:rPr>
        <w:t>.</w:t>
      </w:r>
      <w:proofErr w:type="gramEnd"/>
    </w:p>
    <w:p w:rsidR="002D7FE4" w:rsidRDefault="002D7FE4" w:rsidP="002D7FE4">
      <w:pPr>
        <w:spacing w:after="0"/>
        <w:ind w:firstLine="708"/>
        <w:jc w:val="both"/>
        <w:rPr>
          <w:rFonts w:ascii="Times New Roman" w:hAnsi="Times New Roman"/>
          <w:sz w:val="24"/>
          <w:szCs w:val="24"/>
        </w:rPr>
      </w:pPr>
      <w:proofErr w:type="spellStart"/>
      <w:r w:rsidRPr="002D7FE4">
        <w:rPr>
          <w:rFonts w:ascii="Times New Roman" w:hAnsi="Times New Roman"/>
          <w:sz w:val="24"/>
          <w:szCs w:val="24"/>
        </w:rPr>
        <w:t>Key</w:t>
      </w:r>
      <w:proofErr w:type="spellEnd"/>
      <w:r w:rsidRPr="002D7FE4">
        <w:rPr>
          <w:rFonts w:ascii="Times New Roman" w:hAnsi="Times New Roman"/>
          <w:sz w:val="24"/>
          <w:szCs w:val="24"/>
        </w:rPr>
        <w:t xml:space="preserve"> </w:t>
      </w:r>
      <w:proofErr w:type="spellStart"/>
      <w:r w:rsidRPr="002D7FE4">
        <w:rPr>
          <w:rFonts w:ascii="Times New Roman" w:hAnsi="Times New Roman"/>
          <w:sz w:val="24"/>
          <w:szCs w:val="24"/>
        </w:rPr>
        <w:t>words</w:t>
      </w:r>
      <w:proofErr w:type="spellEnd"/>
      <w:r>
        <w:rPr>
          <w:rFonts w:ascii="Times New Roman" w:hAnsi="Times New Roman"/>
          <w:sz w:val="24"/>
          <w:szCs w:val="24"/>
        </w:rPr>
        <w:t xml:space="preserve">: </w:t>
      </w:r>
      <w:proofErr w:type="spellStart"/>
      <w:r>
        <w:rPr>
          <w:rFonts w:ascii="Times New Roman" w:hAnsi="Times New Roman"/>
          <w:sz w:val="24"/>
          <w:szCs w:val="24"/>
        </w:rPr>
        <w:t>Ukrainian</w:t>
      </w:r>
      <w:proofErr w:type="spellEnd"/>
      <w:r>
        <w:rPr>
          <w:rFonts w:ascii="Times New Roman" w:hAnsi="Times New Roman"/>
          <w:sz w:val="24"/>
          <w:szCs w:val="24"/>
        </w:rPr>
        <w:t xml:space="preserve"> </w:t>
      </w:r>
      <w:proofErr w:type="spellStart"/>
      <w:r>
        <w:rPr>
          <w:rFonts w:ascii="Times New Roman" w:hAnsi="Times New Roman"/>
          <w:sz w:val="24"/>
          <w:szCs w:val="24"/>
        </w:rPr>
        <w:t>language</w:t>
      </w:r>
      <w:proofErr w:type="spellEnd"/>
      <w:r>
        <w:rPr>
          <w:rFonts w:ascii="Times New Roman" w:hAnsi="Times New Roman"/>
          <w:sz w:val="24"/>
          <w:szCs w:val="24"/>
        </w:rPr>
        <w:t>,</w:t>
      </w:r>
      <w:r w:rsidRPr="002D7FE4">
        <w:rPr>
          <w:rFonts w:ascii="Times New Roman" w:hAnsi="Times New Roman"/>
          <w:sz w:val="24"/>
          <w:szCs w:val="24"/>
        </w:rPr>
        <w:t xml:space="preserve"> </w:t>
      </w:r>
      <w:proofErr w:type="spellStart"/>
      <w:r w:rsidRPr="002D7FE4">
        <w:rPr>
          <w:rFonts w:ascii="Times New Roman" w:hAnsi="Times New Roman"/>
          <w:sz w:val="24"/>
          <w:szCs w:val="24"/>
        </w:rPr>
        <w:t>processes</w:t>
      </w:r>
      <w:proofErr w:type="spellEnd"/>
      <w:r>
        <w:rPr>
          <w:rFonts w:ascii="Times New Roman" w:hAnsi="Times New Roman"/>
          <w:sz w:val="24"/>
          <w:szCs w:val="24"/>
          <w:lang w:val="en-US"/>
        </w:rPr>
        <w:t xml:space="preserve"> of adaptation</w:t>
      </w:r>
      <w:r w:rsidRPr="002D7FE4">
        <w:rPr>
          <w:rFonts w:ascii="Times New Roman" w:hAnsi="Times New Roman"/>
          <w:sz w:val="24"/>
          <w:szCs w:val="24"/>
        </w:rPr>
        <w:t xml:space="preserve">, </w:t>
      </w:r>
      <w:proofErr w:type="spellStart"/>
      <w:r w:rsidRPr="002D7FE4">
        <w:rPr>
          <w:rFonts w:ascii="Times New Roman" w:hAnsi="Times New Roman"/>
          <w:sz w:val="24"/>
          <w:szCs w:val="24"/>
        </w:rPr>
        <w:t>foreign</w:t>
      </w:r>
      <w:proofErr w:type="spellEnd"/>
      <w:r w:rsidRPr="002D7FE4">
        <w:rPr>
          <w:rFonts w:ascii="Times New Roman" w:hAnsi="Times New Roman"/>
          <w:sz w:val="24"/>
          <w:szCs w:val="24"/>
        </w:rPr>
        <w:t xml:space="preserve"> </w:t>
      </w:r>
      <w:proofErr w:type="spellStart"/>
      <w:r w:rsidRPr="002D7FE4">
        <w:rPr>
          <w:rFonts w:ascii="Times New Roman" w:hAnsi="Times New Roman"/>
          <w:sz w:val="24"/>
          <w:szCs w:val="24"/>
        </w:rPr>
        <w:t>students</w:t>
      </w:r>
      <w:proofErr w:type="spellEnd"/>
      <w:r w:rsidRPr="002D7FE4">
        <w:rPr>
          <w:rFonts w:ascii="Times New Roman" w:hAnsi="Times New Roman"/>
          <w:sz w:val="24"/>
          <w:szCs w:val="24"/>
        </w:rPr>
        <w:t xml:space="preserve">, </w:t>
      </w:r>
      <w:proofErr w:type="spellStart"/>
      <w:r w:rsidRPr="002D7FE4">
        <w:rPr>
          <w:rFonts w:ascii="Times New Roman" w:hAnsi="Times New Roman"/>
          <w:sz w:val="24"/>
          <w:szCs w:val="24"/>
        </w:rPr>
        <w:t>multicultural</w:t>
      </w:r>
      <w:proofErr w:type="spellEnd"/>
      <w:r w:rsidRPr="002D7FE4">
        <w:rPr>
          <w:rFonts w:ascii="Times New Roman" w:hAnsi="Times New Roman"/>
          <w:sz w:val="24"/>
          <w:szCs w:val="24"/>
        </w:rPr>
        <w:t xml:space="preserve"> </w:t>
      </w:r>
      <w:proofErr w:type="spellStart"/>
      <w:r w:rsidRPr="002D7FE4">
        <w:rPr>
          <w:rFonts w:ascii="Times New Roman" w:hAnsi="Times New Roman"/>
          <w:sz w:val="24"/>
          <w:szCs w:val="24"/>
        </w:rPr>
        <w:t>personality</w:t>
      </w:r>
      <w:proofErr w:type="spellEnd"/>
      <w:r w:rsidRPr="002D7FE4">
        <w:rPr>
          <w:rFonts w:ascii="Times New Roman" w:hAnsi="Times New Roman"/>
          <w:sz w:val="24"/>
          <w:szCs w:val="24"/>
        </w:rPr>
        <w:t xml:space="preserve">, </w:t>
      </w:r>
      <w:proofErr w:type="spellStart"/>
      <w:r w:rsidRPr="002D7FE4">
        <w:rPr>
          <w:rFonts w:ascii="Times New Roman" w:hAnsi="Times New Roman"/>
          <w:sz w:val="24"/>
          <w:szCs w:val="24"/>
        </w:rPr>
        <w:t>motivation</w:t>
      </w:r>
      <w:proofErr w:type="spellEnd"/>
      <w:r w:rsidRPr="002D7FE4">
        <w:rPr>
          <w:rFonts w:ascii="Times New Roman" w:hAnsi="Times New Roman"/>
          <w:sz w:val="24"/>
          <w:szCs w:val="24"/>
        </w:rPr>
        <w:t xml:space="preserve">, </w:t>
      </w:r>
      <w:r>
        <w:rPr>
          <w:rFonts w:ascii="Times New Roman" w:hAnsi="Times New Roman"/>
          <w:sz w:val="24"/>
          <w:szCs w:val="24"/>
          <w:lang w:val="en-US"/>
        </w:rPr>
        <w:t xml:space="preserve"> self-work</w:t>
      </w:r>
      <w:r w:rsidRPr="002D7FE4">
        <w:rPr>
          <w:rFonts w:ascii="Times New Roman" w:hAnsi="Times New Roman"/>
          <w:sz w:val="24"/>
          <w:szCs w:val="24"/>
        </w:rPr>
        <w:t>.</w:t>
      </w:r>
    </w:p>
    <w:p w:rsidR="002D7FE4" w:rsidRDefault="002D7FE4" w:rsidP="00362740">
      <w:pPr>
        <w:ind w:firstLine="708"/>
        <w:jc w:val="both"/>
        <w:rPr>
          <w:rFonts w:ascii="Times New Roman" w:hAnsi="Times New Roman"/>
          <w:sz w:val="24"/>
          <w:szCs w:val="24"/>
        </w:rPr>
      </w:pPr>
    </w:p>
    <w:p w:rsidR="000C2CD4" w:rsidRDefault="000C2CD4" w:rsidP="00362740">
      <w:pPr>
        <w:ind w:firstLine="708"/>
        <w:jc w:val="both"/>
        <w:rPr>
          <w:rFonts w:ascii="Times New Roman" w:hAnsi="Times New Roman"/>
          <w:sz w:val="24"/>
          <w:szCs w:val="24"/>
        </w:rPr>
      </w:pPr>
    </w:p>
    <w:p w:rsidR="000C2CD4" w:rsidRPr="00362740" w:rsidRDefault="000C2CD4" w:rsidP="00362740">
      <w:pPr>
        <w:ind w:firstLine="708"/>
        <w:jc w:val="both"/>
        <w:rPr>
          <w:rFonts w:ascii="Times New Roman" w:hAnsi="Times New Roman"/>
          <w:sz w:val="24"/>
          <w:szCs w:val="24"/>
        </w:rPr>
      </w:pPr>
    </w:p>
    <w:p w:rsidR="007754E3" w:rsidRDefault="00FF46F1" w:rsidP="00FF46F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Зміни, що відбуваються в</w:t>
      </w:r>
      <w:r w:rsidR="007754E3" w:rsidRPr="00A8103F">
        <w:rPr>
          <w:rFonts w:ascii="Times New Roman" w:hAnsi="Times New Roman"/>
          <w:sz w:val="28"/>
          <w:szCs w:val="28"/>
        </w:rPr>
        <w:t xml:space="preserve"> нашому суспільстві</w:t>
      </w:r>
      <w:r w:rsidR="000D638E">
        <w:rPr>
          <w:rFonts w:ascii="Times New Roman" w:hAnsi="Times New Roman"/>
          <w:sz w:val="28"/>
          <w:szCs w:val="28"/>
        </w:rPr>
        <w:t>,</w:t>
      </w:r>
      <w:r w:rsidR="007754E3" w:rsidRPr="00A8103F">
        <w:rPr>
          <w:rFonts w:ascii="Times New Roman" w:hAnsi="Times New Roman"/>
          <w:sz w:val="28"/>
          <w:szCs w:val="28"/>
        </w:rPr>
        <w:t xml:space="preserve"> стосуються не лише економічних, політичних, соціальних, але й освітніх т</w:t>
      </w:r>
      <w:r w:rsidR="005B0335">
        <w:rPr>
          <w:rFonts w:ascii="Times New Roman" w:hAnsi="Times New Roman"/>
          <w:sz w:val="28"/>
          <w:szCs w:val="28"/>
        </w:rPr>
        <w:t>енденцій. Вища школа України до</w:t>
      </w:r>
      <w:r w:rsidR="007754E3" w:rsidRPr="00A8103F">
        <w:rPr>
          <w:rFonts w:ascii="Times New Roman" w:hAnsi="Times New Roman"/>
          <w:sz w:val="28"/>
          <w:szCs w:val="28"/>
        </w:rPr>
        <w:t xml:space="preserve">кладає максимум зусиль, щоб якомога краще </w:t>
      </w:r>
      <w:r w:rsidR="00477BD2">
        <w:rPr>
          <w:rFonts w:ascii="Times New Roman" w:hAnsi="Times New Roman"/>
          <w:sz w:val="28"/>
          <w:szCs w:val="28"/>
        </w:rPr>
        <w:t xml:space="preserve">підготувати студентів до майбутньої професії. </w:t>
      </w:r>
      <w:r w:rsidR="007754E3" w:rsidRPr="00A8103F">
        <w:rPr>
          <w:rFonts w:ascii="Times New Roman" w:hAnsi="Times New Roman"/>
          <w:sz w:val="28"/>
          <w:szCs w:val="28"/>
        </w:rPr>
        <w:t>Це стосується як вітчизня</w:t>
      </w:r>
      <w:r w:rsidR="00477BD2">
        <w:rPr>
          <w:rFonts w:ascii="Times New Roman" w:hAnsi="Times New Roman"/>
          <w:sz w:val="28"/>
          <w:szCs w:val="28"/>
        </w:rPr>
        <w:t>ного, так й іноземного студента, але</w:t>
      </w:r>
      <w:r w:rsidR="007754E3">
        <w:rPr>
          <w:rFonts w:ascii="Times New Roman" w:hAnsi="Times New Roman"/>
          <w:sz w:val="28"/>
          <w:szCs w:val="28"/>
        </w:rPr>
        <w:t xml:space="preserve"> для </w:t>
      </w:r>
      <w:r w:rsidR="005B0335">
        <w:rPr>
          <w:rFonts w:ascii="Times New Roman" w:hAnsi="Times New Roman"/>
          <w:sz w:val="28"/>
          <w:szCs w:val="28"/>
        </w:rPr>
        <w:t xml:space="preserve">останнього </w:t>
      </w:r>
      <w:r w:rsidR="000D638E">
        <w:rPr>
          <w:rFonts w:ascii="Times New Roman" w:hAnsi="Times New Roman"/>
          <w:sz w:val="28"/>
          <w:szCs w:val="28"/>
        </w:rPr>
        <w:t>це набагато складніше, о</w:t>
      </w:r>
      <w:r w:rsidR="007754E3">
        <w:rPr>
          <w:rFonts w:ascii="Times New Roman" w:hAnsi="Times New Roman"/>
          <w:sz w:val="28"/>
          <w:szCs w:val="28"/>
        </w:rPr>
        <w:t xml:space="preserve">скільки він приїжджає на навчання, </w:t>
      </w:r>
      <w:proofErr w:type="spellStart"/>
      <w:r w:rsidR="007754E3">
        <w:rPr>
          <w:rFonts w:ascii="Times New Roman" w:hAnsi="Times New Roman"/>
          <w:sz w:val="28"/>
          <w:szCs w:val="28"/>
        </w:rPr>
        <w:t>прагнучи</w:t>
      </w:r>
      <w:proofErr w:type="spellEnd"/>
      <w:r w:rsidR="007754E3">
        <w:rPr>
          <w:rFonts w:ascii="Times New Roman" w:hAnsi="Times New Roman"/>
          <w:sz w:val="28"/>
          <w:szCs w:val="28"/>
        </w:rPr>
        <w:t xml:space="preserve"> не лише оволодіти знаннями з відповідного фаху, але й познайомитися з країною, її історією. Тому</w:t>
      </w:r>
      <w:r>
        <w:rPr>
          <w:rFonts w:ascii="Times New Roman" w:hAnsi="Times New Roman"/>
          <w:sz w:val="28"/>
          <w:szCs w:val="28"/>
        </w:rPr>
        <w:t xml:space="preserve">, </w:t>
      </w:r>
      <w:r w:rsidR="00477BD2">
        <w:rPr>
          <w:rFonts w:ascii="Times New Roman" w:hAnsi="Times New Roman"/>
          <w:sz w:val="28"/>
          <w:szCs w:val="28"/>
        </w:rPr>
        <w:t>безумовно</w:t>
      </w:r>
      <w:r>
        <w:rPr>
          <w:rFonts w:ascii="Times New Roman" w:hAnsi="Times New Roman"/>
          <w:sz w:val="28"/>
          <w:szCs w:val="28"/>
        </w:rPr>
        <w:t>,</w:t>
      </w:r>
      <w:r w:rsidR="007754E3">
        <w:rPr>
          <w:rFonts w:ascii="Times New Roman" w:hAnsi="Times New Roman"/>
          <w:sz w:val="28"/>
          <w:szCs w:val="28"/>
        </w:rPr>
        <w:t xml:space="preserve"> іноземні</w:t>
      </w:r>
      <w:r w:rsidR="008C25BC">
        <w:rPr>
          <w:rFonts w:ascii="Times New Roman" w:hAnsi="Times New Roman"/>
          <w:sz w:val="28"/>
          <w:szCs w:val="28"/>
        </w:rPr>
        <w:t>, зокрема</w:t>
      </w:r>
      <w:r w:rsidR="007754E3">
        <w:rPr>
          <w:rFonts w:ascii="Times New Roman" w:hAnsi="Times New Roman"/>
          <w:sz w:val="28"/>
          <w:szCs w:val="28"/>
        </w:rPr>
        <w:t xml:space="preserve"> англомовні студенти</w:t>
      </w:r>
      <w:r w:rsidR="00450EA5">
        <w:rPr>
          <w:rFonts w:ascii="Times New Roman" w:hAnsi="Times New Roman"/>
          <w:sz w:val="28"/>
          <w:szCs w:val="28"/>
        </w:rPr>
        <w:t>,</w:t>
      </w:r>
      <w:r w:rsidR="007754E3">
        <w:rPr>
          <w:rFonts w:ascii="Times New Roman" w:hAnsi="Times New Roman"/>
          <w:sz w:val="28"/>
          <w:szCs w:val="28"/>
        </w:rPr>
        <w:t xml:space="preserve"> мають добре знати мову країни, де вони здобувають освіту. Україна та  українська мова не є винятком. </w:t>
      </w:r>
    </w:p>
    <w:p w:rsidR="007754E3" w:rsidRDefault="007754E3" w:rsidP="00FF46F1">
      <w:pPr>
        <w:spacing w:after="0" w:line="360" w:lineRule="auto"/>
        <w:ind w:firstLine="708"/>
        <w:jc w:val="both"/>
        <w:rPr>
          <w:rFonts w:ascii="Times New Roman" w:hAnsi="Times New Roman"/>
          <w:sz w:val="28"/>
          <w:szCs w:val="28"/>
        </w:rPr>
      </w:pPr>
      <w:r>
        <w:rPr>
          <w:rFonts w:ascii="Times New Roman" w:hAnsi="Times New Roman"/>
          <w:sz w:val="28"/>
          <w:szCs w:val="28"/>
        </w:rPr>
        <w:t xml:space="preserve">Актуальність зазначеної теми пояснюється соціальною значущістю української мови в процесі </w:t>
      </w:r>
      <w:r w:rsidR="000D638E">
        <w:rPr>
          <w:rFonts w:ascii="Times New Roman" w:hAnsi="Times New Roman"/>
          <w:sz w:val="28"/>
          <w:szCs w:val="28"/>
        </w:rPr>
        <w:t xml:space="preserve">адаптації та </w:t>
      </w:r>
      <w:r>
        <w:rPr>
          <w:rFonts w:ascii="Times New Roman" w:hAnsi="Times New Roman"/>
          <w:sz w:val="28"/>
          <w:szCs w:val="28"/>
        </w:rPr>
        <w:t xml:space="preserve">розвитку сучасного іноземного англомовного студента. </w:t>
      </w:r>
      <w:r w:rsidR="005B0335">
        <w:rPr>
          <w:rFonts w:ascii="Times New Roman" w:hAnsi="Times New Roman"/>
          <w:sz w:val="28"/>
          <w:szCs w:val="28"/>
        </w:rPr>
        <w:t xml:space="preserve">Тому вбачаємо </w:t>
      </w:r>
      <w:r>
        <w:rPr>
          <w:rFonts w:ascii="Times New Roman" w:hAnsi="Times New Roman"/>
          <w:sz w:val="28"/>
          <w:szCs w:val="28"/>
        </w:rPr>
        <w:t xml:space="preserve">необхідним пошук більш ефективних прийомів роботи, нових методів та підходів у навчанні. </w:t>
      </w:r>
    </w:p>
    <w:p w:rsidR="00403F5C" w:rsidRPr="000D638E" w:rsidRDefault="000D638E" w:rsidP="000D638E">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нашу думку, одним із ключових аспектів є формування </w:t>
      </w:r>
      <w:r w:rsidR="00450EA5">
        <w:rPr>
          <w:rFonts w:ascii="Times New Roman" w:hAnsi="Times New Roman"/>
          <w:sz w:val="28"/>
          <w:szCs w:val="28"/>
        </w:rPr>
        <w:t xml:space="preserve">наповнюваності </w:t>
      </w:r>
      <w:r>
        <w:rPr>
          <w:rFonts w:ascii="Times New Roman" w:hAnsi="Times New Roman"/>
          <w:sz w:val="28"/>
          <w:szCs w:val="28"/>
        </w:rPr>
        <w:t xml:space="preserve">групи. </w:t>
      </w:r>
      <w:r w:rsidR="00403F5C" w:rsidRPr="00403F5C">
        <w:rPr>
          <w:rFonts w:ascii="Times New Roman" w:eastAsiaTheme="minorHAnsi" w:hAnsi="Times New Roman"/>
          <w:sz w:val="28"/>
          <w:szCs w:val="28"/>
        </w:rPr>
        <w:t>Частина в</w:t>
      </w:r>
      <w:r w:rsidR="00FF46F1">
        <w:rPr>
          <w:rFonts w:ascii="Times New Roman" w:eastAsiaTheme="minorHAnsi" w:hAnsi="Times New Roman"/>
          <w:sz w:val="28"/>
          <w:szCs w:val="28"/>
        </w:rPr>
        <w:t>ищих навчальних закладів намагає</w:t>
      </w:r>
      <w:r w:rsidR="00403F5C" w:rsidRPr="00403F5C">
        <w:rPr>
          <w:rFonts w:ascii="Times New Roman" w:eastAsiaTheme="minorHAnsi" w:hAnsi="Times New Roman"/>
          <w:sz w:val="28"/>
          <w:szCs w:val="28"/>
        </w:rPr>
        <w:t xml:space="preserve">ться сформувати групи таким чином, щоб рівною мірою були </w:t>
      </w:r>
      <w:r w:rsidR="00450EA5">
        <w:rPr>
          <w:rFonts w:ascii="Times New Roman" w:eastAsiaTheme="minorHAnsi" w:hAnsi="Times New Roman"/>
          <w:sz w:val="28"/>
          <w:szCs w:val="28"/>
        </w:rPr>
        <w:t xml:space="preserve">присутні </w:t>
      </w:r>
      <w:r w:rsidR="00403F5C" w:rsidRPr="00403F5C">
        <w:rPr>
          <w:rFonts w:ascii="Times New Roman" w:eastAsiaTheme="minorHAnsi" w:hAnsi="Times New Roman"/>
          <w:sz w:val="28"/>
          <w:szCs w:val="28"/>
        </w:rPr>
        <w:t xml:space="preserve">іноземні та вітчизняні студенти. Звичайно, що такі заходи допомагають, у першу чергу, краще вивчити мову іноземним громадянам, але чи завжди це є правильним з точки зору процесу соціалізації та адаптації. Існують різні підходи щодо вивчення цього питання. </w:t>
      </w:r>
    </w:p>
    <w:p w:rsidR="00403F5C" w:rsidRPr="00403F5C" w:rsidRDefault="00403F5C" w:rsidP="00FF46F1">
      <w:pPr>
        <w:spacing w:after="0" w:line="360" w:lineRule="auto"/>
        <w:ind w:firstLine="708"/>
        <w:jc w:val="both"/>
        <w:rPr>
          <w:rFonts w:ascii="Times New Roman" w:eastAsiaTheme="minorHAnsi" w:hAnsi="Times New Roman"/>
          <w:sz w:val="28"/>
          <w:szCs w:val="28"/>
        </w:rPr>
      </w:pPr>
      <w:r w:rsidRPr="00403F5C">
        <w:rPr>
          <w:rFonts w:ascii="Times New Roman" w:eastAsiaTheme="minorHAnsi" w:hAnsi="Times New Roman"/>
          <w:sz w:val="28"/>
          <w:szCs w:val="28"/>
        </w:rPr>
        <w:t>Групи з іноземними студентами можуть мати різну географічну наповнюваність. Це мо</w:t>
      </w:r>
      <w:r w:rsidR="00FF46F1">
        <w:rPr>
          <w:rFonts w:ascii="Times New Roman" w:eastAsiaTheme="minorHAnsi" w:hAnsi="Times New Roman"/>
          <w:sz w:val="28"/>
          <w:szCs w:val="28"/>
        </w:rPr>
        <w:t xml:space="preserve">жуть бути </w:t>
      </w:r>
      <w:r w:rsidR="00450EA5">
        <w:rPr>
          <w:rFonts w:ascii="Times New Roman" w:eastAsiaTheme="minorHAnsi" w:hAnsi="Times New Roman"/>
          <w:sz w:val="28"/>
          <w:szCs w:val="28"/>
        </w:rPr>
        <w:t xml:space="preserve">представники </w:t>
      </w:r>
      <w:r w:rsidR="00FF46F1">
        <w:rPr>
          <w:rFonts w:ascii="Times New Roman" w:eastAsiaTheme="minorHAnsi" w:hAnsi="Times New Roman"/>
          <w:sz w:val="28"/>
          <w:szCs w:val="28"/>
        </w:rPr>
        <w:t>з різних країн</w:t>
      </w:r>
      <w:r w:rsidRPr="00403F5C">
        <w:rPr>
          <w:rFonts w:ascii="Times New Roman" w:eastAsiaTheme="minorHAnsi" w:hAnsi="Times New Roman"/>
          <w:sz w:val="28"/>
          <w:szCs w:val="28"/>
        </w:rPr>
        <w:t>, наприклад, з Індії та Лівану, Ізраїлю та Нігерії, Пакистану та Сирії, Палестини та Марокко, Єме</w:t>
      </w:r>
      <w:r w:rsidR="000D638E">
        <w:rPr>
          <w:rFonts w:ascii="Times New Roman" w:eastAsiaTheme="minorHAnsi" w:hAnsi="Times New Roman"/>
          <w:sz w:val="28"/>
          <w:szCs w:val="28"/>
        </w:rPr>
        <w:t>ну та Судану. Такий розподіл може мати різні наслідки</w:t>
      </w:r>
      <w:r w:rsidRPr="00403F5C">
        <w:rPr>
          <w:rFonts w:ascii="Times New Roman" w:eastAsiaTheme="minorHAnsi" w:hAnsi="Times New Roman"/>
          <w:sz w:val="28"/>
          <w:szCs w:val="28"/>
        </w:rPr>
        <w:t xml:space="preserve">. З </w:t>
      </w:r>
      <w:r w:rsidR="00450EA5">
        <w:rPr>
          <w:rFonts w:ascii="Times New Roman" w:eastAsiaTheme="minorHAnsi" w:hAnsi="Times New Roman"/>
          <w:sz w:val="28"/>
          <w:szCs w:val="28"/>
        </w:rPr>
        <w:t>однієї</w:t>
      </w:r>
      <w:r w:rsidR="000D638E">
        <w:rPr>
          <w:rFonts w:ascii="Times New Roman" w:eastAsiaTheme="minorHAnsi" w:hAnsi="Times New Roman"/>
          <w:sz w:val="28"/>
          <w:szCs w:val="28"/>
        </w:rPr>
        <w:t xml:space="preserve"> точки зору</w:t>
      </w:r>
      <w:r w:rsidRPr="00403F5C">
        <w:rPr>
          <w:rFonts w:ascii="Times New Roman" w:eastAsiaTheme="minorHAnsi" w:hAnsi="Times New Roman"/>
          <w:sz w:val="28"/>
          <w:szCs w:val="28"/>
        </w:rPr>
        <w:t>, студентам потрібно більше часу, щоб звикнути, зрозуміти характер</w:t>
      </w:r>
      <w:r w:rsidR="000D638E">
        <w:rPr>
          <w:rFonts w:ascii="Times New Roman" w:eastAsiaTheme="minorHAnsi" w:hAnsi="Times New Roman"/>
          <w:sz w:val="28"/>
          <w:szCs w:val="28"/>
        </w:rPr>
        <w:t xml:space="preserve"> одногрупників</w:t>
      </w:r>
      <w:r w:rsidRPr="00403F5C">
        <w:rPr>
          <w:rFonts w:ascii="Times New Roman" w:eastAsiaTheme="minorHAnsi" w:hAnsi="Times New Roman"/>
          <w:sz w:val="28"/>
          <w:szCs w:val="28"/>
        </w:rPr>
        <w:t>, навіть щоб зрозуміти вимову, інколи також потрібен час.</w:t>
      </w:r>
      <w:r w:rsidR="00477BD2">
        <w:rPr>
          <w:rFonts w:ascii="Times New Roman" w:eastAsiaTheme="minorHAnsi" w:hAnsi="Times New Roman"/>
          <w:sz w:val="28"/>
          <w:szCs w:val="28"/>
        </w:rPr>
        <w:t xml:space="preserve"> А з іншої</w:t>
      </w:r>
      <w:r w:rsidR="000D638E">
        <w:rPr>
          <w:rFonts w:ascii="Times New Roman" w:eastAsiaTheme="minorHAnsi" w:hAnsi="Times New Roman"/>
          <w:sz w:val="28"/>
          <w:szCs w:val="28"/>
        </w:rPr>
        <w:t>, це допомагає їм краще згуртуватися.</w:t>
      </w:r>
    </w:p>
    <w:p w:rsidR="007754E3" w:rsidRPr="00A8103F" w:rsidRDefault="007754E3" w:rsidP="00FF46F1">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Головна мета навчання української </w:t>
      </w:r>
      <w:r w:rsidR="000D638E">
        <w:rPr>
          <w:rFonts w:ascii="Times New Roman" w:hAnsi="Times New Roman"/>
          <w:sz w:val="28"/>
          <w:szCs w:val="28"/>
        </w:rPr>
        <w:t>мови як іноземної – формування в</w:t>
      </w:r>
      <w:r>
        <w:rPr>
          <w:rFonts w:ascii="Times New Roman" w:hAnsi="Times New Roman"/>
          <w:sz w:val="28"/>
          <w:szCs w:val="28"/>
        </w:rPr>
        <w:t xml:space="preserve"> студентів міжкультурної комунікації через оволодіння останніми україномов</w:t>
      </w:r>
      <w:r w:rsidR="00FF46F1">
        <w:rPr>
          <w:rFonts w:ascii="Times New Roman" w:hAnsi="Times New Roman"/>
          <w:sz w:val="28"/>
          <w:szCs w:val="28"/>
        </w:rPr>
        <w:t>ною компетентністю  та розвиток</w:t>
      </w:r>
      <w:r>
        <w:rPr>
          <w:rFonts w:ascii="Times New Roman" w:hAnsi="Times New Roman"/>
          <w:sz w:val="28"/>
          <w:szCs w:val="28"/>
        </w:rPr>
        <w:t xml:space="preserve"> якості </w:t>
      </w:r>
      <w:proofErr w:type="spellStart"/>
      <w:r>
        <w:rPr>
          <w:rFonts w:ascii="Times New Roman" w:hAnsi="Times New Roman"/>
          <w:sz w:val="28"/>
          <w:szCs w:val="28"/>
        </w:rPr>
        <w:t>мовної</w:t>
      </w:r>
      <w:proofErr w:type="spellEnd"/>
      <w:r w:rsidR="000D638E">
        <w:rPr>
          <w:rFonts w:ascii="Times New Roman" w:hAnsi="Times New Roman"/>
          <w:sz w:val="28"/>
          <w:szCs w:val="28"/>
        </w:rPr>
        <w:t xml:space="preserve"> </w:t>
      </w:r>
      <w:r>
        <w:rPr>
          <w:rFonts w:ascii="Times New Roman" w:hAnsi="Times New Roman"/>
          <w:sz w:val="28"/>
          <w:szCs w:val="28"/>
        </w:rPr>
        <w:t xml:space="preserve"> та полікультурної особистості. </w:t>
      </w:r>
    </w:p>
    <w:p w:rsidR="007754E3" w:rsidRDefault="007754E3" w:rsidP="00FF46F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Зараз </w:t>
      </w:r>
      <w:r w:rsidR="005B0335">
        <w:rPr>
          <w:rFonts w:ascii="Times New Roman" w:hAnsi="Times New Roman"/>
          <w:sz w:val="28"/>
          <w:szCs w:val="28"/>
        </w:rPr>
        <w:t xml:space="preserve">обов’язковим курсом для </w:t>
      </w:r>
      <w:r>
        <w:rPr>
          <w:rFonts w:ascii="Times New Roman" w:hAnsi="Times New Roman"/>
          <w:sz w:val="28"/>
          <w:szCs w:val="28"/>
        </w:rPr>
        <w:t>і</w:t>
      </w:r>
      <w:r w:rsidR="005B0335">
        <w:rPr>
          <w:rFonts w:ascii="Times New Roman" w:hAnsi="Times New Roman"/>
          <w:sz w:val="28"/>
          <w:szCs w:val="28"/>
        </w:rPr>
        <w:t xml:space="preserve">ноземних англомовних студентів є </w:t>
      </w:r>
      <w:r w:rsidRPr="00754295">
        <w:rPr>
          <w:rFonts w:ascii="Times New Roman" w:hAnsi="Times New Roman"/>
          <w:sz w:val="28"/>
          <w:szCs w:val="28"/>
        </w:rPr>
        <w:t xml:space="preserve"> </w:t>
      </w:r>
      <w:r w:rsidR="005B0335">
        <w:rPr>
          <w:rFonts w:ascii="Times New Roman" w:hAnsi="Times New Roman"/>
          <w:sz w:val="28"/>
          <w:szCs w:val="28"/>
        </w:rPr>
        <w:t xml:space="preserve">курс «Українська мова». </w:t>
      </w:r>
      <w:r w:rsidRPr="00754295">
        <w:rPr>
          <w:rFonts w:ascii="Times New Roman" w:hAnsi="Times New Roman"/>
          <w:sz w:val="28"/>
          <w:szCs w:val="28"/>
        </w:rPr>
        <w:t xml:space="preserve">Кожне заняття має на меті ознайомити студентів з найважливішими нормами сучасної української </w:t>
      </w:r>
      <w:r w:rsidR="005B0335">
        <w:rPr>
          <w:rFonts w:ascii="Times New Roman" w:hAnsi="Times New Roman"/>
          <w:sz w:val="28"/>
          <w:szCs w:val="28"/>
        </w:rPr>
        <w:t xml:space="preserve">літературної </w:t>
      </w:r>
      <w:r w:rsidRPr="00754295">
        <w:rPr>
          <w:rFonts w:ascii="Times New Roman" w:hAnsi="Times New Roman"/>
          <w:sz w:val="28"/>
          <w:szCs w:val="28"/>
        </w:rPr>
        <w:t>мови, навчити їх правильно читати, виріз</w:t>
      </w:r>
      <w:r>
        <w:rPr>
          <w:rFonts w:ascii="Times New Roman" w:hAnsi="Times New Roman"/>
          <w:sz w:val="28"/>
          <w:szCs w:val="28"/>
        </w:rPr>
        <w:t xml:space="preserve">няти в </w:t>
      </w:r>
      <w:proofErr w:type="spellStart"/>
      <w:r>
        <w:rPr>
          <w:rFonts w:ascii="Times New Roman" w:hAnsi="Times New Roman"/>
          <w:sz w:val="28"/>
          <w:szCs w:val="28"/>
        </w:rPr>
        <w:t>мовному</w:t>
      </w:r>
      <w:proofErr w:type="spellEnd"/>
      <w:r>
        <w:rPr>
          <w:rFonts w:ascii="Times New Roman" w:hAnsi="Times New Roman"/>
          <w:sz w:val="28"/>
          <w:szCs w:val="28"/>
        </w:rPr>
        <w:t xml:space="preserve"> потоці дзвінкі й</w:t>
      </w:r>
      <w:r w:rsidR="000D638E">
        <w:rPr>
          <w:rFonts w:ascii="Times New Roman" w:hAnsi="Times New Roman"/>
          <w:sz w:val="28"/>
          <w:szCs w:val="28"/>
        </w:rPr>
        <w:t xml:space="preserve"> глухі, шиплячі й</w:t>
      </w:r>
      <w:r w:rsidRPr="00754295">
        <w:rPr>
          <w:rFonts w:ascii="Times New Roman" w:hAnsi="Times New Roman"/>
          <w:sz w:val="28"/>
          <w:szCs w:val="28"/>
        </w:rPr>
        <w:t xml:space="preserve"> свистячі, м’які</w:t>
      </w:r>
      <w:r w:rsidR="000D638E">
        <w:rPr>
          <w:rFonts w:ascii="Times New Roman" w:hAnsi="Times New Roman"/>
          <w:sz w:val="28"/>
          <w:szCs w:val="28"/>
        </w:rPr>
        <w:t xml:space="preserve"> й</w:t>
      </w:r>
      <w:r w:rsidRPr="00754295">
        <w:rPr>
          <w:rFonts w:ascii="Times New Roman" w:hAnsi="Times New Roman"/>
          <w:sz w:val="28"/>
          <w:szCs w:val="28"/>
        </w:rPr>
        <w:t xml:space="preserve"> тверді звуки. Студенти </w:t>
      </w:r>
      <w:proofErr w:type="spellStart"/>
      <w:r w:rsidRPr="00754295">
        <w:rPr>
          <w:rFonts w:ascii="Times New Roman" w:hAnsi="Times New Roman"/>
          <w:sz w:val="28"/>
          <w:szCs w:val="28"/>
        </w:rPr>
        <w:t>вчаться</w:t>
      </w:r>
      <w:proofErr w:type="spellEnd"/>
      <w:r w:rsidRPr="00754295">
        <w:rPr>
          <w:rFonts w:ascii="Times New Roman" w:hAnsi="Times New Roman"/>
          <w:sz w:val="28"/>
          <w:szCs w:val="28"/>
        </w:rPr>
        <w:t xml:space="preserve"> </w:t>
      </w:r>
      <w:r w:rsidR="00450EA5">
        <w:rPr>
          <w:rFonts w:ascii="Times New Roman" w:hAnsi="Times New Roman"/>
          <w:sz w:val="28"/>
          <w:szCs w:val="28"/>
        </w:rPr>
        <w:t>складати</w:t>
      </w:r>
      <w:r w:rsidR="000D638E">
        <w:rPr>
          <w:rFonts w:ascii="Times New Roman" w:hAnsi="Times New Roman"/>
          <w:sz w:val="28"/>
          <w:szCs w:val="28"/>
        </w:rPr>
        <w:t xml:space="preserve"> </w:t>
      </w:r>
      <w:r>
        <w:rPr>
          <w:rFonts w:ascii="Times New Roman" w:hAnsi="Times New Roman"/>
          <w:sz w:val="28"/>
          <w:szCs w:val="28"/>
        </w:rPr>
        <w:t>словоспо</w:t>
      </w:r>
      <w:r w:rsidR="000D638E">
        <w:rPr>
          <w:rFonts w:ascii="Times New Roman" w:hAnsi="Times New Roman"/>
          <w:sz w:val="28"/>
          <w:szCs w:val="28"/>
        </w:rPr>
        <w:t>лучення,</w:t>
      </w:r>
      <w:r w:rsidRPr="00754295">
        <w:rPr>
          <w:rFonts w:ascii="Times New Roman" w:hAnsi="Times New Roman"/>
          <w:sz w:val="28"/>
          <w:szCs w:val="28"/>
        </w:rPr>
        <w:t xml:space="preserve"> прості речення, діалоги, </w:t>
      </w:r>
      <w:r w:rsidR="00FF46F1">
        <w:rPr>
          <w:rFonts w:ascii="Times New Roman" w:hAnsi="Times New Roman"/>
          <w:sz w:val="28"/>
          <w:szCs w:val="28"/>
        </w:rPr>
        <w:t>використовуючи подані слова,</w:t>
      </w:r>
      <w:r>
        <w:rPr>
          <w:rFonts w:ascii="Times New Roman" w:hAnsi="Times New Roman"/>
          <w:sz w:val="28"/>
          <w:szCs w:val="28"/>
        </w:rPr>
        <w:t xml:space="preserve"> доповнюючи їх власними прикладами, розповідати про себе,</w:t>
      </w:r>
      <w:r w:rsidRPr="00754295">
        <w:rPr>
          <w:rFonts w:ascii="Times New Roman" w:hAnsi="Times New Roman"/>
          <w:sz w:val="28"/>
          <w:szCs w:val="28"/>
        </w:rPr>
        <w:t xml:space="preserve"> </w:t>
      </w:r>
      <w:r>
        <w:rPr>
          <w:rFonts w:ascii="Times New Roman" w:hAnsi="Times New Roman"/>
          <w:sz w:val="28"/>
          <w:szCs w:val="28"/>
        </w:rPr>
        <w:t>свою сім</w:t>
      </w:r>
      <w:r w:rsidRPr="00635C27">
        <w:rPr>
          <w:rFonts w:ascii="Times New Roman" w:hAnsi="Times New Roman"/>
          <w:sz w:val="28"/>
          <w:szCs w:val="28"/>
        </w:rPr>
        <w:t xml:space="preserve">’ю, </w:t>
      </w:r>
      <w:r w:rsidRPr="00754295">
        <w:rPr>
          <w:rFonts w:ascii="Times New Roman" w:hAnsi="Times New Roman"/>
          <w:sz w:val="28"/>
          <w:szCs w:val="28"/>
        </w:rPr>
        <w:t>розр</w:t>
      </w:r>
      <w:r>
        <w:rPr>
          <w:rFonts w:ascii="Times New Roman" w:hAnsi="Times New Roman"/>
          <w:sz w:val="28"/>
          <w:szCs w:val="28"/>
        </w:rPr>
        <w:t>ізняти власні та загальні назви,</w:t>
      </w:r>
      <w:r w:rsidRPr="00754295">
        <w:rPr>
          <w:rFonts w:ascii="Times New Roman" w:hAnsi="Times New Roman"/>
          <w:sz w:val="28"/>
          <w:szCs w:val="28"/>
        </w:rPr>
        <w:t xml:space="preserve"> описувати </w:t>
      </w:r>
      <w:r w:rsidR="00635C27">
        <w:rPr>
          <w:rFonts w:ascii="Times New Roman" w:hAnsi="Times New Roman"/>
          <w:sz w:val="28"/>
          <w:szCs w:val="28"/>
        </w:rPr>
        <w:t>аудиторії та їхню наповнюваність</w:t>
      </w:r>
      <w:r>
        <w:rPr>
          <w:rFonts w:ascii="Times New Roman" w:hAnsi="Times New Roman"/>
          <w:sz w:val="28"/>
          <w:szCs w:val="28"/>
        </w:rPr>
        <w:t xml:space="preserve"> тощо. </w:t>
      </w:r>
      <w:r w:rsidR="00450EA5">
        <w:rPr>
          <w:rFonts w:ascii="Times New Roman" w:hAnsi="Times New Roman"/>
          <w:sz w:val="28"/>
          <w:szCs w:val="28"/>
        </w:rPr>
        <w:t xml:space="preserve">Після кожної вивченої теми студенти виконують підсумкову роботу.  </w:t>
      </w:r>
      <w:r w:rsidR="00D67F90">
        <w:rPr>
          <w:rFonts w:ascii="Times New Roman" w:hAnsi="Times New Roman"/>
          <w:sz w:val="28"/>
          <w:szCs w:val="28"/>
        </w:rPr>
        <w:t>Мета цих робіт – перевірка</w:t>
      </w:r>
      <w:r>
        <w:rPr>
          <w:rFonts w:ascii="Times New Roman" w:hAnsi="Times New Roman"/>
          <w:sz w:val="28"/>
          <w:szCs w:val="28"/>
        </w:rPr>
        <w:t xml:space="preserve"> </w:t>
      </w:r>
      <w:r w:rsidR="00D67F90">
        <w:rPr>
          <w:rFonts w:ascii="Times New Roman" w:hAnsi="Times New Roman"/>
          <w:sz w:val="28"/>
          <w:szCs w:val="28"/>
        </w:rPr>
        <w:t>успішного</w:t>
      </w:r>
      <w:r w:rsidR="00CF6F1B">
        <w:rPr>
          <w:rFonts w:ascii="Times New Roman" w:hAnsi="Times New Roman"/>
          <w:sz w:val="28"/>
          <w:szCs w:val="28"/>
        </w:rPr>
        <w:t xml:space="preserve"> засвоєння</w:t>
      </w:r>
      <w:r w:rsidR="00D67F90">
        <w:rPr>
          <w:rFonts w:ascii="Times New Roman" w:hAnsi="Times New Roman"/>
          <w:sz w:val="28"/>
          <w:szCs w:val="28"/>
        </w:rPr>
        <w:t xml:space="preserve"> знань та розуміння</w:t>
      </w:r>
      <w:r w:rsidR="00394C4E">
        <w:rPr>
          <w:rFonts w:ascii="Times New Roman" w:hAnsi="Times New Roman"/>
          <w:sz w:val="28"/>
          <w:szCs w:val="28"/>
        </w:rPr>
        <w:t>, з яким типом завдань студентам необхідно ще попрацювати, на що саме звернути увагу, які вправи повторити. Обов’язковим елементом є аналіз  роботи групи в цілому, так і кожної роботи окремо. Це допоможе прослідкувати динаміку ро</w:t>
      </w:r>
      <w:r w:rsidR="00093483">
        <w:rPr>
          <w:rFonts w:ascii="Times New Roman" w:hAnsi="Times New Roman"/>
          <w:sz w:val="28"/>
          <w:szCs w:val="28"/>
        </w:rPr>
        <w:t>звитку студента, його можливостей, його прогалини</w:t>
      </w:r>
      <w:r w:rsidR="00394C4E">
        <w:rPr>
          <w:rFonts w:ascii="Times New Roman" w:hAnsi="Times New Roman"/>
          <w:sz w:val="28"/>
          <w:szCs w:val="28"/>
        </w:rPr>
        <w:t xml:space="preserve">. </w:t>
      </w:r>
    </w:p>
    <w:p w:rsidR="005B121F" w:rsidRPr="005B121F" w:rsidRDefault="005B121F" w:rsidP="005B121F">
      <w:pPr>
        <w:spacing w:after="0" w:line="360" w:lineRule="auto"/>
        <w:ind w:firstLine="708"/>
        <w:jc w:val="both"/>
        <w:rPr>
          <w:rFonts w:ascii="Times New Roman" w:hAnsi="Times New Roman"/>
          <w:sz w:val="28"/>
          <w:szCs w:val="28"/>
        </w:rPr>
      </w:pPr>
      <w:r w:rsidRPr="005B121F">
        <w:rPr>
          <w:rFonts w:ascii="Times New Roman" w:hAnsi="Times New Roman"/>
          <w:sz w:val="28"/>
          <w:szCs w:val="28"/>
        </w:rPr>
        <w:t xml:space="preserve">Вітчизняна дослідниця Н.І. Ушакова зазначає, що </w:t>
      </w:r>
      <w:proofErr w:type="spellStart"/>
      <w:r w:rsidRPr="005B121F">
        <w:rPr>
          <w:rFonts w:ascii="Times New Roman" w:hAnsi="Times New Roman"/>
          <w:sz w:val="28"/>
          <w:szCs w:val="28"/>
        </w:rPr>
        <w:t>мовна</w:t>
      </w:r>
      <w:proofErr w:type="spellEnd"/>
      <w:r w:rsidRPr="005B121F">
        <w:rPr>
          <w:rFonts w:ascii="Times New Roman" w:hAnsi="Times New Roman"/>
          <w:sz w:val="28"/>
          <w:szCs w:val="28"/>
        </w:rPr>
        <w:t xml:space="preserve"> підготовка іноземних громадян ґрунтується на </w:t>
      </w:r>
      <w:proofErr w:type="spellStart"/>
      <w:r w:rsidRPr="005B121F">
        <w:rPr>
          <w:rFonts w:ascii="Times New Roman" w:hAnsi="Times New Roman"/>
          <w:sz w:val="28"/>
          <w:szCs w:val="28"/>
        </w:rPr>
        <w:t>загальнодидактичних</w:t>
      </w:r>
      <w:proofErr w:type="spellEnd"/>
      <w:r w:rsidRPr="005B121F">
        <w:rPr>
          <w:rFonts w:ascii="Times New Roman" w:hAnsi="Times New Roman"/>
          <w:sz w:val="28"/>
          <w:szCs w:val="28"/>
        </w:rPr>
        <w:t xml:space="preserve"> принципах гуманізму, </w:t>
      </w:r>
      <w:proofErr w:type="spellStart"/>
      <w:r w:rsidRPr="005B121F">
        <w:rPr>
          <w:rFonts w:ascii="Times New Roman" w:hAnsi="Times New Roman"/>
          <w:sz w:val="28"/>
          <w:szCs w:val="28"/>
        </w:rPr>
        <w:t>людиноцентризму</w:t>
      </w:r>
      <w:proofErr w:type="spellEnd"/>
      <w:r w:rsidRPr="005B121F">
        <w:rPr>
          <w:rFonts w:ascii="Times New Roman" w:hAnsi="Times New Roman"/>
          <w:sz w:val="28"/>
          <w:szCs w:val="28"/>
        </w:rPr>
        <w:t xml:space="preserve">, єдності навчання, особистісного розвитку й виховання, науковості, системності та послідовності, усвідомленості й доступності, наступності й перспективності, зв’язку теорії з практикою, диференціації та індивідуалізації, міжкультурного діалогу, застосування різних форм навчальної діяльності, реалізації </w:t>
      </w:r>
      <w:r w:rsidR="00D67F90">
        <w:rPr>
          <w:rFonts w:ascii="Times New Roman" w:hAnsi="Times New Roman"/>
          <w:sz w:val="28"/>
          <w:szCs w:val="28"/>
        </w:rPr>
        <w:t xml:space="preserve">міжпредметних </w:t>
      </w:r>
      <w:proofErr w:type="spellStart"/>
      <w:r w:rsidR="00D67F90">
        <w:rPr>
          <w:rFonts w:ascii="Times New Roman" w:hAnsi="Times New Roman"/>
          <w:sz w:val="28"/>
          <w:szCs w:val="28"/>
        </w:rPr>
        <w:t>зв’язків</w:t>
      </w:r>
      <w:proofErr w:type="spellEnd"/>
      <w:r w:rsidR="00E13B7B">
        <w:rPr>
          <w:rFonts w:ascii="Times New Roman" w:hAnsi="Times New Roman"/>
          <w:sz w:val="28"/>
          <w:szCs w:val="28"/>
        </w:rPr>
        <w:t xml:space="preserve"> [4</w:t>
      </w:r>
      <w:r w:rsidRPr="005B121F">
        <w:rPr>
          <w:rFonts w:ascii="Times New Roman" w:hAnsi="Times New Roman"/>
          <w:sz w:val="28"/>
          <w:szCs w:val="28"/>
        </w:rPr>
        <w:t xml:space="preserve">, </w:t>
      </w:r>
      <w:r w:rsidRPr="005B121F">
        <w:rPr>
          <w:rFonts w:ascii="Times New Roman" w:hAnsi="Times New Roman"/>
          <w:sz w:val="28"/>
          <w:szCs w:val="28"/>
          <w:lang w:val="en-US"/>
        </w:rPr>
        <w:t>c</w:t>
      </w:r>
      <w:r w:rsidR="002D2F90">
        <w:rPr>
          <w:rFonts w:ascii="Times New Roman" w:hAnsi="Times New Roman"/>
          <w:sz w:val="28"/>
          <w:szCs w:val="28"/>
        </w:rPr>
        <w:t>. </w:t>
      </w:r>
      <w:r w:rsidRPr="005B121F">
        <w:rPr>
          <w:rFonts w:ascii="Times New Roman" w:hAnsi="Times New Roman"/>
          <w:sz w:val="28"/>
          <w:szCs w:val="28"/>
        </w:rPr>
        <w:t xml:space="preserve">138]. </w:t>
      </w:r>
      <w:r w:rsidR="00D67F90">
        <w:rPr>
          <w:rFonts w:ascii="Times New Roman" w:hAnsi="Times New Roman"/>
          <w:sz w:val="28"/>
          <w:szCs w:val="28"/>
        </w:rPr>
        <w:t>Саме тому</w:t>
      </w:r>
      <w:r w:rsidR="00A935FC">
        <w:rPr>
          <w:rFonts w:ascii="Times New Roman" w:hAnsi="Times New Roman"/>
          <w:sz w:val="28"/>
          <w:szCs w:val="28"/>
        </w:rPr>
        <w:t xml:space="preserve"> важливо, щоб у процесі вивчення української мови були задіяні різні види роботи. Це можуть бути елементи виховних заходів, як, наприклад, свято Великодня, коли студенти  читають текст про історію цього свята. Чи, навпаки, елементи наукового заходу, коли студенти готують доповіді про це свято. </w:t>
      </w:r>
    </w:p>
    <w:p w:rsidR="007754E3" w:rsidRDefault="002D2F90" w:rsidP="00FF46F1">
      <w:pPr>
        <w:spacing w:after="0" w:line="360" w:lineRule="auto"/>
        <w:ind w:firstLine="708"/>
        <w:jc w:val="both"/>
        <w:rPr>
          <w:rFonts w:ascii="Times New Roman" w:hAnsi="Times New Roman"/>
          <w:sz w:val="28"/>
          <w:szCs w:val="28"/>
        </w:rPr>
      </w:pPr>
      <w:r>
        <w:rPr>
          <w:rFonts w:ascii="Times New Roman" w:hAnsi="Times New Roman"/>
          <w:sz w:val="28"/>
          <w:szCs w:val="28"/>
        </w:rPr>
        <w:t>На заняттях з української мови с</w:t>
      </w:r>
      <w:r w:rsidR="007754E3" w:rsidRPr="00754295">
        <w:rPr>
          <w:rFonts w:ascii="Times New Roman" w:hAnsi="Times New Roman"/>
          <w:sz w:val="28"/>
          <w:szCs w:val="28"/>
        </w:rPr>
        <w:t xml:space="preserve">туденти знайомляться із самостійними та службовими частинами </w:t>
      </w:r>
      <w:r w:rsidR="00477BD2">
        <w:rPr>
          <w:rFonts w:ascii="Times New Roman" w:hAnsi="Times New Roman"/>
          <w:sz w:val="28"/>
          <w:szCs w:val="28"/>
        </w:rPr>
        <w:t>мови</w:t>
      </w:r>
      <w:r w:rsidR="00593332">
        <w:rPr>
          <w:rFonts w:ascii="Times New Roman" w:hAnsi="Times New Roman"/>
          <w:sz w:val="28"/>
          <w:szCs w:val="28"/>
        </w:rPr>
        <w:t>, читають професійні тексти, роблять їх аналіз</w:t>
      </w:r>
      <w:r w:rsidR="00A70A9D">
        <w:rPr>
          <w:rFonts w:ascii="Times New Roman" w:hAnsi="Times New Roman"/>
          <w:sz w:val="28"/>
          <w:szCs w:val="28"/>
        </w:rPr>
        <w:t xml:space="preserve">, </w:t>
      </w:r>
      <w:proofErr w:type="spellStart"/>
      <w:r w:rsidR="00A70A9D">
        <w:rPr>
          <w:rFonts w:ascii="Times New Roman" w:hAnsi="Times New Roman"/>
          <w:sz w:val="28"/>
          <w:szCs w:val="28"/>
        </w:rPr>
        <w:t>вчаться</w:t>
      </w:r>
      <w:proofErr w:type="spellEnd"/>
      <w:r w:rsidR="00A70A9D">
        <w:rPr>
          <w:rFonts w:ascii="Times New Roman" w:hAnsi="Times New Roman"/>
          <w:sz w:val="28"/>
          <w:szCs w:val="28"/>
        </w:rPr>
        <w:t xml:space="preserve"> висловлювати свою точку зору.</w:t>
      </w:r>
      <w:r w:rsidR="007754E3" w:rsidRPr="00754295">
        <w:rPr>
          <w:rFonts w:ascii="Times New Roman" w:hAnsi="Times New Roman"/>
          <w:sz w:val="28"/>
          <w:szCs w:val="28"/>
        </w:rPr>
        <w:t xml:space="preserve"> Проте зазвичай </w:t>
      </w:r>
      <w:r w:rsidR="00A70A9D">
        <w:rPr>
          <w:rFonts w:ascii="Times New Roman" w:hAnsi="Times New Roman"/>
          <w:sz w:val="28"/>
          <w:szCs w:val="28"/>
        </w:rPr>
        <w:t xml:space="preserve">цієї роботи недостатньо, </w:t>
      </w:r>
      <w:r w:rsidR="007754E3" w:rsidRPr="00754295">
        <w:rPr>
          <w:rFonts w:ascii="Times New Roman" w:hAnsi="Times New Roman"/>
          <w:sz w:val="28"/>
          <w:szCs w:val="28"/>
        </w:rPr>
        <w:t xml:space="preserve">щоб англомовний студент міг вільно оволодіти знаннями української мови. </w:t>
      </w:r>
      <w:r w:rsidR="007754E3">
        <w:rPr>
          <w:rFonts w:ascii="Times New Roman" w:hAnsi="Times New Roman"/>
          <w:sz w:val="28"/>
          <w:szCs w:val="28"/>
        </w:rPr>
        <w:t xml:space="preserve">Вітчизняна дослідниця В.Г. Радько зазначає, що іншомовна комунікативна діяльність  не обмежується лише формуванням умінь і навичок  вербальної </w:t>
      </w:r>
      <w:r w:rsidR="007754E3">
        <w:rPr>
          <w:rFonts w:ascii="Times New Roman" w:hAnsi="Times New Roman"/>
          <w:sz w:val="28"/>
          <w:szCs w:val="28"/>
        </w:rPr>
        <w:lastRenderedPageBreak/>
        <w:t xml:space="preserve">взаємодії. Це значно ширше поняття, котре потребує також  досвіду самостійної діяльності, зокрема оволодіння  вміннями користуватися двомовними словниками, працювати із граматичними  довідниками, відшукувати в різних джерелах, у тому числі й у мережі Інтернет, необхідну/додаткову інформацію для підготовки мовленнєвих продуктів відповідно до комунікативних потреб,  доцільного використання невербальних стратегій комунікації за умов дефіциту наявних </w:t>
      </w:r>
      <w:proofErr w:type="spellStart"/>
      <w:r w:rsidR="007754E3">
        <w:rPr>
          <w:rFonts w:ascii="Times New Roman" w:hAnsi="Times New Roman"/>
          <w:sz w:val="28"/>
          <w:szCs w:val="28"/>
        </w:rPr>
        <w:t>мовних</w:t>
      </w:r>
      <w:proofErr w:type="spellEnd"/>
      <w:r w:rsidR="007754E3">
        <w:rPr>
          <w:rFonts w:ascii="Times New Roman" w:hAnsi="Times New Roman"/>
          <w:sz w:val="28"/>
          <w:szCs w:val="28"/>
        </w:rPr>
        <w:t xml:space="preserve"> засобів тощо </w:t>
      </w:r>
      <w:r w:rsidR="00E13B7B">
        <w:rPr>
          <w:rFonts w:ascii="Times New Roman" w:hAnsi="Times New Roman"/>
          <w:sz w:val="28"/>
          <w:szCs w:val="28"/>
        </w:rPr>
        <w:t>[3</w:t>
      </w:r>
      <w:r w:rsidR="007754E3" w:rsidRPr="00444BBE">
        <w:rPr>
          <w:rFonts w:ascii="Times New Roman" w:hAnsi="Times New Roman"/>
          <w:sz w:val="28"/>
          <w:szCs w:val="28"/>
        </w:rPr>
        <w:t xml:space="preserve">, </w:t>
      </w:r>
      <w:r w:rsidR="007754E3">
        <w:rPr>
          <w:rFonts w:ascii="Times New Roman" w:hAnsi="Times New Roman"/>
          <w:sz w:val="28"/>
          <w:szCs w:val="28"/>
          <w:lang w:val="en-US"/>
        </w:rPr>
        <w:t>c</w:t>
      </w:r>
      <w:r w:rsidR="007754E3" w:rsidRPr="00444BBE">
        <w:rPr>
          <w:rFonts w:ascii="Times New Roman" w:hAnsi="Times New Roman"/>
          <w:sz w:val="28"/>
          <w:szCs w:val="28"/>
        </w:rPr>
        <w:t>.</w:t>
      </w:r>
      <w:r w:rsidR="00E13B7B">
        <w:rPr>
          <w:rFonts w:ascii="Times New Roman" w:hAnsi="Times New Roman"/>
          <w:sz w:val="28"/>
          <w:szCs w:val="28"/>
        </w:rPr>
        <w:t xml:space="preserve"> </w:t>
      </w:r>
      <w:r w:rsidR="007754E3" w:rsidRPr="00444BBE">
        <w:rPr>
          <w:rFonts w:ascii="Times New Roman" w:hAnsi="Times New Roman"/>
          <w:sz w:val="28"/>
          <w:szCs w:val="28"/>
        </w:rPr>
        <w:t>32].</w:t>
      </w:r>
      <w:r w:rsidR="007754E3">
        <w:rPr>
          <w:rFonts w:ascii="Times New Roman" w:hAnsi="Times New Roman"/>
          <w:sz w:val="28"/>
          <w:szCs w:val="28"/>
        </w:rPr>
        <w:t xml:space="preserve"> Саме тому важливою складовою навчання у вищому навчальному закладі лишається добре організована самостійна робота. </w:t>
      </w:r>
      <w:r w:rsidR="00A70A9D">
        <w:rPr>
          <w:rFonts w:ascii="Times New Roman" w:hAnsi="Times New Roman"/>
          <w:sz w:val="28"/>
          <w:szCs w:val="28"/>
        </w:rPr>
        <w:t>Такий вид роботи виховує у студентів почуття відпові</w:t>
      </w:r>
      <w:r w:rsidR="00F82391">
        <w:rPr>
          <w:rFonts w:ascii="Times New Roman" w:hAnsi="Times New Roman"/>
          <w:sz w:val="28"/>
          <w:szCs w:val="28"/>
        </w:rPr>
        <w:t xml:space="preserve">дальності, </w:t>
      </w:r>
      <w:proofErr w:type="spellStart"/>
      <w:r w:rsidR="00F82391">
        <w:rPr>
          <w:rFonts w:ascii="Times New Roman" w:hAnsi="Times New Roman"/>
          <w:sz w:val="28"/>
          <w:szCs w:val="28"/>
        </w:rPr>
        <w:t>самоорганізованості</w:t>
      </w:r>
      <w:proofErr w:type="spellEnd"/>
      <w:r w:rsidR="00F82391">
        <w:rPr>
          <w:rFonts w:ascii="Times New Roman" w:hAnsi="Times New Roman"/>
          <w:sz w:val="28"/>
          <w:szCs w:val="28"/>
        </w:rPr>
        <w:t xml:space="preserve"> тощо.</w:t>
      </w:r>
    </w:p>
    <w:p w:rsidR="00F555C6" w:rsidRPr="00FB10D7" w:rsidRDefault="00F82391" w:rsidP="00FF46F1">
      <w:pPr>
        <w:spacing w:after="0" w:line="360" w:lineRule="auto"/>
        <w:ind w:firstLine="708"/>
        <w:jc w:val="both"/>
        <w:rPr>
          <w:rFonts w:ascii="Times New Roman" w:hAnsi="Times New Roman"/>
          <w:sz w:val="28"/>
          <w:szCs w:val="28"/>
        </w:rPr>
      </w:pPr>
      <w:r>
        <w:rPr>
          <w:rFonts w:ascii="Times New Roman" w:hAnsi="Times New Roman"/>
          <w:sz w:val="28"/>
          <w:szCs w:val="28"/>
        </w:rPr>
        <w:t xml:space="preserve">У </w:t>
      </w:r>
      <w:r w:rsidRPr="00FB10D7">
        <w:rPr>
          <w:rFonts w:ascii="Times New Roman" w:hAnsi="Times New Roman"/>
          <w:sz w:val="28"/>
          <w:szCs w:val="28"/>
        </w:rPr>
        <w:t xml:space="preserve"> процесі викладання</w:t>
      </w:r>
      <w:r>
        <w:rPr>
          <w:rFonts w:ascii="Times New Roman" w:hAnsi="Times New Roman"/>
          <w:sz w:val="28"/>
          <w:szCs w:val="28"/>
        </w:rPr>
        <w:t xml:space="preserve"> української мови як іноземної деякі </w:t>
      </w:r>
      <w:r w:rsidR="004C3624" w:rsidRPr="00FB10D7">
        <w:rPr>
          <w:rFonts w:ascii="Times New Roman" w:hAnsi="Times New Roman"/>
          <w:sz w:val="28"/>
          <w:szCs w:val="28"/>
        </w:rPr>
        <w:t xml:space="preserve">дослідники, наприклад </w:t>
      </w:r>
      <w:r w:rsidR="00F555C6" w:rsidRPr="00FB10D7">
        <w:rPr>
          <w:rFonts w:ascii="Times New Roman" w:hAnsi="Times New Roman"/>
          <w:sz w:val="28"/>
          <w:szCs w:val="28"/>
        </w:rPr>
        <w:t>Н.С.</w:t>
      </w:r>
      <w:r w:rsidR="00FB10D7">
        <w:rPr>
          <w:rFonts w:ascii="Times New Roman" w:hAnsi="Times New Roman"/>
          <w:sz w:val="28"/>
          <w:szCs w:val="28"/>
          <w:lang w:val="en-US"/>
        </w:rPr>
        <w:t> </w:t>
      </w:r>
      <w:r w:rsidR="00F555C6" w:rsidRPr="00FB10D7">
        <w:rPr>
          <w:rFonts w:ascii="Times New Roman" w:hAnsi="Times New Roman"/>
          <w:sz w:val="28"/>
          <w:szCs w:val="28"/>
        </w:rPr>
        <w:t>Моргунова</w:t>
      </w:r>
      <w:r w:rsidR="00D67F90">
        <w:rPr>
          <w:rFonts w:ascii="Times New Roman" w:hAnsi="Times New Roman"/>
          <w:sz w:val="28"/>
          <w:szCs w:val="28"/>
        </w:rPr>
        <w:t>,</w:t>
      </w:r>
      <w:r w:rsidR="00F555C6" w:rsidRPr="00FB10D7">
        <w:rPr>
          <w:rFonts w:ascii="Times New Roman" w:hAnsi="Times New Roman"/>
          <w:sz w:val="28"/>
          <w:szCs w:val="28"/>
        </w:rPr>
        <w:t xml:space="preserve"> вводить поняття «</w:t>
      </w:r>
      <w:proofErr w:type="spellStart"/>
      <w:r w:rsidR="00F555C6" w:rsidRPr="00FB10D7">
        <w:rPr>
          <w:rFonts w:ascii="Times New Roman" w:hAnsi="Times New Roman"/>
          <w:sz w:val="28"/>
          <w:szCs w:val="28"/>
        </w:rPr>
        <w:t>мовного</w:t>
      </w:r>
      <w:proofErr w:type="spellEnd"/>
      <w:r w:rsidR="00F555C6" w:rsidRPr="00FB10D7">
        <w:rPr>
          <w:rFonts w:ascii="Times New Roman" w:hAnsi="Times New Roman"/>
          <w:sz w:val="28"/>
          <w:szCs w:val="28"/>
        </w:rPr>
        <w:t xml:space="preserve"> портфоліо»</w:t>
      </w:r>
      <w:r>
        <w:rPr>
          <w:rFonts w:ascii="Times New Roman" w:hAnsi="Times New Roman"/>
          <w:sz w:val="28"/>
          <w:szCs w:val="28"/>
        </w:rPr>
        <w:t>.</w:t>
      </w:r>
      <w:r w:rsidR="00F555C6" w:rsidRPr="00FB10D7">
        <w:rPr>
          <w:rFonts w:ascii="Times New Roman" w:hAnsi="Times New Roman"/>
          <w:sz w:val="28"/>
          <w:szCs w:val="28"/>
        </w:rPr>
        <w:t xml:space="preserve"> Дослідниця зазначає, що  ос</w:t>
      </w:r>
      <w:r w:rsidR="00D67F90">
        <w:rPr>
          <w:rFonts w:ascii="Times New Roman" w:hAnsi="Times New Roman"/>
          <w:sz w:val="28"/>
          <w:szCs w:val="28"/>
        </w:rPr>
        <w:t>новною метою ведення портфоліо в</w:t>
      </w:r>
      <w:r w:rsidR="00F555C6" w:rsidRPr="00FB10D7">
        <w:rPr>
          <w:rFonts w:ascii="Times New Roman" w:hAnsi="Times New Roman"/>
          <w:sz w:val="28"/>
          <w:szCs w:val="28"/>
        </w:rPr>
        <w:t xml:space="preserve"> процесі навчання іноземних студентів української мови </w:t>
      </w:r>
      <w:r>
        <w:rPr>
          <w:rFonts w:ascii="Times New Roman" w:hAnsi="Times New Roman"/>
          <w:sz w:val="28"/>
          <w:szCs w:val="28"/>
        </w:rPr>
        <w:t>вважається</w:t>
      </w:r>
      <w:r w:rsidR="00F555C6" w:rsidRPr="00FB10D7">
        <w:rPr>
          <w:rFonts w:ascii="Times New Roman" w:hAnsi="Times New Roman"/>
          <w:sz w:val="28"/>
          <w:szCs w:val="28"/>
        </w:rPr>
        <w:t xml:space="preserve"> розвиток навичок рефлексії з приводу виконаної роботи студентів, тобто це формування </w:t>
      </w:r>
      <w:r w:rsidR="00CE4AD6">
        <w:rPr>
          <w:rFonts w:ascii="Times New Roman" w:hAnsi="Times New Roman"/>
          <w:sz w:val="28"/>
          <w:szCs w:val="28"/>
        </w:rPr>
        <w:t xml:space="preserve">їх </w:t>
      </w:r>
      <w:r w:rsidR="00F555C6" w:rsidRPr="00FB10D7">
        <w:rPr>
          <w:rFonts w:ascii="Times New Roman" w:hAnsi="Times New Roman"/>
          <w:sz w:val="28"/>
          <w:szCs w:val="28"/>
        </w:rPr>
        <w:t>здатності до самостійної оцін</w:t>
      </w:r>
      <w:r w:rsidR="00D67F90">
        <w:rPr>
          <w:rFonts w:ascii="Times New Roman" w:hAnsi="Times New Roman"/>
          <w:sz w:val="28"/>
          <w:szCs w:val="28"/>
        </w:rPr>
        <w:t>ки свого рівня володіння мовою в</w:t>
      </w:r>
      <w:r w:rsidR="00F555C6" w:rsidRPr="00FB10D7">
        <w:rPr>
          <w:rFonts w:ascii="Times New Roman" w:hAnsi="Times New Roman"/>
          <w:sz w:val="28"/>
          <w:szCs w:val="28"/>
        </w:rPr>
        <w:t xml:space="preserve"> зіставленні з європейськими нормами. Використання </w:t>
      </w:r>
      <w:proofErr w:type="spellStart"/>
      <w:r w:rsidR="00F555C6" w:rsidRPr="00FB10D7">
        <w:rPr>
          <w:rFonts w:ascii="Times New Roman" w:hAnsi="Times New Roman"/>
          <w:sz w:val="28"/>
          <w:szCs w:val="28"/>
        </w:rPr>
        <w:t>мо</w:t>
      </w:r>
      <w:r w:rsidR="00D67F90">
        <w:rPr>
          <w:rFonts w:ascii="Times New Roman" w:hAnsi="Times New Roman"/>
          <w:sz w:val="28"/>
          <w:szCs w:val="28"/>
        </w:rPr>
        <w:t>вного</w:t>
      </w:r>
      <w:proofErr w:type="spellEnd"/>
      <w:r w:rsidR="00D67F90">
        <w:rPr>
          <w:rFonts w:ascii="Times New Roman" w:hAnsi="Times New Roman"/>
          <w:sz w:val="28"/>
          <w:szCs w:val="28"/>
        </w:rPr>
        <w:t xml:space="preserve"> портфоліо надає студенту й</w:t>
      </w:r>
      <w:r w:rsidR="00F555C6" w:rsidRPr="00FB10D7">
        <w:rPr>
          <w:rFonts w:ascii="Times New Roman" w:hAnsi="Times New Roman"/>
          <w:sz w:val="28"/>
          <w:szCs w:val="28"/>
        </w:rPr>
        <w:t xml:space="preserve"> викладачеві можливість за результатом н</w:t>
      </w:r>
      <w:r w:rsidR="00D67F90">
        <w:rPr>
          <w:rFonts w:ascii="Times New Roman" w:hAnsi="Times New Roman"/>
          <w:sz w:val="28"/>
          <w:szCs w:val="28"/>
        </w:rPr>
        <w:t>авчальної діяльності, наданому в</w:t>
      </w:r>
      <w:r w:rsidR="00F555C6" w:rsidRPr="00FB10D7">
        <w:rPr>
          <w:rFonts w:ascii="Times New Roman" w:hAnsi="Times New Roman"/>
          <w:sz w:val="28"/>
          <w:szCs w:val="28"/>
        </w:rPr>
        <w:t xml:space="preserve"> </w:t>
      </w:r>
      <w:proofErr w:type="spellStart"/>
      <w:r w:rsidR="00F555C6" w:rsidRPr="00FB10D7">
        <w:rPr>
          <w:rFonts w:ascii="Times New Roman" w:hAnsi="Times New Roman"/>
          <w:sz w:val="28"/>
          <w:szCs w:val="28"/>
        </w:rPr>
        <w:t>мовному</w:t>
      </w:r>
      <w:proofErr w:type="spellEnd"/>
      <w:r w:rsidR="00F555C6" w:rsidRPr="00FB10D7">
        <w:rPr>
          <w:rFonts w:ascii="Times New Roman" w:hAnsi="Times New Roman"/>
          <w:sz w:val="28"/>
          <w:szCs w:val="28"/>
        </w:rPr>
        <w:t xml:space="preserve"> портфелі, самостійно або спільно аналізувати й оцінювати об'єм</w:t>
      </w:r>
      <w:r w:rsidR="00135049" w:rsidRPr="00FB10D7">
        <w:rPr>
          <w:rFonts w:ascii="Times New Roman" w:hAnsi="Times New Roman"/>
          <w:sz w:val="28"/>
          <w:szCs w:val="28"/>
        </w:rPr>
        <w:t xml:space="preserve"> [</w:t>
      </w:r>
      <w:r w:rsidR="00E13B7B">
        <w:rPr>
          <w:rFonts w:ascii="Times New Roman" w:hAnsi="Times New Roman"/>
          <w:sz w:val="28"/>
          <w:szCs w:val="28"/>
        </w:rPr>
        <w:t>2</w:t>
      </w:r>
      <w:r w:rsidR="00CE4AD6">
        <w:rPr>
          <w:rFonts w:ascii="Times New Roman" w:hAnsi="Times New Roman"/>
          <w:sz w:val="28"/>
          <w:szCs w:val="28"/>
        </w:rPr>
        <w:t>, с. 66</w:t>
      </w:r>
      <w:r w:rsidR="00135049" w:rsidRPr="00FB10D7">
        <w:rPr>
          <w:rFonts w:ascii="Times New Roman" w:hAnsi="Times New Roman"/>
          <w:sz w:val="28"/>
          <w:szCs w:val="28"/>
        </w:rPr>
        <w:t xml:space="preserve">]. </w:t>
      </w:r>
      <w:r w:rsidR="00CE4AD6">
        <w:rPr>
          <w:rFonts w:ascii="Times New Roman" w:hAnsi="Times New Roman"/>
          <w:sz w:val="28"/>
          <w:szCs w:val="28"/>
        </w:rPr>
        <w:t>На нашу думку, такий вид діяльності сприяє також усуненню суперечностей з точки зору оцінювання студентів</w:t>
      </w:r>
      <w:r w:rsidR="007F0412">
        <w:rPr>
          <w:rFonts w:ascii="Times New Roman" w:hAnsi="Times New Roman"/>
          <w:sz w:val="28"/>
          <w:szCs w:val="28"/>
        </w:rPr>
        <w:t>, о</w:t>
      </w:r>
      <w:r w:rsidR="00CE4AD6">
        <w:rPr>
          <w:rFonts w:ascii="Times New Roman" w:hAnsi="Times New Roman"/>
          <w:sz w:val="28"/>
          <w:szCs w:val="28"/>
        </w:rPr>
        <w:t>скільки ст</w:t>
      </w:r>
      <w:r w:rsidR="007F0412">
        <w:rPr>
          <w:rFonts w:ascii="Times New Roman" w:hAnsi="Times New Roman"/>
          <w:sz w:val="28"/>
          <w:szCs w:val="28"/>
        </w:rPr>
        <w:t>удентам інколи здається, що їх</w:t>
      </w:r>
      <w:r w:rsidR="00CE4AD6">
        <w:rPr>
          <w:rFonts w:ascii="Times New Roman" w:hAnsi="Times New Roman"/>
          <w:sz w:val="28"/>
          <w:szCs w:val="28"/>
        </w:rPr>
        <w:t xml:space="preserve"> робота була оцінена не належним чином. </w:t>
      </w:r>
    </w:p>
    <w:p w:rsidR="007754E3" w:rsidRDefault="00D67F90" w:rsidP="00FF46F1">
      <w:pPr>
        <w:spacing w:after="0" w:line="360" w:lineRule="auto"/>
        <w:ind w:firstLine="708"/>
        <w:jc w:val="both"/>
        <w:rPr>
          <w:rFonts w:ascii="Times New Roman" w:hAnsi="Times New Roman"/>
          <w:sz w:val="28"/>
          <w:szCs w:val="28"/>
        </w:rPr>
      </w:pPr>
      <w:r>
        <w:rPr>
          <w:rFonts w:ascii="Times New Roman" w:hAnsi="Times New Roman"/>
          <w:sz w:val="28"/>
          <w:szCs w:val="28"/>
        </w:rPr>
        <w:t>На нашу думку, щоб у</w:t>
      </w:r>
      <w:r w:rsidR="007754E3">
        <w:rPr>
          <w:rFonts w:ascii="Times New Roman" w:hAnsi="Times New Roman"/>
          <w:sz w:val="28"/>
          <w:szCs w:val="28"/>
        </w:rPr>
        <w:t>далим</w:t>
      </w:r>
      <w:r w:rsidR="007F0412">
        <w:rPr>
          <w:rFonts w:ascii="Times New Roman" w:hAnsi="Times New Roman"/>
          <w:sz w:val="28"/>
          <w:szCs w:val="28"/>
        </w:rPr>
        <w:t xml:space="preserve"> та успішним</w:t>
      </w:r>
      <w:r w:rsidR="007754E3">
        <w:rPr>
          <w:rFonts w:ascii="Times New Roman" w:hAnsi="Times New Roman"/>
          <w:sz w:val="28"/>
          <w:szCs w:val="28"/>
        </w:rPr>
        <w:t xml:space="preserve"> був </w:t>
      </w:r>
      <w:r w:rsidR="007F0412">
        <w:rPr>
          <w:rFonts w:ascii="Times New Roman" w:hAnsi="Times New Roman"/>
          <w:sz w:val="28"/>
          <w:szCs w:val="28"/>
        </w:rPr>
        <w:t>курс «Українська мова як іноземна»</w:t>
      </w:r>
      <w:r w:rsidR="00CF6F1B">
        <w:rPr>
          <w:rFonts w:ascii="Times New Roman" w:hAnsi="Times New Roman"/>
          <w:sz w:val="28"/>
          <w:szCs w:val="28"/>
        </w:rPr>
        <w:t>, необхідно виробити в</w:t>
      </w:r>
      <w:r w:rsidR="007754E3">
        <w:rPr>
          <w:rFonts w:ascii="Times New Roman" w:hAnsi="Times New Roman"/>
          <w:sz w:val="28"/>
          <w:szCs w:val="28"/>
        </w:rPr>
        <w:t xml:space="preserve"> студентів мотиваційний аспект. У процесі вивчення української мови як іноземної мотивація має бути </w:t>
      </w:r>
      <w:r w:rsidR="00FF46F1">
        <w:rPr>
          <w:rFonts w:ascii="Times New Roman" w:hAnsi="Times New Roman"/>
          <w:sz w:val="28"/>
          <w:szCs w:val="28"/>
        </w:rPr>
        <w:t xml:space="preserve">спрямована </w:t>
      </w:r>
      <w:r w:rsidR="007754E3">
        <w:rPr>
          <w:rFonts w:ascii="Times New Roman" w:hAnsi="Times New Roman"/>
          <w:sz w:val="28"/>
          <w:szCs w:val="28"/>
        </w:rPr>
        <w:t>не лише на одержання високої оцінки, але й на сам процес, його новизну, цікавість. Для самостійної роботи в</w:t>
      </w:r>
      <w:r w:rsidR="00CF6F1B">
        <w:rPr>
          <w:rFonts w:ascii="Times New Roman" w:hAnsi="Times New Roman"/>
          <w:sz w:val="28"/>
          <w:szCs w:val="28"/>
        </w:rPr>
        <w:t xml:space="preserve">ажливими є різні види завдань, </w:t>
      </w:r>
      <w:r w:rsidR="00477BD2">
        <w:rPr>
          <w:rFonts w:ascii="Times New Roman" w:hAnsi="Times New Roman"/>
          <w:sz w:val="28"/>
          <w:szCs w:val="28"/>
        </w:rPr>
        <w:t xml:space="preserve">але </w:t>
      </w:r>
      <w:r w:rsidR="007754E3">
        <w:rPr>
          <w:rFonts w:ascii="Times New Roman" w:hAnsi="Times New Roman"/>
          <w:sz w:val="28"/>
          <w:szCs w:val="28"/>
        </w:rPr>
        <w:t>найбільш цікавими є ті, що дозволяють студентам їх</w:t>
      </w:r>
      <w:r w:rsidR="00CF6F1B">
        <w:rPr>
          <w:rFonts w:ascii="Times New Roman" w:hAnsi="Times New Roman"/>
          <w:sz w:val="28"/>
          <w:szCs w:val="28"/>
        </w:rPr>
        <w:t xml:space="preserve"> використовувати </w:t>
      </w:r>
      <w:r w:rsidR="00477BD2">
        <w:rPr>
          <w:rFonts w:ascii="Times New Roman" w:hAnsi="Times New Roman"/>
          <w:sz w:val="28"/>
          <w:szCs w:val="28"/>
        </w:rPr>
        <w:t>під час занять</w:t>
      </w:r>
      <w:r w:rsidR="007754E3">
        <w:rPr>
          <w:rFonts w:ascii="Times New Roman" w:hAnsi="Times New Roman"/>
          <w:sz w:val="28"/>
          <w:szCs w:val="28"/>
        </w:rPr>
        <w:t>. Наприклад, коли студенти починають читати тексти для самостійного опрацювання, найкраще, на нашу думку, знайомити з текстами, які розповідають про історію міста, його ви</w:t>
      </w:r>
      <w:r w:rsidR="00CF6F1B">
        <w:rPr>
          <w:rFonts w:ascii="Times New Roman" w:hAnsi="Times New Roman"/>
          <w:sz w:val="28"/>
          <w:szCs w:val="28"/>
        </w:rPr>
        <w:t>датних мешканців. Варто також з</w:t>
      </w:r>
      <w:r w:rsidR="007754E3">
        <w:rPr>
          <w:rFonts w:ascii="Times New Roman" w:hAnsi="Times New Roman"/>
          <w:sz w:val="28"/>
          <w:szCs w:val="28"/>
        </w:rPr>
        <w:t xml:space="preserve">гадати, що </w:t>
      </w:r>
      <w:r w:rsidR="00CF6F1B">
        <w:rPr>
          <w:rFonts w:ascii="Times New Roman" w:hAnsi="Times New Roman"/>
          <w:sz w:val="28"/>
          <w:szCs w:val="28"/>
        </w:rPr>
        <w:t xml:space="preserve">викладачі </w:t>
      </w:r>
      <w:r w:rsidR="007754E3">
        <w:rPr>
          <w:rFonts w:ascii="Times New Roman" w:hAnsi="Times New Roman"/>
          <w:sz w:val="28"/>
          <w:szCs w:val="28"/>
        </w:rPr>
        <w:t>гуман</w:t>
      </w:r>
      <w:r w:rsidR="00CF6F1B">
        <w:rPr>
          <w:rFonts w:ascii="Times New Roman" w:hAnsi="Times New Roman"/>
          <w:sz w:val="28"/>
          <w:szCs w:val="28"/>
        </w:rPr>
        <w:t xml:space="preserve">ітарних кафедр </w:t>
      </w:r>
      <w:r w:rsidR="00CF6F1B">
        <w:rPr>
          <w:rFonts w:ascii="Times New Roman" w:hAnsi="Times New Roman"/>
          <w:sz w:val="28"/>
          <w:szCs w:val="28"/>
        </w:rPr>
        <w:lastRenderedPageBreak/>
        <w:t>виконують часто й</w:t>
      </w:r>
      <w:r w:rsidR="007754E3">
        <w:rPr>
          <w:rFonts w:ascii="Times New Roman" w:hAnsi="Times New Roman"/>
          <w:sz w:val="28"/>
          <w:szCs w:val="28"/>
        </w:rPr>
        <w:t xml:space="preserve"> роль кураторів, тобто ходять на екскурсії по місту, відвідують театри та музеї. </w:t>
      </w:r>
      <w:r w:rsidR="00CF6F1B">
        <w:rPr>
          <w:rFonts w:ascii="Times New Roman" w:hAnsi="Times New Roman"/>
          <w:sz w:val="28"/>
          <w:szCs w:val="28"/>
        </w:rPr>
        <w:t>Т</w:t>
      </w:r>
      <w:r w:rsidR="007754E3">
        <w:rPr>
          <w:rFonts w:ascii="Times New Roman" w:hAnsi="Times New Roman"/>
          <w:sz w:val="28"/>
          <w:szCs w:val="28"/>
        </w:rPr>
        <w:t>ут</w:t>
      </w:r>
      <w:r w:rsidR="00CF6F1B">
        <w:rPr>
          <w:rFonts w:ascii="Times New Roman" w:hAnsi="Times New Roman"/>
          <w:sz w:val="28"/>
          <w:szCs w:val="28"/>
        </w:rPr>
        <w:t xml:space="preserve"> </w:t>
      </w:r>
      <w:r w:rsidR="007754E3">
        <w:rPr>
          <w:rFonts w:ascii="Times New Roman" w:hAnsi="Times New Roman"/>
          <w:sz w:val="28"/>
          <w:szCs w:val="28"/>
        </w:rPr>
        <w:t xml:space="preserve"> у нагоді стають знання, які пропонувалися для самостійного опрацювання. </w:t>
      </w:r>
      <w:r w:rsidR="00CF6F1B">
        <w:rPr>
          <w:rFonts w:ascii="Times New Roman" w:hAnsi="Times New Roman"/>
          <w:sz w:val="28"/>
          <w:szCs w:val="28"/>
        </w:rPr>
        <w:t>С</w:t>
      </w:r>
      <w:r w:rsidR="007754E3">
        <w:rPr>
          <w:rFonts w:ascii="Times New Roman" w:hAnsi="Times New Roman"/>
          <w:sz w:val="28"/>
          <w:szCs w:val="28"/>
        </w:rPr>
        <w:t>туденти мають змогу поділити</w:t>
      </w:r>
      <w:r w:rsidR="00CF6F1B">
        <w:rPr>
          <w:rFonts w:ascii="Times New Roman" w:hAnsi="Times New Roman"/>
          <w:sz w:val="28"/>
          <w:szCs w:val="28"/>
        </w:rPr>
        <w:t xml:space="preserve">ся </w:t>
      </w:r>
      <w:r w:rsidR="007F0412">
        <w:rPr>
          <w:rFonts w:ascii="Times New Roman" w:hAnsi="Times New Roman"/>
          <w:sz w:val="28"/>
          <w:szCs w:val="28"/>
        </w:rPr>
        <w:t xml:space="preserve">ними </w:t>
      </w:r>
      <w:r w:rsidR="00CF6F1B">
        <w:rPr>
          <w:rFonts w:ascii="Times New Roman" w:hAnsi="Times New Roman"/>
          <w:sz w:val="28"/>
          <w:szCs w:val="28"/>
        </w:rPr>
        <w:t xml:space="preserve">під час прогулянки Харковом, його історичними місцями. </w:t>
      </w:r>
      <w:r w:rsidR="007754E3">
        <w:rPr>
          <w:rFonts w:ascii="Times New Roman" w:hAnsi="Times New Roman"/>
          <w:sz w:val="28"/>
          <w:szCs w:val="28"/>
        </w:rPr>
        <w:t xml:space="preserve">Також це буде поштовхом для інших студентів </w:t>
      </w:r>
      <w:r w:rsidR="00477BD2">
        <w:rPr>
          <w:rFonts w:ascii="Times New Roman" w:hAnsi="Times New Roman"/>
          <w:sz w:val="28"/>
          <w:szCs w:val="28"/>
        </w:rPr>
        <w:t>щодо покращення</w:t>
      </w:r>
      <w:r w:rsidR="007754E3">
        <w:rPr>
          <w:rFonts w:ascii="Times New Roman" w:hAnsi="Times New Roman"/>
          <w:sz w:val="28"/>
          <w:szCs w:val="28"/>
        </w:rPr>
        <w:t xml:space="preserve"> свої</w:t>
      </w:r>
      <w:r w:rsidR="00477BD2">
        <w:rPr>
          <w:rFonts w:ascii="Times New Roman" w:hAnsi="Times New Roman"/>
          <w:sz w:val="28"/>
          <w:szCs w:val="28"/>
        </w:rPr>
        <w:t>х знань.</w:t>
      </w:r>
    </w:p>
    <w:p w:rsidR="007754E3" w:rsidRDefault="000A3B0E" w:rsidP="00477BD2">
      <w:pPr>
        <w:spacing w:after="0" w:line="360" w:lineRule="auto"/>
        <w:ind w:firstLine="708"/>
        <w:jc w:val="both"/>
        <w:rPr>
          <w:rFonts w:ascii="Times New Roman" w:hAnsi="Times New Roman"/>
          <w:sz w:val="28"/>
          <w:szCs w:val="28"/>
        </w:rPr>
      </w:pPr>
      <w:r>
        <w:rPr>
          <w:rFonts w:ascii="Times New Roman" w:hAnsi="Times New Roman"/>
          <w:sz w:val="28"/>
          <w:szCs w:val="28"/>
        </w:rPr>
        <w:t>Вітчизняний науковець Ю.</w:t>
      </w:r>
      <w:r w:rsidR="00B544CD">
        <w:rPr>
          <w:rFonts w:ascii="Times New Roman" w:hAnsi="Times New Roman"/>
          <w:sz w:val="28"/>
          <w:szCs w:val="28"/>
          <w:lang w:val="en-US"/>
        </w:rPr>
        <w:t> </w:t>
      </w:r>
      <w:r>
        <w:rPr>
          <w:rFonts w:ascii="Times New Roman" w:hAnsi="Times New Roman"/>
          <w:sz w:val="28"/>
          <w:szCs w:val="28"/>
        </w:rPr>
        <w:t xml:space="preserve">Бондаренко зазначає, що самостійна робота </w:t>
      </w:r>
      <w:r w:rsidR="00B544CD">
        <w:rPr>
          <w:rFonts w:ascii="Times New Roman" w:hAnsi="Times New Roman"/>
          <w:sz w:val="28"/>
          <w:szCs w:val="28"/>
        </w:rPr>
        <w:t>ґрунтується</w:t>
      </w:r>
      <w:r w:rsidR="00CF6F1B">
        <w:rPr>
          <w:rFonts w:ascii="Times New Roman" w:hAnsi="Times New Roman"/>
          <w:sz w:val="28"/>
          <w:szCs w:val="28"/>
        </w:rPr>
        <w:t xml:space="preserve"> на системі завдань, що</w:t>
      </w:r>
      <w:r>
        <w:rPr>
          <w:rFonts w:ascii="Times New Roman" w:hAnsi="Times New Roman"/>
          <w:sz w:val="28"/>
          <w:szCs w:val="28"/>
        </w:rPr>
        <w:t xml:space="preserve"> передбачають виконання певної практичної діяльності, у кінці якої буде досягнуто прогнозованих результатів. У цілому завдання для самостійної  діяльності з навчальною книжкою забезпечують фо</w:t>
      </w:r>
      <w:r w:rsidR="00FF46F1">
        <w:rPr>
          <w:rFonts w:ascii="Times New Roman" w:hAnsi="Times New Roman"/>
          <w:sz w:val="28"/>
          <w:szCs w:val="28"/>
        </w:rPr>
        <w:t>рмування таких умінь: визначити</w:t>
      </w:r>
      <w:r>
        <w:rPr>
          <w:rFonts w:ascii="Times New Roman" w:hAnsi="Times New Roman"/>
          <w:sz w:val="28"/>
          <w:szCs w:val="28"/>
        </w:rPr>
        <w:t xml:space="preserve"> головне, найважливіше в тому, що вивчається; виявляти істотні ознаки предметів і явищ; </w:t>
      </w:r>
      <w:r w:rsidR="007F0412">
        <w:rPr>
          <w:rFonts w:ascii="Times New Roman" w:hAnsi="Times New Roman"/>
          <w:sz w:val="28"/>
          <w:szCs w:val="28"/>
        </w:rPr>
        <w:t>розподіляти</w:t>
      </w:r>
      <w:r>
        <w:rPr>
          <w:rFonts w:ascii="Times New Roman" w:hAnsi="Times New Roman"/>
          <w:sz w:val="28"/>
          <w:szCs w:val="28"/>
        </w:rPr>
        <w:t xml:space="preserve"> текст  на </w:t>
      </w:r>
      <w:proofErr w:type="spellStart"/>
      <w:r>
        <w:rPr>
          <w:rFonts w:ascii="Times New Roman" w:hAnsi="Times New Roman"/>
          <w:sz w:val="28"/>
          <w:szCs w:val="28"/>
        </w:rPr>
        <w:t>логічно</w:t>
      </w:r>
      <w:proofErr w:type="spellEnd"/>
      <w:r>
        <w:rPr>
          <w:rFonts w:ascii="Times New Roman" w:hAnsi="Times New Roman"/>
          <w:sz w:val="28"/>
          <w:szCs w:val="28"/>
        </w:rPr>
        <w:t xml:space="preserve"> завершені частини; порівнювати, зіставляти висвітлення тих самих фрагментів матеріалу </w:t>
      </w:r>
      <w:r w:rsidR="00923A90">
        <w:rPr>
          <w:rFonts w:ascii="Times New Roman" w:hAnsi="Times New Roman"/>
          <w:sz w:val="28"/>
          <w:szCs w:val="28"/>
        </w:rPr>
        <w:t>в різних джерелах; установлювати зв’язки; узагальнювати, робити висновки, добирати факти на</w:t>
      </w:r>
      <w:r w:rsidR="00CF6F1B">
        <w:rPr>
          <w:rFonts w:ascii="Times New Roman" w:hAnsi="Times New Roman"/>
          <w:sz w:val="28"/>
          <w:szCs w:val="28"/>
        </w:rPr>
        <w:t xml:space="preserve"> їх підтвердження</w:t>
      </w:r>
      <w:r w:rsidR="00923A90">
        <w:rPr>
          <w:rFonts w:ascii="Times New Roman" w:hAnsi="Times New Roman"/>
          <w:sz w:val="28"/>
          <w:szCs w:val="28"/>
        </w:rPr>
        <w:t xml:space="preserve">; диференціювати навчальний  матеріал за значущістю </w:t>
      </w:r>
      <w:r w:rsidR="00923A90" w:rsidRPr="00923A90">
        <w:rPr>
          <w:rFonts w:ascii="Times New Roman" w:hAnsi="Times New Roman"/>
          <w:sz w:val="28"/>
          <w:szCs w:val="28"/>
        </w:rPr>
        <w:t>[</w:t>
      </w:r>
      <w:r w:rsidR="00E13B7B">
        <w:rPr>
          <w:rFonts w:ascii="Times New Roman" w:hAnsi="Times New Roman"/>
          <w:sz w:val="28"/>
          <w:szCs w:val="28"/>
        </w:rPr>
        <w:t>1</w:t>
      </w:r>
      <w:r w:rsidR="00FF46F1">
        <w:rPr>
          <w:rFonts w:ascii="Times New Roman" w:hAnsi="Times New Roman"/>
          <w:sz w:val="28"/>
          <w:szCs w:val="28"/>
        </w:rPr>
        <w:t xml:space="preserve">, с. </w:t>
      </w:r>
      <w:r w:rsidR="00923A90" w:rsidRPr="006122B3">
        <w:rPr>
          <w:rFonts w:ascii="Times New Roman" w:hAnsi="Times New Roman"/>
          <w:sz w:val="28"/>
          <w:szCs w:val="28"/>
        </w:rPr>
        <w:t>23</w:t>
      </w:r>
      <w:r w:rsidR="00923A90" w:rsidRPr="00923A90">
        <w:rPr>
          <w:rFonts w:ascii="Times New Roman" w:hAnsi="Times New Roman"/>
          <w:sz w:val="28"/>
          <w:szCs w:val="28"/>
        </w:rPr>
        <w:t xml:space="preserve">]. </w:t>
      </w:r>
      <w:r w:rsidR="00923A90">
        <w:rPr>
          <w:rFonts w:ascii="Times New Roman" w:hAnsi="Times New Roman"/>
          <w:sz w:val="28"/>
          <w:szCs w:val="28"/>
        </w:rPr>
        <w:t xml:space="preserve"> </w:t>
      </w:r>
    </w:p>
    <w:p w:rsidR="00FF46F1" w:rsidRDefault="007754E3" w:rsidP="00477BD2">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Досвід викладання української мови як іноземної мови свідчить про те, що важливо зацікавити студентів у самостійному  навчанні, довести, що це важлива складова їхнього подальшого життя. </w:t>
      </w:r>
      <w:r w:rsidR="007F0412">
        <w:rPr>
          <w:rFonts w:ascii="Times New Roman" w:hAnsi="Times New Roman"/>
          <w:sz w:val="28"/>
          <w:szCs w:val="28"/>
        </w:rPr>
        <w:t>Ц</w:t>
      </w:r>
      <w:r>
        <w:rPr>
          <w:rFonts w:ascii="Times New Roman" w:hAnsi="Times New Roman"/>
          <w:sz w:val="28"/>
          <w:szCs w:val="28"/>
        </w:rPr>
        <w:t>е призведе до самостійн</w:t>
      </w:r>
      <w:r w:rsidR="00CF6F1B">
        <w:rPr>
          <w:rFonts w:ascii="Times New Roman" w:hAnsi="Times New Roman"/>
          <w:sz w:val="28"/>
          <w:szCs w:val="28"/>
        </w:rPr>
        <w:t>ості, більшої відповідальності й у</w:t>
      </w:r>
      <w:r>
        <w:rPr>
          <w:rFonts w:ascii="Times New Roman" w:hAnsi="Times New Roman"/>
          <w:sz w:val="28"/>
          <w:szCs w:val="28"/>
        </w:rPr>
        <w:t xml:space="preserve">мінні працювати з </w:t>
      </w:r>
      <w:r w:rsidR="007F0412">
        <w:rPr>
          <w:rFonts w:ascii="Times New Roman" w:hAnsi="Times New Roman"/>
          <w:sz w:val="28"/>
          <w:szCs w:val="28"/>
        </w:rPr>
        <w:t xml:space="preserve">різними </w:t>
      </w:r>
      <w:r>
        <w:rPr>
          <w:rFonts w:ascii="Times New Roman" w:hAnsi="Times New Roman"/>
          <w:sz w:val="28"/>
          <w:szCs w:val="28"/>
        </w:rPr>
        <w:t xml:space="preserve">науковими джерелами.  </w:t>
      </w:r>
    </w:p>
    <w:p w:rsidR="007754E3" w:rsidRDefault="00FF46F1" w:rsidP="00CF6F1B">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Підсумовуючи вище сказане, </w:t>
      </w:r>
      <w:r w:rsidR="006122B3">
        <w:rPr>
          <w:rFonts w:ascii="Times New Roman" w:hAnsi="Times New Roman"/>
          <w:sz w:val="28"/>
          <w:szCs w:val="28"/>
        </w:rPr>
        <w:t xml:space="preserve">варто відзначити, що </w:t>
      </w:r>
      <w:r>
        <w:rPr>
          <w:rFonts w:ascii="Times New Roman" w:hAnsi="Times New Roman"/>
          <w:sz w:val="28"/>
          <w:szCs w:val="28"/>
        </w:rPr>
        <w:t xml:space="preserve">самостійна робота націлена на </w:t>
      </w:r>
      <w:r w:rsidR="006122B3">
        <w:rPr>
          <w:rFonts w:ascii="Times New Roman" w:hAnsi="Times New Roman"/>
          <w:sz w:val="28"/>
          <w:szCs w:val="28"/>
        </w:rPr>
        <w:t>форм</w:t>
      </w:r>
      <w:r w:rsidR="00CF6F1B">
        <w:rPr>
          <w:rFonts w:ascii="Times New Roman" w:hAnsi="Times New Roman"/>
          <w:sz w:val="28"/>
          <w:szCs w:val="28"/>
        </w:rPr>
        <w:t>ування</w:t>
      </w:r>
      <w:r>
        <w:rPr>
          <w:rFonts w:ascii="Times New Roman" w:hAnsi="Times New Roman"/>
          <w:sz w:val="28"/>
          <w:szCs w:val="28"/>
        </w:rPr>
        <w:t xml:space="preserve"> вмінь та навичок</w:t>
      </w:r>
      <w:r w:rsidR="006122B3">
        <w:rPr>
          <w:rFonts w:ascii="Times New Roman" w:hAnsi="Times New Roman"/>
          <w:sz w:val="28"/>
          <w:szCs w:val="28"/>
        </w:rPr>
        <w:t>, які більш систематизують та</w:t>
      </w:r>
      <w:r>
        <w:rPr>
          <w:rFonts w:ascii="Times New Roman" w:hAnsi="Times New Roman"/>
          <w:sz w:val="28"/>
          <w:szCs w:val="28"/>
        </w:rPr>
        <w:t xml:space="preserve"> узагальнюють вивчений матеріал. </w:t>
      </w:r>
    </w:p>
    <w:p w:rsidR="007754E3" w:rsidRDefault="007754E3" w:rsidP="007754E3">
      <w:pPr>
        <w:rPr>
          <w:rFonts w:ascii="Times New Roman" w:hAnsi="Times New Roman"/>
          <w:sz w:val="28"/>
          <w:szCs w:val="28"/>
        </w:rPr>
      </w:pPr>
    </w:p>
    <w:p w:rsidR="00E13B7B" w:rsidRPr="00E13B7B" w:rsidRDefault="007754E3" w:rsidP="00E13B7B">
      <w:pPr>
        <w:spacing w:line="360" w:lineRule="auto"/>
        <w:jc w:val="center"/>
        <w:rPr>
          <w:rFonts w:ascii="Times New Roman" w:hAnsi="Times New Roman"/>
          <w:sz w:val="28"/>
          <w:szCs w:val="28"/>
        </w:rPr>
      </w:pPr>
      <w:r>
        <w:rPr>
          <w:rFonts w:ascii="Times New Roman" w:hAnsi="Times New Roman"/>
          <w:sz w:val="28"/>
          <w:szCs w:val="28"/>
        </w:rPr>
        <w:t xml:space="preserve">Література </w:t>
      </w:r>
    </w:p>
    <w:p w:rsidR="00E13B7B" w:rsidRPr="00E13B7B" w:rsidRDefault="00E13B7B" w:rsidP="00E13B7B">
      <w:pPr>
        <w:pStyle w:val="a3"/>
        <w:numPr>
          <w:ilvl w:val="0"/>
          <w:numId w:val="1"/>
        </w:numPr>
        <w:spacing w:line="360" w:lineRule="auto"/>
        <w:jc w:val="both"/>
        <w:rPr>
          <w:rFonts w:ascii="Times New Roman" w:hAnsi="Times New Roman"/>
          <w:sz w:val="28"/>
          <w:szCs w:val="28"/>
        </w:rPr>
      </w:pPr>
      <w:r w:rsidRPr="00E13B7B">
        <w:rPr>
          <w:rFonts w:ascii="Times New Roman" w:hAnsi="Times New Roman"/>
          <w:sz w:val="28"/>
          <w:szCs w:val="28"/>
        </w:rPr>
        <w:t xml:space="preserve">Бондаренко Ю. Самостійна робота як спосіб реалізації </w:t>
      </w:r>
      <w:proofErr w:type="spellStart"/>
      <w:r w:rsidRPr="00E13B7B">
        <w:rPr>
          <w:rFonts w:ascii="Times New Roman" w:hAnsi="Times New Roman"/>
          <w:sz w:val="28"/>
          <w:szCs w:val="28"/>
        </w:rPr>
        <w:t>загальнодидактичних</w:t>
      </w:r>
      <w:proofErr w:type="spellEnd"/>
      <w:r w:rsidRPr="00E13B7B">
        <w:rPr>
          <w:rFonts w:ascii="Times New Roman" w:hAnsi="Times New Roman"/>
          <w:sz w:val="28"/>
          <w:szCs w:val="28"/>
        </w:rPr>
        <w:t xml:space="preserve"> та методики-літературних завдань / Юрій Бондаренко // </w:t>
      </w:r>
      <w:proofErr w:type="spellStart"/>
      <w:r w:rsidRPr="00E13B7B">
        <w:rPr>
          <w:rFonts w:ascii="Times New Roman" w:hAnsi="Times New Roman"/>
          <w:sz w:val="28"/>
          <w:szCs w:val="28"/>
        </w:rPr>
        <w:t>Дивослово</w:t>
      </w:r>
      <w:proofErr w:type="spellEnd"/>
      <w:r w:rsidRPr="00E13B7B">
        <w:rPr>
          <w:rFonts w:ascii="Times New Roman" w:hAnsi="Times New Roman"/>
          <w:sz w:val="28"/>
          <w:szCs w:val="28"/>
        </w:rPr>
        <w:t xml:space="preserve">. – 2018. – №1 (730). – 23-28. </w:t>
      </w:r>
    </w:p>
    <w:p w:rsidR="00E13B7B" w:rsidRPr="00E13B7B" w:rsidRDefault="00E13B7B" w:rsidP="00FF46F1">
      <w:pPr>
        <w:pStyle w:val="a3"/>
        <w:numPr>
          <w:ilvl w:val="0"/>
          <w:numId w:val="1"/>
        </w:numPr>
        <w:spacing w:line="360" w:lineRule="auto"/>
        <w:jc w:val="both"/>
        <w:rPr>
          <w:rFonts w:ascii="Times New Roman" w:hAnsi="Times New Roman"/>
          <w:sz w:val="28"/>
          <w:szCs w:val="28"/>
        </w:rPr>
      </w:pPr>
      <w:r w:rsidRPr="00E13B7B">
        <w:rPr>
          <w:rFonts w:ascii="Times New Roman" w:hAnsi="Times New Roman"/>
          <w:sz w:val="28"/>
          <w:szCs w:val="28"/>
        </w:rPr>
        <w:t xml:space="preserve"> Моргунова Н.С. </w:t>
      </w:r>
      <w:proofErr w:type="spellStart"/>
      <w:r w:rsidRPr="00E13B7B">
        <w:rPr>
          <w:rFonts w:ascii="Times New Roman" w:hAnsi="Times New Roman"/>
          <w:sz w:val="28"/>
          <w:szCs w:val="28"/>
        </w:rPr>
        <w:t>Мовне</w:t>
      </w:r>
      <w:proofErr w:type="spellEnd"/>
      <w:r w:rsidRPr="00E13B7B">
        <w:rPr>
          <w:rFonts w:ascii="Times New Roman" w:hAnsi="Times New Roman"/>
          <w:sz w:val="28"/>
          <w:szCs w:val="28"/>
        </w:rPr>
        <w:t xml:space="preserve"> портфоліо як інструмент самооцінки </w:t>
      </w:r>
      <w:proofErr w:type="spellStart"/>
      <w:r w:rsidRPr="00E13B7B">
        <w:rPr>
          <w:rFonts w:ascii="Times New Roman" w:hAnsi="Times New Roman"/>
          <w:sz w:val="28"/>
          <w:szCs w:val="28"/>
        </w:rPr>
        <w:t>досігнень</w:t>
      </w:r>
      <w:proofErr w:type="spellEnd"/>
      <w:r w:rsidRPr="00E13B7B">
        <w:rPr>
          <w:rFonts w:ascii="Times New Roman" w:hAnsi="Times New Roman"/>
          <w:sz w:val="28"/>
          <w:szCs w:val="28"/>
        </w:rPr>
        <w:t xml:space="preserve"> студентів у процесі навчання української мови як іноземної / Н.С. Моргунова // Збірник наукових праць «Педагогіка та психологія». – Харків, 2015. – </w:t>
      </w:r>
      <w:proofErr w:type="spellStart"/>
      <w:r w:rsidRPr="00E13B7B">
        <w:rPr>
          <w:rFonts w:ascii="Times New Roman" w:hAnsi="Times New Roman"/>
          <w:sz w:val="28"/>
          <w:szCs w:val="28"/>
        </w:rPr>
        <w:t>Вип</w:t>
      </w:r>
      <w:proofErr w:type="spellEnd"/>
      <w:r w:rsidRPr="00E13B7B">
        <w:rPr>
          <w:rFonts w:ascii="Times New Roman" w:hAnsi="Times New Roman"/>
          <w:sz w:val="28"/>
          <w:szCs w:val="28"/>
        </w:rPr>
        <w:t>. 51.  – С. 66-75.</w:t>
      </w:r>
    </w:p>
    <w:p w:rsidR="00E13B7B" w:rsidRDefault="00E13B7B" w:rsidP="00FF46F1">
      <w:pPr>
        <w:pStyle w:val="a3"/>
        <w:numPr>
          <w:ilvl w:val="0"/>
          <w:numId w:val="1"/>
        </w:numPr>
        <w:spacing w:line="360" w:lineRule="auto"/>
        <w:jc w:val="both"/>
        <w:rPr>
          <w:rFonts w:ascii="Times New Roman" w:hAnsi="Times New Roman"/>
          <w:sz w:val="28"/>
          <w:szCs w:val="28"/>
        </w:rPr>
      </w:pPr>
      <w:r w:rsidRPr="00FF46F1">
        <w:rPr>
          <w:rFonts w:ascii="Times New Roman" w:hAnsi="Times New Roman"/>
          <w:sz w:val="28"/>
          <w:szCs w:val="28"/>
        </w:rPr>
        <w:lastRenderedPageBreak/>
        <w:t xml:space="preserve">Редько В.Г. </w:t>
      </w:r>
      <w:proofErr w:type="spellStart"/>
      <w:r w:rsidRPr="00FF46F1">
        <w:rPr>
          <w:rFonts w:ascii="Times New Roman" w:hAnsi="Times New Roman"/>
          <w:sz w:val="28"/>
          <w:szCs w:val="28"/>
        </w:rPr>
        <w:t>Лінгводидактичні</w:t>
      </w:r>
      <w:proofErr w:type="spellEnd"/>
      <w:r w:rsidRPr="00FF46F1">
        <w:rPr>
          <w:rFonts w:ascii="Times New Roman" w:hAnsi="Times New Roman"/>
          <w:sz w:val="28"/>
          <w:szCs w:val="28"/>
        </w:rPr>
        <w:t xml:space="preserve"> засади конструювання змісту </w:t>
      </w:r>
      <w:proofErr w:type="spellStart"/>
      <w:r w:rsidRPr="00FF46F1">
        <w:rPr>
          <w:rFonts w:ascii="Times New Roman" w:hAnsi="Times New Roman"/>
          <w:sz w:val="28"/>
          <w:szCs w:val="28"/>
        </w:rPr>
        <w:t>компетентнісного</w:t>
      </w:r>
      <w:proofErr w:type="spellEnd"/>
      <w:r w:rsidRPr="00FF46F1">
        <w:rPr>
          <w:rFonts w:ascii="Times New Roman" w:hAnsi="Times New Roman"/>
          <w:sz w:val="28"/>
          <w:szCs w:val="28"/>
        </w:rPr>
        <w:t xml:space="preserve"> орієнтованого навчання іноземних мов у початковій школі / В.Г. Редько // Педагогіка і психологія. – №2 (95). – 2017. – С. 28–40.</w:t>
      </w:r>
    </w:p>
    <w:p w:rsidR="00E13B7B" w:rsidRPr="00E13B7B" w:rsidRDefault="00E13B7B" w:rsidP="00E13B7B">
      <w:pPr>
        <w:pStyle w:val="a3"/>
        <w:numPr>
          <w:ilvl w:val="0"/>
          <w:numId w:val="1"/>
        </w:numPr>
        <w:spacing w:line="360" w:lineRule="auto"/>
        <w:jc w:val="both"/>
        <w:rPr>
          <w:rFonts w:ascii="Times New Roman" w:hAnsi="Times New Roman"/>
          <w:sz w:val="28"/>
          <w:szCs w:val="28"/>
        </w:rPr>
      </w:pPr>
      <w:r w:rsidRPr="00E13B7B">
        <w:rPr>
          <w:rFonts w:ascii="Times New Roman" w:hAnsi="Times New Roman"/>
          <w:sz w:val="28"/>
          <w:szCs w:val="28"/>
        </w:rPr>
        <w:t xml:space="preserve">Ушакова Н.І., </w:t>
      </w:r>
      <w:proofErr w:type="spellStart"/>
      <w:r w:rsidRPr="00E13B7B">
        <w:rPr>
          <w:rFonts w:ascii="Times New Roman" w:hAnsi="Times New Roman"/>
          <w:sz w:val="28"/>
          <w:szCs w:val="28"/>
        </w:rPr>
        <w:t>Дубічинський</w:t>
      </w:r>
      <w:proofErr w:type="spellEnd"/>
      <w:r w:rsidRPr="00E13B7B">
        <w:rPr>
          <w:rFonts w:ascii="Times New Roman" w:hAnsi="Times New Roman"/>
          <w:sz w:val="28"/>
          <w:szCs w:val="28"/>
        </w:rPr>
        <w:t xml:space="preserve"> В.В., </w:t>
      </w:r>
      <w:proofErr w:type="spellStart"/>
      <w:r w:rsidRPr="00E13B7B">
        <w:rPr>
          <w:rFonts w:ascii="Times New Roman" w:hAnsi="Times New Roman"/>
          <w:sz w:val="28"/>
          <w:szCs w:val="28"/>
        </w:rPr>
        <w:t>Тростинська</w:t>
      </w:r>
      <w:proofErr w:type="spellEnd"/>
      <w:r w:rsidRPr="00E13B7B">
        <w:rPr>
          <w:rFonts w:ascii="Times New Roman" w:hAnsi="Times New Roman"/>
          <w:sz w:val="28"/>
          <w:szCs w:val="28"/>
        </w:rPr>
        <w:t xml:space="preserve"> О.М. Концепція </w:t>
      </w:r>
      <w:proofErr w:type="spellStart"/>
      <w:r w:rsidRPr="00E13B7B">
        <w:rPr>
          <w:rFonts w:ascii="Times New Roman" w:hAnsi="Times New Roman"/>
          <w:sz w:val="28"/>
          <w:szCs w:val="28"/>
        </w:rPr>
        <w:t>мовної</w:t>
      </w:r>
      <w:proofErr w:type="spellEnd"/>
      <w:r w:rsidRPr="00E13B7B">
        <w:rPr>
          <w:rFonts w:ascii="Times New Roman" w:hAnsi="Times New Roman"/>
          <w:sz w:val="28"/>
          <w:szCs w:val="28"/>
        </w:rPr>
        <w:t xml:space="preserve"> підготовки іноземців у </w:t>
      </w:r>
      <w:proofErr w:type="spellStart"/>
      <w:r w:rsidRPr="00E13B7B">
        <w:rPr>
          <w:rFonts w:ascii="Times New Roman" w:hAnsi="Times New Roman"/>
          <w:sz w:val="28"/>
          <w:szCs w:val="28"/>
        </w:rPr>
        <w:t>внз</w:t>
      </w:r>
      <w:proofErr w:type="spellEnd"/>
      <w:r w:rsidRPr="00E13B7B">
        <w:rPr>
          <w:rFonts w:ascii="Times New Roman" w:hAnsi="Times New Roman"/>
          <w:sz w:val="28"/>
          <w:szCs w:val="28"/>
        </w:rPr>
        <w:t xml:space="preserve"> України / Н.І.</w:t>
      </w:r>
      <w:r>
        <w:rPr>
          <w:rFonts w:ascii="Times New Roman" w:hAnsi="Times New Roman"/>
          <w:sz w:val="28"/>
          <w:szCs w:val="28"/>
        </w:rPr>
        <w:t> </w:t>
      </w:r>
      <w:r w:rsidRPr="00E13B7B">
        <w:rPr>
          <w:rFonts w:ascii="Times New Roman" w:hAnsi="Times New Roman"/>
          <w:sz w:val="28"/>
          <w:szCs w:val="28"/>
        </w:rPr>
        <w:t xml:space="preserve">Ушакова, В.В. </w:t>
      </w:r>
      <w:proofErr w:type="spellStart"/>
      <w:r w:rsidRPr="00E13B7B">
        <w:rPr>
          <w:rFonts w:ascii="Times New Roman" w:hAnsi="Times New Roman"/>
          <w:sz w:val="28"/>
          <w:szCs w:val="28"/>
        </w:rPr>
        <w:t>Дубічинський</w:t>
      </w:r>
      <w:proofErr w:type="spellEnd"/>
      <w:r w:rsidRPr="00E13B7B">
        <w:rPr>
          <w:rFonts w:ascii="Times New Roman" w:hAnsi="Times New Roman"/>
          <w:sz w:val="28"/>
          <w:szCs w:val="28"/>
        </w:rPr>
        <w:t xml:space="preserve">,  </w:t>
      </w:r>
      <w:r>
        <w:rPr>
          <w:rFonts w:ascii="Times New Roman" w:hAnsi="Times New Roman"/>
          <w:sz w:val="28"/>
          <w:szCs w:val="28"/>
        </w:rPr>
        <w:t>О. </w:t>
      </w:r>
      <w:r w:rsidRPr="00E13B7B">
        <w:rPr>
          <w:rFonts w:ascii="Times New Roman" w:hAnsi="Times New Roman"/>
          <w:sz w:val="28"/>
          <w:szCs w:val="28"/>
        </w:rPr>
        <w:t xml:space="preserve">М. </w:t>
      </w:r>
      <w:proofErr w:type="spellStart"/>
      <w:r w:rsidRPr="00E13B7B">
        <w:rPr>
          <w:rFonts w:ascii="Times New Roman" w:hAnsi="Times New Roman"/>
          <w:sz w:val="28"/>
          <w:szCs w:val="28"/>
        </w:rPr>
        <w:t>Тростинська</w:t>
      </w:r>
      <w:proofErr w:type="spellEnd"/>
      <w:r w:rsidRPr="00E13B7B">
        <w:rPr>
          <w:rFonts w:ascii="Times New Roman" w:hAnsi="Times New Roman"/>
          <w:sz w:val="28"/>
          <w:szCs w:val="28"/>
        </w:rPr>
        <w:t xml:space="preserve"> //  Викладання мов у вищих навчальних з</w:t>
      </w:r>
      <w:r>
        <w:rPr>
          <w:rFonts w:ascii="Times New Roman" w:hAnsi="Times New Roman"/>
          <w:sz w:val="28"/>
          <w:szCs w:val="28"/>
        </w:rPr>
        <w:t>акладах освіти. – 2011. – С.136–</w:t>
      </w:r>
      <w:r w:rsidRPr="00E13B7B">
        <w:rPr>
          <w:rFonts w:ascii="Times New Roman" w:hAnsi="Times New Roman"/>
          <w:sz w:val="28"/>
          <w:szCs w:val="28"/>
        </w:rPr>
        <w:t>146.</w:t>
      </w:r>
    </w:p>
    <w:sectPr w:rsidR="00E13B7B" w:rsidRPr="00E13B7B" w:rsidSect="007E05AC">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374C"/>
    <w:multiLevelType w:val="hybridMultilevel"/>
    <w:tmpl w:val="5F4A29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E3"/>
    <w:rsid w:val="00034533"/>
    <w:rsid w:val="0008235C"/>
    <w:rsid w:val="00093483"/>
    <w:rsid w:val="000A3B0E"/>
    <w:rsid w:val="000C2CD4"/>
    <w:rsid w:val="000D638E"/>
    <w:rsid w:val="000F31CF"/>
    <w:rsid w:val="00123DBB"/>
    <w:rsid w:val="00135049"/>
    <w:rsid w:val="002D2F90"/>
    <w:rsid w:val="002D7FE4"/>
    <w:rsid w:val="002F5BB3"/>
    <w:rsid w:val="00362740"/>
    <w:rsid w:val="00374E11"/>
    <w:rsid w:val="00394C4E"/>
    <w:rsid w:val="00403F5C"/>
    <w:rsid w:val="00450EA5"/>
    <w:rsid w:val="00475BD2"/>
    <w:rsid w:val="00477BD2"/>
    <w:rsid w:val="004C3624"/>
    <w:rsid w:val="00593332"/>
    <w:rsid w:val="005A7549"/>
    <w:rsid w:val="005B0335"/>
    <w:rsid w:val="005B121F"/>
    <w:rsid w:val="006122B3"/>
    <w:rsid w:val="00635C27"/>
    <w:rsid w:val="00660AF4"/>
    <w:rsid w:val="007754E3"/>
    <w:rsid w:val="007E05AC"/>
    <w:rsid w:val="007F0412"/>
    <w:rsid w:val="00801AC3"/>
    <w:rsid w:val="00815538"/>
    <w:rsid w:val="00860A88"/>
    <w:rsid w:val="008B1DFF"/>
    <w:rsid w:val="008C25BC"/>
    <w:rsid w:val="008D452A"/>
    <w:rsid w:val="008F4CD0"/>
    <w:rsid w:val="00923A90"/>
    <w:rsid w:val="0094158E"/>
    <w:rsid w:val="009E0B09"/>
    <w:rsid w:val="00A16BC4"/>
    <w:rsid w:val="00A70A9D"/>
    <w:rsid w:val="00A759C9"/>
    <w:rsid w:val="00A935FC"/>
    <w:rsid w:val="00AB41E2"/>
    <w:rsid w:val="00AC6E1C"/>
    <w:rsid w:val="00B544CD"/>
    <w:rsid w:val="00BB305F"/>
    <w:rsid w:val="00BE5770"/>
    <w:rsid w:val="00C503EE"/>
    <w:rsid w:val="00CE4AD6"/>
    <w:rsid w:val="00CE6815"/>
    <w:rsid w:val="00CF48CF"/>
    <w:rsid w:val="00CF6F1B"/>
    <w:rsid w:val="00D67F90"/>
    <w:rsid w:val="00D96B8D"/>
    <w:rsid w:val="00DA7A9C"/>
    <w:rsid w:val="00E10032"/>
    <w:rsid w:val="00E13B7B"/>
    <w:rsid w:val="00E42443"/>
    <w:rsid w:val="00E70AC3"/>
    <w:rsid w:val="00F555C6"/>
    <w:rsid w:val="00F77BCF"/>
    <w:rsid w:val="00F82391"/>
    <w:rsid w:val="00FB10D7"/>
    <w:rsid w:val="00FF4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195E1-97F3-4083-8BF4-D6C7313F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85F2-4A37-483F-8FCE-801B1AB3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6987</Words>
  <Characters>3984</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2</cp:revision>
  <dcterms:created xsi:type="dcterms:W3CDTF">2018-05-14T08:02:00Z</dcterms:created>
  <dcterms:modified xsi:type="dcterms:W3CDTF">2018-05-14T08:02:00Z</dcterms:modified>
</cp:coreProperties>
</file>