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06A" w:rsidRPr="00BD2D75" w:rsidRDefault="00BD2D75" w:rsidP="00BD2D75">
      <w:pPr>
        <w:spacing w:after="0" w:line="360" w:lineRule="auto"/>
        <w:contextualSpacing/>
        <w:jc w:val="both"/>
        <w:rPr>
          <w:rFonts w:ascii="Times New Roman" w:hAnsi="Times New Roman"/>
          <w:sz w:val="28"/>
          <w:szCs w:val="28"/>
          <w:lang w:val="en-US"/>
        </w:rPr>
      </w:pPr>
      <w:r w:rsidRPr="00BD2D75">
        <w:rPr>
          <w:rFonts w:ascii="Times New Roman" w:hAnsi="Times New Roman"/>
          <w:b/>
          <w:sz w:val="28"/>
          <w:szCs w:val="28"/>
          <w:lang w:val="en-US"/>
        </w:rPr>
        <w:t>UDC</w:t>
      </w:r>
      <w:r w:rsidR="008C706A" w:rsidRPr="00BD2D75">
        <w:rPr>
          <w:rFonts w:ascii="Times New Roman" w:hAnsi="Times New Roman"/>
          <w:sz w:val="28"/>
          <w:szCs w:val="28"/>
          <w:lang w:val="en-US"/>
        </w:rPr>
        <w:t xml:space="preserve"> 611.94:611.26:004.94:004.932</w:t>
      </w:r>
    </w:p>
    <w:p w:rsidR="008C706A" w:rsidRPr="00110865" w:rsidRDefault="00140585" w:rsidP="00BD2D75">
      <w:pPr>
        <w:spacing w:after="0" w:line="360" w:lineRule="auto"/>
        <w:contextualSpacing/>
        <w:rPr>
          <w:rFonts w:ascii="Times New Roman" w:hAnsi="Times New Roman"/>
          <w:b/>
          <w:i/>
          <w:sz w:val="28"/>
          <w:szCs w:val="28"/>
          <w:lang w:val="en-US"/>
        </w:rPr>
      </w:pPr>
      <w:proofErr w:type="spellStart"/>
      <w:r w:rsidRPr="00BD2D75">
        <w:rPr>
          <w:rFonts w:ascii="Times New Roman" w:hAnsi="Times New Roman"/>
          <w:b/>
          <w:i/>
          <w:sz w:val="28"/>
          <w:szCs w:val="28"/>
          <w:lang w:val="en-US"/>
        </w:rPr>
        <w:t>Dudenko</w:t>
      </w:r>
      <w:proofErr w:type="spellEnd"/>
      <w:r w:rsidR="00BD2D75" w:rsidRPr="00BD2D75">
        <w:rPr>
          <w:rFonts w:ascii="Times New Roman" w:hAnsi="Times New Roman"/>
          <w:b/>
          <w:i/>
          <w:sz w:val="28"/>
          <w:szCs w:val="28"/>
          <w:lang w:val="en-US"/>
        </w:rPr>
        <w:t xml:space="preserve"> </w:t>
      </w:r>
      <w:r w:rsidR="00BD2D75" w:rsidRPr="00BD2D75">
        <w:rPr>
          <w:rFonts w:ascii="Times New Roman" w:hAnsi="Times New Roman"/>
          <w:b/>
          <w:i/>
          <w:sz w:val="28"/>
          <w:szCs w:val="28"/>
          <w:lang w:val="en-US"/>
        </w:rPr>
        <w:t>V.</w:t>
      </w:r>
      <w:r w:rsidR="00BD2D75" w:rsidRPr="00BD2D75">
        <w:rPr>
          <w:rFonts w:ascii="Times New Roman" w:hAnsi="Times New Roman"/>
          <w:b/>
          <w:i/>
          <w:sz w:val="28"/>
          <w:szCs w:val="28"/>
          <w:lang w:val="en-US"/>
        </w:rPr>
        <w:t xml:space="preserve"> </w:t>
      </w:r>
      <w:r w:rsidR="00BD2D75" w:rsidRPr="00BD2D75">
        <w:rPr>
          <w:rFonts w:ascii="Times New Roman" w:hAnsi="Times New Roman"/>
          <w:b/>
          <w:i/>
          <w:sz w:val="28"/>
          <w:szCs w:val="28"/>
          <w:lang w:val="en-US"/>
        </w:rPr>
        <w:t>G.</w:t>
      </w:r>
      <w:r w:rsidRPr="00BD2D75">
        <w:rPr>
          <w:rFonts w:ascii="Times New Roman" w:hAnsi="Times New Roman"/>
          <w:b/>
          <w:i/>
          <w:sz w:val="28"/>
          <w:szCs w:val="28"/>
          <w:lang w:val="en-US"/>
        </w:rPr>
        <w:t xml:space="preserve">, </w:t>
      </w:r>
      <w:proofErr w:type="spellStart"/>
      <w:r w:rsidRPr="00BD2D75">
        <w:rPr>
          <w:rFonts w:ascii="Times New Roman" w:hAnsi="Times New Roman"/>
          <w:b/>
          <w:i/>
          <w:sz w:val="28"/>
          <w:szCs w:val="28"/>
          <w:lang w:val="en-US"/>
        </w:rPr>
        <w:t>Vdovichenko</w:t>
      </w:r>
      <w:proofErr w:type="spellEnd"/>
      <w:r w:rsidR="00BD2D75" w:rsidRPr="00BD2D75">
        <w:rPr>
          <w:rFonts w:ascii="Times New Roman" w:hAnsi="Times New Roman"/>
          <w:b/>
          <w:i/>
          <w:sz w:val="28"/>
          <w:szCs w:val="28"/>
          <w:lang w:val="en-US"/>
        </w:rPr>
        <w:t xml:space="preserve"> </w:t>
      </w:r>
      <w:r w:rsidR="00BD2D75" w:rsidRPr="00BD2D75">
        <w:rPr>
          <w:rFonts w:ascii="Times New Roman" w:hAnsi="Times New Roman"/>
          <w:b/>
          <w:i/>
          <w:sz w:val="28"/>
          <w:szCs w:val="28"/>
          <w:lang w:val="en-US"/>
        </w:rPr>
        <w:t>V.</w:t>
      </w:r>
      <w:r w:rsidR="00BD2D75" w:rsidRPr="00BD2D75">
        <w:rPr>
          <w:rFonts w:ascii="Times New Roman" w:hAnsi="Times New Roman"/>
          <w:b/>
          <w:i/>
          <w:sz w:val="28"/>
          <w:szCs w:val="28"/>
          <w:lang w:val="en-US"/>
        </w:rPr>
        <w:t xml:space="preserve"> </w:t>
      </w:r>
      <w:r w:rsidR="00BD2D75" w:rsidRPr="00BD2D75">
        <w:rPr>
          <w:rFonts w:ascii="Times New Roman" w:hAnsi="Times New Roman"/>
          <w:b/>
          <w:i/>
          <w:sz w:val="28"/>
          <w:szCs w:val="28"/>
          <w:lang w:val="en-US"/>
        </w:rPr>
        <w:t>Yu.</w:t>
      </w:r>
      <w:r w:rsidR="00BD2D75" w:rsidRPr="00BD2D75">
        <w:rPr>
          <w:rFonts w:ascii="Times New Roman" w:hAnsi="Times New Roman"/>
          <w:b/>
          <w:i/>
          <w:sz w:val="28"/>
          <w:szCs w:val="28"/>
          <w:lang w:val="en-US"/>
        </w:rPr>
        <w:t>,</w:t>
      </w:r>
      <w:r w:rsidRPr="00BD2D75">
        <w:rPr>
          <w:rFonts w:ascii="Times New Roman" w:hAnsi="Times New Roman"/>
          <w:b/>
          <w:i/>
          <w:sz w:val="28"/>
          <w:szCs w:val="28"/>
          <w:lang w:val="en-US"/>
        </w:rPr>
        <w:t xml:space="preserve"> </w:t>
      </w:r>
      <w:proofErr w:type="spellStart"/>
      <w:r w:rsidRPr="00BD2D75">
        <w:rPr>
          <w:rFonts w:ascii="Times New Roman" w:hAnsi="Times New Roman"/>
          <w:b/>
          <w:i/>
          <w:sz w:val="28"/>
          <w:szCs w:val="28"/>
          <w:lang w:val="en-US"/>
        </w:rPr>
        <w:t>Kurinnyi</w:t>
      </w:r>
      <w:proofErr w:type="spellEnd"/>
      <w:r w:rsidR="004F1631" w:rsidRPr="00BD2D75">
        <w:rPr>
          <w:rFonts w:ascii="Times New Roman" w:hAnsi="Times New Roman"/>
          <w:b/>
          <w:i/>
          <w:sz w:val="28"/>
          <w:szCs w:val="28"/>
          <w:lang w:val="en-US"/>
        </w:rPr>
        <w:t xml:space="preserve"> </w:t>
      </w:r>
      <w:r w:rsidR="00BD2D75" w:rsidRPr="00BD2D75">
        <w:rPr>
          <w:rFonts w:ascii="Times New Roman" w:hAnsi="Times New Roman"/>
          <w:b/>
          <w:i/>
          <w:sz w:val="28"/>
          <w:szCs w:val="28"/>
          <w:lang w:val="en-US"/>
        </w:rPr>
        <w:t>V.</w:t>
      </w:r>
      <w:r w:rsidR="00BD2D75" w:rsidRPr="00BD2D75">
        <w:rPr>
          <w:rFonts w:ascii="Times New Roman" w:hAnsi="Times New Roman"/>
          <w:b/>
          <w:i/>
          <w:sz w:val="28"/>
          <w:szCs w:val="28"/>
          <w:lang w:val="en-US"/>
        </w:rPr>
        <w:t xml:space="preserve"> </w:t>
      </w:r>
      <w:r w:rsidR="00BD2D75" w:rsidRPr="00BD2D75">
        <w:rPr>
          <w:rFonts w:ascii="Times New Roman" w:hAnsi="Times New Roman"/>
          <w:b/>
          <w:i/>
          <w:sz w:val="28"/>
          <w:szCs w:val="28"/>
          <w:lang w:val="en-US"/>
        </w:rPr>
        <w:t>V.</w:t>
      </w:r>
      <w:r w:rsidR="00110865">
        <w:rPr>
          <w:rFonts w:ascii="Times New Roman" w:hAnsi="Times New Roman"/>
          <w:b/>
          <w:i/>
          <w:sz w:val="28"/>
          <w:szCs w:val="28"/>
          <w:lang w:val="uk-UA"/>
        </w:rPr>
        <w:t xml:space="preserve">, </w:t>
      </w:r>
      <w:proofErr w:type="spellStart"/>
      <w:r w:rsidR="00110865">
        <w:rPr>
          <w:rFonts w:ascii="Times New Roman" w:hAnsi="Times New Roman"/>
          <w:b/>
          <w:i/>
          <w:sz w:val="28"/>
          <w:szCs w:val="28"/>
          <w:lang w:val="en-US"/>
        </w:rPr>
        <w:t>Korobka</w:t>
      </w:r>
      <w:proofErr w:type="spellEnd"/>
      <w:r w:rsidR="00110865">
        <w:rPr>
          <w:rFonts w:ascii="Times New Roman" w:hAnsi="Times New Roman"/>
          <w:b/>
          <w:i/>
          <w:sz w:val="28"/>
          <w:szCs w:val="28"/>
          <w:lang w:val="en-US"/>
        </w:rPr>
        <w:t xml:space="preserve"> I. M.</w:t>
      </w:r>
    </w:p>
    <w:p w:rsidR="00BD2D75" w:rsidRPr="00BD2D75" w:rsidRDefault="00140585" w:rsidP="00BD2D75">
      <w:pPr>
        <w:spacing w:after="0" w:line="360" w:lineRule="auto"/>
        <w:contextualSpacing/>
        <w:jc w:val="center"/>
        <w:rPr>
          <w:rFonts w:ascii="Times New Roman" w:hAnsi="Times New Roman"/>
          <w:b/>
          <w:sz w:val="28"/>
          <w:szCs w:val="28"/>
          <w:lang w:val="en-US"/>
        </w:rPr>
      </w:pPr>
      <w:r w:rsidRPr="00BD2D75">
        <w:rPr>
          <w:rFonts w:ascii="Times New Roman" w:hAnsi="Times New Roman"/>
          <w:b/>
          <w:sz w:val="28"/>
          <w:szCs w:val="28"/>
          <w:lang w:val="en-US"/>
        </w:rPr>
        <w:t>FEATURES OF SPATIAL TOPOGRAPHY OF MALE</w:t>
      </w:r>
      <w:r w:rsidR="00BD2D75" w:rsidRPr="00BD2D75">
        <w:rPr>
          <w:rFonts w:ascii="Times New Roman" w:hAnsi="Times New Roman"/>
          <w:b/>
          <w:sz w:val="28"/>
          <w:szCs w:val="28"/>
          <w:lang w:val="en-US"/>
        </w:rPr>
        <w:t>’</w:t>
      </w:r>
      <w:r w:rsidRPr="00BD2D75">
        <w:rPr>
          <w:rFonts w:ascii="Times New Roman" w:hAnsi="Times New Roman"/>
          <w:b/>
          <w:sz w:val="28"/>
          <w:szCs w:val="28"/>
          <w:lang w:val="en-US"/>
        </w:rPr>
        <w:t xml:space="preserve">S </w:t>
      </w:r>
    </w:p>
    <w:p w:rsidR="000961B2" w:rsidRPr="00BD2D75" w:rsidRDefault="00BD2D75" w:rsidP="00BD2D75">
      <w:pPr>
        <w:spacing w:after="0" w:line="360" w:lineRule="auto"/>
        <w:contextualSpacing/>
        <w:jc w:val="center"/>
        <w:rPr>
          <w:rFonts w:ascii="Times New Roman" w:hAnsi="Times New Roman"/>
          <w:b/>
          <w:sz w:val="28"/>
          <w:szCs w:val="28"/>
          <w:lang w:val="en-US"/>
        </w:rPr>
      </w:pPr>
      <w:r w:rsidRPr="00BD2D75">
        <w:rPr>
          <w:rFonts w:ascii="Times New Roman" w:hAnsi="Times New Roman"/>
          <w:b/>
          <w:sz w:val="28"/>
          <w:szCs w:val="28"/>
          <w:lang w:val="en-US"/>
        </w:rPr>
        <w:t>DIAPHRAGM IN THE SAGITTAL PLANE</w:t>
      </w:r>
    </w:p>
    <w:p w:rsidR="00BD2D75" w:rsidRPr="00BA14C1" w:rsidRDefault="008C706A" w:rsidP="00BD2D75">
      <w:pPr>
        <w:spacing w:after="0" w:line="360" w:lineRule="auto"/>
        <w:contextualSpacing/>
        <w:jc w:val="center"/>
        <w:rPr>
          <w:rFonts w:ascii="Times New Roman" w:hAnsi="Times New Roman"/>
          <w:b/>
          <w:sz w:val="28"/>
          <w:szCs w:val="28"/>
          <w:lang w:val="uk-UA"/>
        </w:rPr>
      </w:pPr>
      <w:proofErr w:type="spellStart"/>
      <w:r w:rsidRPr="00BD2D75">
        <w:rPr>
          <w:rFonts w:ascii="Times New Roman" w:hAnsi="Times New Roman"/>
          <w:b/>
          <w:sz w:val="28"/>
          <w:szCs w:val="28"/>
          <w:lang w:val="en-US"/>
        </w:rPr>
        <w:t>Kharkiv</w:t>
      </w:r>
      <w:proofErr w:type="spellEnd"/>
      <w:r w:rsidRPr="00BD2D75">
        <w:rPr>
          <w:rFonts w:ascii="Times New Roman" w:hAnsi="Times New Roman"/>
          <w:b/>
          <w:sz w:val="28"/>
          <w:szCs w:val="28"/>
          <w:lang w:val="en-US"/>
        </w:rPr>
        <w:t xml:space="preserve"> National Medical University</w:t>
      </w:r>
    </w:p>
    <w:p w:rsidR="00BD2D75" w:rsidRPr="00BD2D75" w:rsidRDefault="00BD2D75" w:rsidP="00BD2D75">
      <w:pPr>
        <w:spacing w:after="0" w:line="360" w:lineRule="auto"/>
        <w:contextualSpacing/>
        <w:jc w:val="right"/>
        <w:rPr>
          <w:rFonts w:ascii="Times New Roman" w:hAnsi="Times New Roman"/>
          <w:sz w:val="28"/>
          <w:szCs w:val="28"/>
          <w:lang w:val="en-US"/>
        </w:rPr>
      </w:pPr>
      <w:hyperlink r:id="rId5" w:history="1">
        <w:r w:rsidRPr="00BD2D75">
          <w:rPr>
            <w:rStyle w:val="a5"/>
            <w:rFonts w:ascii="Times New Roman" w:hAnsi="Times New Roman"/>
            <w:color w:val="auto"/>
            <w:sz w:val="28"/>
            <w:szCs w:val="28"/>
            <w:u w:val="none"/>
            <w:lang w:val="en-US"/>
          </w:rPr>
          <w:t>osta.dept@gmail.com</w:t>
        </w:r>
      </w:hyperlink>
    </w:p>
    <w:p w:rsidR="00BD2D75" w:rsidRDefault="00BD2D75" w:rsidP="00BD2D75">
      <w:pPr>
        <w:spacing w:after="0" w:line="360" w:lineRule="auto"/>
        <w:contextualSpacing/>
        <w:jc w:val="center"/>
        <w:rPr>
          <w:rFonts w:ascii="Times New Roman" w:hAnsi="Times New Roman"/>
          <w:sz w:val="28"/>
          <w:szCs w:val="28"/>
          <w:lang w:val="en-US"/>
        </w:rPr>
      </w:pPr>
    </w:p>
    <w:p w:rsidR="003B2118" w:rsidRDefault="003B2118" w:rsidP="003B2118">
      <w:pPr>
        <w:spacing w:after="0" w:line="360" w:lineRule="auto"/>
        <w:ind w:firstLine="567"/>
        <w:contextualSpacing/>
        <w:jc w:val="both"/>
        <w:rPr>
          <w:rFonts w:ascii="Times New Roman" w:hAnsi="Times New Roman"/>
          <w:sz w:val="28"/>
          <w:szCs w:val="28"/>
          <w:lang w:val="en-US"/>
        </w:rPr>
      </w:pPr>
      <w:r w:rsidRPr="003B2118">
        <w:rPr>
          <w:rFonts w:ascii="Times New Roman" w:hAnsi="Times New Roman"/>
          <w:sz w:val="28"/>
          <w:szCs w:val="28"/>
          <w:lang w:val="en-US"/>
        </w:rPr>
        <w:t>The article is a fragment of research work</w:t>
      </w:r>
      <w:r w:rsidR="004F1631" w:rsidRPr="00BD2D75">
        <w:rPr>
          <w:rFonts w:ascii="Times New Roman" w:hAnsi="Times New Roman"/>
          <w:sz w:val="28"/>
          <w:szCs w:val="28"/>
          <w:lang w:val="en-US"/>
        </w:rPr>
        <w:t xml:space="preserve"> «</w:t>
      </w:r>
      <w:hyperlink r:id="rId6" w:history="1">
        <w:r w:rsidR="00A2213C" w:rsidRPr="00BD2D75">
          <w:rPr>
            <w:rStyle w:val="a5"/>
            <w:rFonts w:ascii="Times New Roman" w:hAnsi="Times New Roman"/>
            <w:color w:val="auto"/>
            <w:sz w:val="28"/>
            <w:szCs w:val="28"/>
            <w:u w:val="none"/>
            <w:lang w:val="en-US"/>
          </w:rPr>
          <w:t>Individual anatomical variability of the human diaphragm structure</w:t>
        </w:r>
        <w:r w:rsidR="004F1631" w:rsidRPr="00BD2D75">
          <w:rPr>
            <w:rStyle w:val="a5"/>
            <w:rFonts w:ascii="Times New Roman" w:hAnsi="Times New Roman"/>
            <w:color w:val="auto"/>
            <w:sz w:val="28"/>
            <w:szCs w:val="28"/>
            <w:u w:val="none"/>
            <w:lang w:val="en-US"/>
          </w:rPr>
          <w:t>»</w:t>
        </w:r>
      </w:hyperlink>
      <w:r>
        <w:rPr>
          <w:rStyle w:val="a5"/>
          <w:rFonts w:ascii="Times New Roman" w:hAnsi="Times New Roman"/>
          <w:color w:val="auto"/>
          <w:sz w:val="28"/>
          <w:szCs w:val="28"/>
          <w:u w:val="none"/>
          <w:lang w:val="en-US"/>
        </w:rPr>
        <w:t>, s</w:t>
      </w:r>
      <w:r>
        <w:rPr>
          <w:rFonts w:ascii="Times New Roman" w:hAnsi="Times New Roman"/>
          <w:sz w:val="28"/>
          <w:szCs w:val="28"/>
          <w:lang w:val="en-US"/>
        </w:rPr>
        <w:t>tate registration</w:t>
      </w:r>
      <w:r w:rsidR="004F1631" w:rsidRPr="00BD2D75">
        <w:rPr>
          <w:rFonts w:ascii="Times New Roman" w:hAnsi="Times New Roman"/>
          <w:sz w:val="28"/>
          <w:szCs w:val="28"/>
          <w:lang w:val="en-US"/>
        </w:rPr>
        <w:t xml:space="preserve"> № </w:t>
      </w:r>
      <w:hyperlink r:id="rId7" w:history="1">
        <w:r w:rsidR="004F1631" w:rsidRPr="00BD2D75">
          <w:rPr>
            <w:rStyle w:val="a5"/>
            <w:rFonts w:ascii="Times New Roman" w:hAnsi="Times New Roman"/>
            <w:color w:val="auto"/>
            <w:sz w:val="28"/>
            <w:szCs w:val="28"/>
            <w:u w:val="none"/>
            <w:lang w:val="en-US"/>
          </w:rPr>
          <w:t>0115U000242</w:t>
        </w:r>
      </w:hyperlink>
      <w:r>
        <w:rPr>
          <w:rStyle w:val="a5"/>
          <w:rFonts w:ascii="Times New Roman" w:hAnsi="Times New Roman"/>
          <w:color w:val="auto"/>
          <w:sz w:val="28"/>
          <w:szCs w:val="28"/>
          <w:u w:val="none"/>
          <w:lang w:val="en-US"/>
        </w:rPr>
        <w:t>.</w:t>
      </w:r>
    </w:p>
    <w:p w:rsidR="00C617C0" w:rsidRDefault="008376F4" w:rsidP="00C617C0">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b/>
          <w:sz w:val="28"/>
          <w:szCs w:val="28"/>
          <w:lang w:val="en-US"/>
        </w:rPr>
        <w:t>Introduction.</w:t>
      </w:r>
      <w:r w:rsidRPr="00BD2D75">
        <w:rPr>
          <w:rFonts w:ascii="Times New Roman" w:hAnsi="Times New Roman"/>
          <w:sz w:val="28"/>
          <w:szCs w:val="28"/>
          <w:lang w:val="en-US"/>
        </w:rPr>
        <w:t xml:space="preserve"> Individual spatial topography of the diaphragm is of great importance for understanding the organization of the body in </w:t>
      </w:r>
      <w:r w:rsidR="00215EEF">
        <w:rPr>
          <w:rFonts w:ascii="Times New Roman" w:hAnsi="Times New Roman"/>
          <w:sz w:val="28"/>
          <w:szCs w:val="28"/>
          <w:lang w:val="en-US"/>
        </w:rPr>
        <w:t>a particular clinical case [5</w:t>
      </w:r>
      <w:r w:rsidRPr="00BD2D75">
        <w:rPr>
          <w:rFonts w:ascii="Times New Roman" w:hAnsi="Times New Roman"/>
          <w:sz w:val="28"/>
          <w:szCs w:val="28"/>
          <w:lang w:val="en-US"/>
        </w:rPr>
        <w:t xml:space="preserve">]. For diagnostic and particularly therapeutic </w:t>
      </w:r>
      <w:proofErr w:type="gramStart"/>
      <w:r w:rsidRPr="00BD2D75">
        <w:rPr>
          <w:rFonts w:ascii="Times New Roman" w:hAnsi="Times New Roman"/>
          <w:sz w:val="28"/>
          <w:szCs w:val="28"/>
          <w:lang w:val="en-US"/>
        </w:rPr>
        <w:t>manipulation</w:t>
      </w:r>
      <w:proofErr w:type="gramEnd"/>
      <w:r w:rsidRPr="00BD2D75">
        <w:rPr>
          <w:rFonts w:ascii="Times New Roman" w:hAnsi="Times New Roman"/>
          <w:sz w:val="28"/>
          <w:szCs w:val="28"/>
          <w:lang w:val="en-US"/>
        </w:rPr>
        <w:t xml:space="preserve"> knowledge of the individual characteristics of each patient is required. This knowledge allows you to avoid damage to the internal organs of the abdominal and thoracic cavities when they puncture (catheterization) and more accurately determine the localization of the pathological process, choose the method further surgica</w:t>
      </w:r>
      <w:r w:rsidR="00215EEF">
        <w:rPr>
          <w:rFonts w:ascii="Times New Roman" w:hAnsi="Times New Roman"/>
          <w:sz w:val="28"/>
          <w:szCs w:val="28"/>
          <w:lang w:val="en-US"/>
        </w:rPr>
        <w:t>l or conservative treatment [6</w:t>
      </w:r>
      <w:r w:rsidR="00C617C0">
        <w:rPr>
          <w:rFonts w:ascii="Times New Roman" w:hAnsi="Times New Roman"/>
          <w:sz w:val="28"/>
          <w:szCs w:val="28"/>
          <w:lang w:val="en-US"/>
        </w:rPr>
        <w:t>,</w:t>
      </w:r>
      <w:r w:rsidR="00AB469D" w:rsidRPr="00BD2D75">
        <w:rPr>
          <w:rFonts w:ascii="Times New Roman" w:hAnsi="Times New Roman"/>
          <w:sz w:val="28"/>
          <w:szCs w:val="28"/>
          <w:lang w:val="en-US"/>
        </w:rPr>
        <w:t>7</w:t>
      </w:r>
      <w:r w:rsidRPr="00BD2D75">
        <w:rPr>
          <w:rFonts w:ascii="Times New Roman" w:hAnsi="Times New Roman"/>
          <w:sz w:val="28"/>
          <w:szCs w:val="28"/>
          <w:lang w:val="en-US"/>
        </w:rPr>
        <w:t>].</w:t>
      </w:r>
    </w:p>
    <w:p w:rsidR="00C617C0" w:rsidRDefault="008376F4" w:rsidP="00C617C0">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b/>
          <w:sz w:val="28"/>
          <w:szCs w:val="28"/>
          <w:lang w:val="en-US"/>
        </w:rPr>
        <w:t xml:space="preserve">Objectives. </w:t>
      </w:r>
      <w:r w:rsidRPr="00BD2D75">
        <w:rPr>
          <w:rFonts w:ascii="Times New Roman" w:hAnsi="Times New Roman"/>
          <w:sz w:val="28"/>
          <w:szCs w:val="28"/>
          <w:lang w:val="en-US"/>
        </w:rPr>
        <w:t>The purpose of our research was determination of the individual characteristics of the spatial topography of the human di</w:t>
      </w:r>
      <w:r w:rsidR="00C617C0">
        <w:rPr>
          <w:rFonts w:ascii="Times New Roman" w:hAnsi="Times New Roman"/>
          <w:sz w:val="28"/>
          <w:szCs w:val="28"/>
          <w:lang w:val="en-US"/>
        </w:rPr>
        <w:t xml:space="preserve">aphragm in two vertical planes </w:t>
      </w:r>
      <w:r w:rsidR="00C617C0">
        <w:rPr>
          <w:rFonts w:ascii="Times New Roman" w:hAnsi="Times New Roman"/>
          <w:sz w:val="28"/>
          <w:szCs w:val="28"/>
          <w:lang w:val="uk-UA"/>
        </w:rPr>
        <w:t>—</w:t>
      </w:r>
      <w:r w:rsidRPr="00BD2D75">
        <w:rPr>
          <w:rFonts w:ascii="Times New Roman" w:hAnsi="Times New Roman"/>
          <w:sz w:val="28"/>
          <w:szCs w:val="28"/>
          <w:lang w:val="en-US"/>
        </w:rPr>
        <w:t xml:space="preserve"> sagittal and frontal based on SCT-research depending on gender, age and somatotype [</w:t>
      </w:r>
      <w:r w:rsidR="00A66656">
        <w:rPr>
          <w:rFonts w:ascii="Times New Roman" w:hAnsi="Times New Roman"/>
          <w:sz w:val="28"/>
          <w:szCs w:val="28"/>
          <w:lang w:val="en-US"/>
        </w:rPr>
        <w:t>1</w:t>
      </w:r>
      <w:proofErr w:type="gramStart"/>
      <w:r w:rsidR="00A66656">
        <w:rPr>
          <w:rFonts w:ascii="Times New Roman" w:hAnsi="Times New Roman"/>
          <w:sz w:val="28"/>
          <w:szCs w:val="28"/>
          <w:lang w:val="en-US"/>
        </w:rPr>
        <w:t>,2</w:t>
      </w:r>
      <w:proofErr w:type="gramEnd"/>
      <w:r w:rsidRPr="00BD2D75">
        <w:rPr>
          <w:rFonts w:ascii="Times New Roman" w:hAnsi="Times New Roman"/>
          <w:sz w:val="28"/>
          <w:szCs w:val="28"/>
          <w:lang w:val="en-US"/>
        </w:rPr>
        <w:t>].</w:t>
      </w:r>
    </w:p>
    <w:p w:rsidR="008376F4" w:rsidRPr="00BD2D75" w:rsidRDefault="008376F4" w:rsidP="00C617C0">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According to the results of the measurements reveal the presence (or absence) of the relationship between individual characteristics and spatial topography of gender, age and the type of body structure. The resulting data were also used to make individual 3D modeling programs for human diaphragm</w:t>
      </w:r>
      <w:r w:rsidR="004F1631" w:rsidRPr="00BD2D75">
        <w:rPr>
          <w:rFonts w:ascii="Times New Roman" w:hAnsi="Times New Roman"/>
          <w:sz w:val="28"/>
          <w:szCs w:val="28"/>
          <w:lang w:val="en-US"/>
        </w:rPr>
        <w:t xml:space="preserve"> </w:t>
      </w:r>
      <w:r w:rsidRPr="00BD2D75">
        <w:rPr>
          <w:rFonts w:ascii="Times New Roman" w:hAnsi="Times New Roman"/>
          <w:sz w:val="28"/>
          <w:szCs w:val="28"/>
          <w:lang w:val="en-US"/>
        </w:rPr>
        <w:t>[</w:t>
      </w:r>
      <w:r w:rsidR="00A66656">
        <w:rPr>
          <w:rFonts w:ascii="Times New Roman" w:hAnsi="Times New Roman"/>
          <w:sz w:val="28"/>
          <w:szCs w:val="28"/>
          <w:lang w:val="en-US"/>
        </w:rPr>
        <w:t>3</w:t>
      </w:r>
      <w:proofErr w:type="gramStart"/>
      <w:r w:rsidR="00A66656">
        <w:rPr>
          <w:rFonts w:ascii="Times New Roman" w:hAnsi="Times New Roman"/>
          <w:sz w:val="28"/>
          <w:szCs w:val="28"/>
          <w:lang w:val="en-US"/>
        </w:rPr>
        <w:t>,4</w:t>
      </w:r>
      <w:proofErr w:type="gramEnd"/>
      <w:r w:rsidRPr="00BD2D75">
        <w:rPr>
          <w:rFonts w:ascii="Times New Roman" w:hAnsi="Times New Roman"/>
          <w:sz w:val="28"/>
          <w:szCs w:val="28"/>
          <w:lang w:val="en-US"/>
        </w:rPr>
        <w:t>].</w:t>
      </w:r>
    </w:p>
    <w:p w:rsidR="00C617C0" w:rsidRDefault="008376F4" w:rsidP="00C617C0">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b/>
          <w:sz w:val="28"/>
          <w:szCs w:val="28"/>
          <w:lang w:val="en-US"/>
        </w:rPr>
        <w:t>M</w:t>
      </w:r>
      <w:bookmarkStart w:id="0" w:name="_GoBack"/>
      <w:bookmarkEnd w:id="0"/>
      <w:r w:rsidRPr="00BD2D75">
        <w:rPr>
          <w:rFonts w:ascii="Times New Roman" w:hAnsi="Times New Roman"/>
          <w:b/>
          <w:sz w:val="28"/>
          <w:szCs w:val="28"/>
          <w:lang w:val="en-US"/>
        </w:rPr>
        <w:t xml:space="preserve">aterial and methods. </w:t>
      </w:r>
      <w:r w:rsidRPr="00BD2D75">
        <w:rPr>
          <w:rFonts w:ascii="Times New Roman" w:hAnsi="Times New Roman"/>
          <w:sz w:val="28"/>
          <w:szCs w:val="28"/>
          <w:lang w:val="en-US"/>
        </w:rPr>
        <w:t xml:space="preserve">Material the data of 75 patients surveyed in the last 2 years about various diseases of the abdominal and thoracic cavities. Any diaphragm with pathology </w:t>
      </w:r>
      <w:proofErr w:type="gramStart"/>
      <w:r w:rsidRPr="00BD2D75">
        <w:rPr>
          <w:rFonts w:ascii="Times New Roman" w:hAnsi="Times New Roman"/>
          <w:sz w:val="28"/>
          <w:szCs w:val="28"/>
          <w:lang w:val="en-US"/>
        </w:rPr>
        <w:t>was excluded</w:t>
      </w:r>
      <w:proofErr w:type="gramEnd"/>
      <w:r w:rsidRPr="00BD2D75">
        <w:rPr>
          <w:rFonts w:ascii="Times New Roman" w:hAnsi="Times New Roman"/>
          <w:sz w:val="28"/>
          <w:szCs w:val="28"/>
          <w:lang w:val="en-US"/>
        </w:rPr>
        <w:t xml:space="preserve">. Analysis and image processing </w:t>
      </w:r>
      <w:proofErr w:type="gramStart"/>
      <w:r w:rsidRPr="00BD2D75">
        <w:rPr>
          <w:rFonts w:ascii="Times New Roman" w:hAnsi="Times New Roman"/>
          <w:sz w:val="28"/>
          <w:szCs w:val="28"/>
          <w:lang w:val="en-US"/>
        </w:rPr>
        <w:t>were performed</w:t>
      </w:r>
      <w:proofErr w:type="gramEnd"/>
      <w:r w:rsidRPr="00BD2D75">
        <w:rPr>
          <w:rFonts w:ascii="Times New Roman" w:hAnsi="Times New Roman"/>
          <w:sz w:val="28"/>
          <w:szCs w:val="28"/>
          <w:lang w:val="en-US"/>
        </w:rPr>
        <w:t xml:space="preserve"> on a workstation "HP-Z820" c using the specialized program "</w:t>
      </w:r>
      <w:proofErr w:type="spellStart"/>
      <w:r w:rsidRPr="00BD2D75">
        <w:rPr>
          <w:rFonts w:ascii="Times New Roman" w:hAnsi="Times New Roman"/>
          <w:sz w:val="28"/>
          <w:szCs w:val="28"/>
          <w:lang w:val="en-US"/>
        </w:rPr>
        <w:t>Vitrea</w:t>
      </w:r>
      <w:proofErr w:type="spellEnd"/>
      <w:r w:rsidR="00C617C0">
        <w:rPr>
          <w:rFonts w:ascii="Times New Roman" w:hAnsi="Times New Roman"/>
          <w:sz w:val="28"/>
          <w:szCs w:val="28"/>
          <w:lang w:val="en-US"/>
        </w:rPr>
        <w:t xml:space="preserve"> </w:t>
      </w:r>
      <w:r w:rsidRPr="00BD2D75">
        <w:rPr>
          <w:rFonts w:ascii="Times New Roman" w:hAnsi="Times New Roman"/>
          <w:sz w:val="28"/>
          <w:szCs w:val="28"/>
          <w:lang w:val="en-US"/>
        </w:rPr>
        <w:t>2".</w:t>
      </w:r>
    </w:p>
    <w:p w:rsidR="006663A5" w:rsidRPr="00BD2D75" w:rsidRDefault="008376F4" w:rsidP="00C617C0">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 xml:space="preserve">Gender-based cases </w:t>
      </w:r>
      <w:proofErr w:type="gramStart"/>
      <w:r w:rsidRPr="00BD2D75">
        <w:rPr>
          <w:rFonts w:ascii="Times New Roman" w:hAnsi="Times New Roman"/>
          <w:sz w:val="28"/>
          <w:szCs w:val="28"/>
          <w:lang w:val="en-US"/>
        </w:rPr>
        <w:t>were:</w:t>
      </w:r>
      <w:proofErr w:type="gramEnd"/>
      <w:r w:rsidRPr="00BD2D75">
        <w:rPr>
          <w:rFonts w:ascii="Times New Roman" w:hAnsi="Times New Roman"/>
          <w:sz w:val="28"/>
          <w:szCs w:val="28"/>
          <w:lang w:val="en-US"/>
        </w:rPr>
        <w:t xml:space="preserve"> male – 61 and female – 14 cases. Age interval from 26 to 82 years old, according to the type of the structure reveal</w:t>
      </w:r>
      <w:r w:rsidR="00C617C0">
        <w:rPr>
          <w:rFonts w:ascii="Times New Roman" w:hAnsi="Times New Roman"/>
          <w:sz w:val="28"/>
          <w:szCs w:val="28"/>
          <w:lang w:val="en-US"/>
        </w:rPr>
        <w:t xml:space="preserve">ed the following relationships </w:t>
      </w:r>
      <w:r w:rsidR="00C617C0">
        <w:rPr>
          <w:rFonts w:ascii="Times New Roman" w:hAnsi="Times New Roman"/>
          <w:sz w:val="28"/>
          <w:szCs w:val="28"/>
          <w:lang w:val="uk-UA"/>
        </w:rPr>
        <w:t>—</w:t>
      </w:r>
      <w:r w:rsidR="00C617C0">
        <w:rPr>
          <w:rFonts w:ascii="Times New Roman" w:hAnsi="Times New Roman"/>
          <w:sz w:val="28"/>
          <w:szCs w:val="28"/>
          <w:lang w:val="en-US"/>
        </w:rPr>
        <w:t xml:space="preserve"> male </w:t>
      </w:r>
      <w:proofErr w:type="spellStart"/>
      <w:r w:rsidR="00C617C0">
        <w:rPr>
          <w:rFonts w:ascii="Times New Roman" w:hAnsi="Times New Roman"/>
          <w:sz w:val="28"/>
          <w:szCs w:val="28"/>
          <w:lang w:val="en-US"/>
        </w:rPr>
        <w:t>hypersthenics</w:t>
      </w:r>
      <w:proofErr w:type="spellEnd"/>
      <w:r w:rsidR="00C617C0">
        <w:rPr>
          <w:rFonts w:ascii="Times New Roman" w:hAnsi="Times New Roman"/>
          <w:sz w:val="28"/>
          <w:szCs w:val="28"/>
          <w:lang w:val="en-US"/>
        </w:rPr>
        <w:t xml:space="preserve"> </w:t>
      </w:r>
      <w:r w:rsidR="00C617C0">
        <w:rPr>
          <w:rFonts w:ascii="Times New Roman" w:hAnsi="Times New Roman"/>
          <w:sz w:val="28"/>
          <w:szCs w:val="28"/>
          <w:lang w:val="uk-UA"/>
        </w:rPr>
        <w:t>—</w:t>
      </w:r>
      <w:r w:rsidR="00C617C0">
        <w:rPr>
          <w:rFonts w:ascii="Times New Roman" w:hAnsi="Times New Roman"/>
          <w:sz w:val="28"/>
          <w:szCs w:val="28"/>
          <w:lang w:val="en-US"/>
        </w:rPr>
        <w:t xml:space="preserve"> 35%, </w:t>
      </w:r>
      <w:proofErr w:type="spellStart"/>
      <w:r w:rsidR="00C617C0">
        <w:rPr>
          <w:rFonts w:ascii="Times New Roman" w:hAnsi="Times New Roman"/>
          <w:sz w:val="28"/>
          <w:szCs w:val="28"/>
          <w:lang w:val="en-US"/>
        </w:rPr>
        <w:t>normosthenics</w:t>
      </w:r>
      <w:proofErr w:type="spellEnd"/>
      <w:r w:rsidR="00C617C0">
        <w:rPr>
          <w:rFonts w:ascii="Times New Roman" w:hAnsi="Times New Roman"/>
          <w:sz w:val="28"/>
          <w:szCs w:val="28"/>
          <w:lang w:val="en-US"/>
        </w:rPr>
        <w:t xml:space="preserve"> </w:t>
      </w:r>
      <w:r w:rsidR="00C617C0">
        <w:rPr>
          <w:rFonts w:ascii="Times New Roman" w:hAnsi="Times New Roman"/>
          <w:sz w:val="28"/>
          <w:szCs w:val="28"/>
          <w:lang w:val="uk-UA"/>
        </w:rPr>
        <w:t>—</w:t>
      </w:r>
      <w:r w:rsidRPr="00BD2D75">
        <w:rPr>
          <w:rFonts w:ascii="Times New Roman" w:hAnsi="Times New Roman"/>
          <w:sz w:val="28"/>
          <w:szCs w:val="28"/>
          <w:lang w:val="en-US"/>
        </w:rPr>
        <w:t xml:space="preserve"> 60%, </w:t>
      </w:r>
      <w:proofErr w:type="spellStart"/>
      <w:r w:rsidRPr="00BD2D75">
        <w:rPr>
          <w:rFonts w:ascii="Times New Roman" w:hAnsi="Times New Roman"/>
          <w:sz w:val="28"/>
          <w:szCs w:val="28"/>
          <w:lang w:val="en-US"/>
        </w:rPr>
        <w:t>asthenics</w:t>
      </w:r>
      <w:proofErr w:type="spellEnd"/>
      <w:r w:rsidRPr="00BD2D75">
        <w:rPr>
          <w:rFonts w:ascii="Times New Roman" w:hAnsi="Times New Roman"/>
          <w:sz w:val="28"/>
          <w:szCs w:val="28"/>
          <w:lang w:val="en-US"/>
        </w:rPr>
        <w:t xml:space="preserve"> </w:t>
      </w:r>
      <w:r w:rsidR="00C617C0">
        <w:rPr>
          <w:rFonts w:ascii="Times New Roman" w:hAnsi="Times New Roman"/>
          <w:sz w:val="28"/>
          <w:szCs w:val="28"/>
          <w:lang w:val="uk-UA"/>
        </w:rPr>
        <w:t>—</w:t>
      </w:r>
      <w:r w:rsidRPr="00BD2D75">
        <w:rPr>
          <w:rFonts w:ascii="Times New Roman" w:hAnsi="Times New Roman"/>
          <w:sz w:val="28"/>
          <w:szCs w:val="28"/>
          <w:lang w:val="en-US"/>
        </w:rPr>
        <w:t xml:space="preserve"> 15%; for female following ratio was 30%, 50% and 20% resp. Type of body structure was determined by the index of </w:t>
      </w:r>
      <w:proofErr w:type="spellStart"/>
      <w:r w:rsidRPr="00BD2D75">
        <w:rPr>
          <w:rFonts w:ascii="Times New Roman" w:hAnsi="Times New Roman"/>
          <w:sz w:val="28"/>
          <w:szCs w:val="28"/>
          <w:lang w:val="en-US"/>
        </w:rPr>
        <w:t>Pinue</w:t>
      </w:r>
      <w:proofErr w:type="spellEnd"/>
      <w:r w:rsidRPr="00BD2D75">
        <w:rPr>
          <w:rFonts w:ascii="Times New Roman" w:hAnsi="Times New Roman"/>
          <w:sz w:val="28"/>
          <w:szCs w:val="28"/>
          <w:lang w:val="en-US"/>
        </w:rPr>
        <w:t>. Due to the limited amount of messages we do not give all the findings are limited to the minimum and maximum values.</w:t>
      </w:r>
    </w:p>
    <w:p w:rsidR="008376F4" w:rsidRPr="00BD2D75" w:rsidRDefault="008376F4" w:rsidP="00C617C0">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 xml:space="preserve">The height of the cupola of a diaphragm and angles of its attachment in the sagittal plane </w:t>
      </w:r>
      <w:proofErr w:type="gramStart"/>
      <w:r w:rsidRPr="00BD2D75">
        <w:rPr>
          <w:rFonts w:ascii="Times New Roman" w:hAnsi="Times New Roman"/>
          <w:sz w:val="28"/>
          <w:szCs w:val="28"/>
          <w:lang w:val="en-US"/>
        </w:rPr>
        <w:t>have been calculated</w:t>
      </w:r>
      <w:proofErr w:type="gramEnd"/>
      <w:r w:rsidRPr="00BD2D75">
        <w:rPr>
          <w:rFonts w:ascii="Times New Roman" w:hAnsi="Times New Roman"/>
          <w:sz w:val="28"/>
          <w:szCs w:val="28"/>
          <w:lang w:val="en-US"/>
        </w:rPr>
        <w:t>.</w:t>
      </w:r>
      <w:r w:rsidR="00FC59D8" w:rsidRPr="00BD2D75">
        <w:rPr>
          <w:rFonts w:ascii="Times New Roman" w:hAnsi="Times New Roman"/>
          <w:sz w:val="28"/>
          <w:szCs w:val="28"/>
          <w:lang w:val="en-US"/>
        </w:rPr>
        <w:t xml:space="preserve"> </w:t>
      </w:r>
    </w:p>
    <w:p w:rsidR="00C617C0" w:rsidRDefault="00FC59D8" w:rsidP="00C617C0">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The study of angles of attachment of the human diaphragm in the sagittal plane was made along next lines: vertebral</w:t>
      </w:r>
      <w:r w:rsidR="000553A7" w:rsidRPr="00BD2D75">
        <w:rPr>
          <w:rFonts w:ascii="Times New Roman" w:hAnsi="Times New Roman"/>
          <w:sz w:val="28"/>
          <w:szCs w:val="28"/>
          <w:lang w:val="en-US"/>
        </w:rPr>
        <w:t xml:space="preserve"> (</w:t>
      </w:r>
      <w:proofErr w:type="spellStart"/>
      <w:proofErr w:type="gramStart"/>
      <w:r w:rsidR="000553A7" w:rsidRPr="00BD2D75">
        <w:rPr>
          <w:rFonts w:ascii="Times New Roman" w:hAnsi="Times New Roman"/>
          <w:sz w:val="28"/>
          <w:szCs w:val="28"/>
          <w:lang w:val="en-US"/>
        </w:rPr>
        <w:t>vl</w:t>
      </w:r>
      <w:proofErr w:type="spellEnd"/>
      <w:proofErr w:type="gramEnd"/>
      <w:r w:rsidR="000553A7" w:rsidRPr="00BD2D75">
        <w:rPr>
          <w:rFonts w:ascii="Times New Roman" w:hAnsi="Times New Roman"/>
          <w:sz w:val="28"/>
          <w:szCs w:val="28"/>
          <w:lang w:val="en-US"/>
        </w:rPr>
        <w:t>)</w:t>
      </w:r>
      <w:r w:rsidRPr="00BD2D75">
        <w:rPr>
          <w:rFonts w:ascii="Times New Roman" w:hAnsi="Times New Roman"/>
          <w:sz w:val="28"/>
          <w:szCs w:val="28"/>
          <w:lang w:val="en-US"/>
        </w:rPr>
        <w:t>, paravertebral</w:t>
      </w:r>
      <w:r w:rsidR="000553A7" w:rsidRPr="00BD2D75">
        <w:rPr>
          <w:rFonts w:ascii="Times New Roman" w:hAnsi="Times New Roman"/>
          <w:sz w:val="28"/>
          <w:szCs w:val="28"/>
          <w:lang w:val="en-US"/>
        </w:rPr>
        <w:t xml:space="preserve"> (</w:t>
      </w:r>
      <w:proofErr w:type="spellStart"/>
      <w:r w:rsidR="000553A7" w:rsidRPr="00BD2D75">
        <w:rPr>
          <w:rFonts w:ascii="Times New Roman" w:hAnsi="Times New Roman"/>
          <w:sz w:val="28"/>
          <w:szCs w:val="28"/>
          <w:lang w:val="en-US"/>
        </w:rPr>
        <w:t>pvl</w:t>
      </w:r>
      <w:proofErr w:type="spellEnd"/>
      <w:r w:rsidR="000553A7" w:rsidRPr="00BD2D75">
        <w:rPr>
          <w:rFonts w:ascii="Times New Roman" w:hAnsi="Times New Roman"/>
          <w:sz w:val="28"/>
          <w:szCs w:val="28"/>
          <w:lang w:val="en-US"/>
        </w:rPr>
        <w:t>)</w:t>
      </w:r>
      <w:r w:rsidRPr="00BD2D75">
        <w:rPr>
          <w:rFonts w:ascii="Times New Roman" w:hAnsi="Times New Roman"/>
          <w:sz w:val="28"/>
          <w:szCs w:val="28"/>
          <w:lang w:val="en-US"/>
        </w:rPr>
        <w:t>, scapular</w:t>
      </w:r>
      <w:r w:rsidR="000553A7" w:rsidRPr="00BD2D75">
        <w:rPr>
          <w:rFonts w:ascii="Times New Roman" w:hAnsi="Times New Roman"/>
          <w:sz w:val="28"/>
          <w:szCs w:val="28"/>
          <w:lang w:val="en-US"/>
        </w:rPr>
        <w:t xml:space="preserve"> (</w:t>
      </w:r>
      <w:proofErr w:type="spellStart"/>
      <w:r w:rsidR="000553A7" w:rsidRPr="00BD2D75">
        <w:rPr>
          <w:rFonts w:ascii="Times New Roman" w:hAnsi="Times New Roman"/>
          <w:sz w:val="28"/>
          <w:szCs w:val="28"/>
          <w:lang w:val="en-US"/>
        </w:rPr>
        <w:t>sl</w:t>
      </w:r>
      <w:proofErr w:type="spellEnd"/>
      <w:r w:rsidR="000553A7" w:rsidRPr="00BD2D75">
        <w:rPr>
          <w:rFonts w:ascii="Times New Roman" w:hAnsi="Times New Roman"/>
          <w:sz w:val="28"/>
          <w:szCs w:val="28"/>
          <w:lang w:val="en-US"/>
        </w:rPr>
        <w:t>)</w:t>
      </w:r>
      <w:r w:rsidRPr="00BD2D75">
        <w:rPr>
          <w:rFonts w:ascii="Times New Roman" w:hAnsi="Times New Roman"/>
          <w:sz w:val="28"/>
          <w:szCs w:val="28"/>
          <w:lang w:val="en-US"/>
        </w:rPr>
        <w:t xml:space="preserve"> and posterior axillary</w:t>
      </w:r>
      <w:r w:rsidR="000553A7" w:rsidRPr="00BD2D75">
        <w:rPr>
          <w:rFonts w:ascii="Times New Roman" w:hAnsi="Times New Roman"/>
          <w:sz w:val="28"/>
          <w:szCs w:val="28"/>
          <w:lang w:val="en-US"/>
        </w:rPr>
        <w:t xml:space="preserve"> (pal)</w:t>
      </w:r>
      <w:r w:rsidRPr="00BD2D75">
        <w:rPr>
          <w:rFonts w:ascii="Times New Roman" w:hAnsi="Times New Roman"/>
          <w:sz w:val="28"/>
          <w:szCs w:val="28"/>
          <w:lang w:val="en-US"/>
        </w:rPr>
        <w:t xml:space="preserve"> lines for left side and the same lines except vertebral line </w:t>
      </w:r>
      <w:r w:rsidR="004F623C" w:rsidRPr="00BD2D75">
        <w:rPr>
          <w:rFonts w:ascii="Times New Roman" w:hAnsi="Times New Roman"/>
          <w:sz w:val="28"/>
          <w:szCs w:val="28"/>
          <w:lang w:val="en-US"/>
        </w:rPr>
        <w:t>for right side of body</w:t>
      </w:r>
      <w:r w:rsidR="00633C39" w:rsidRPr="00BD2D75">
        <w:rPr>
          <w:rFonts w:ascii="Times New Roman" w:hAnsi="Times New Roman"/>
          <w:sz w:val="28"/>
          <w:szCs w:val="28"/>
          <w:lang w:val="en-US"/>
        </w:rPr>
        <w:t>.</w:t>
      </w:r>
    </w:p>
    <w:p w:rsidR="000961B2" w:rsidRDefault="008376F4" w:rsidP="00C617C0">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 xml:space="preserve">Presentation data show </w:t>
      </w:r>
      <w:r w:rsidR="00254FDC" w:rsidRPr="00BD2D75">
        <w:rPr>
          <w:rFonts w:ascii="Times New Roman" w:hAnsi="Times New Roman"/>
          <w:sz w:val="28"/>
          <w:szCs w:val="28"/>
          <w:lang w:val="en-US"/>
        </w:rPr>
        <w:t xml:space="preserve">values of </w:t>
      </w:r>
      <w:proofErr w:type="gramStart"/>
      <w:r w:rsidR="009B1B69" w:rsidRPr="00BD2D75">
        <w:rPr>
          <w:rFonts w:ascii="Times New Roman" w:hAnsi="Times New Roman"/>
          <w:sz w:val="28"/>
          <w:szCs w:val="28"/>
          <w:lang w:val="en-US"/>
        </w:rPr>
        <w:t>2</w:t>
      </w:r>
      <w:proofErr w:type="gramEnd"/>
      <w:r w:rsidR="00254FDC" w:rsidRPr="00BD2D75">
        <w:rPr>
          <w:rFonts w:ascii="Times New Roman" w:hAnsi="Times New Roman"/>
          <w:sz w:val="28"/>
          <w:szCs w:val="28"/>
          <w:lang w:val="en-US"/>
        </w:rPr>
        <w:t xml:space="preserve"> angles of attachment of the human diaphragm in the sagittal plane </w:t>
      </w:r>
      <w:r w:rsidR="009B1B69" w:rsidRPr="00BD2D75">
        <w:rPr>
          <w:rFonts w:ascii="Times New Roman" w:hAnsi="Times New Roman"/>
          <w:sz w:val="28"/>
          <w:szCs w:val="28"/>
          <w:lang w:val="en-US"/>
        </w:rPr>
        <w:t>in</w:t>
      </w:r>
      <w:r w:rsidR="00254FDC" w:rsidRPr="00BD2D75">
        <w:rPr>
          <w:rFonts w:ascii="Times New Roman" w:hAnsi="Times New Roman"/>
          <w:sz w:val="28"/>
          <w:szCs w:val="28"/>
          <w:lang w:val="en-US"/>
        </w:rPr>
        <w:t xml:space="preserve"> male </w:t>
      </w:r>
      <w:r w:rsidR="009B1B69" w:rsidRPr="00BD2D75">
        <w:rPr>
          <w:rFonts w:ascii="Times New Roman" w:hAnsi="Times New Roman"/>
          <w:sz w:val="28"/>
          <w:szCs w:val="28"/>
          <w:lang w:val="en-US"/>
        </w:rPr>
        <w:t>on</w:t>
      </w:r>
      <w:r w:rsidR="00254FDC" w:rsidRPr="00BD2D75">
        <w:rPr>
          <w:rFonts w:ascii="Times New Roman" w:hAnsi="Times New Roman"/>
          <w:sz w:val="28"/>
          <w:szCs w:val="28"/>
          <w:lang w:val="en-US"/>
        </w:rPr>
        <w:t xml:space="preserve"> </w:t>
      </w:r>
      <w:r w:rsidR="009B1B69" w:rsidRPr="00BD2D75">
        <w:rPr>
          <w:rFonts w:ascii="Times New Roman" w:hAnsi="Times New Roman"/>
          <w:sz w:val="28"/>
          <w:szCs w:val="28"/>
          <w:lang w:val="en-US"/>
        </w:rPr>
        <w:t>indicated</w:t>
      </w:r>
      <w:r w:rsidR="00254FDC" w:rsidRPr="00BD2D75">
        <w:rPr>
          <w:rFonts w:ascii="Times New Roman" w:hAnsi="Times New Roman"/>
          <w:sz w:val="28"/>
          <w:szCs w:val="28"/>
          <w:lang w:val="en-US"/>
        </w:rPr>
        <w:t xml:space="preserve"> lines:</w:t>
      </w:r>
      <w:r w:rsidR="009B1B69" w:rsidRPr="00BD2D75">
        <w:rPr>
          <w:rFonts w:ascii="Times New Roman" w:hAnsi="Times New Roman"/>
          <w:sz w:val="28"/>
          <w:szCs w:val="28"/>
          <w:lang w:val="en-US"/>
        </w:rPr>
        <w:t xml:space="preserve"> for the</w:t>
      </w:r>
      <w:r w:rsidR="00254FDC" w:rsidRPr="00BD2D75">
        <w:rPr>
          <w:rFonts w:ascii="Times New Roman" w:hAnsi="Times New Roman"/>
          <w:sz w:val="28"/>
          <w:szCs w:val="28"/>
          <w:lang w:val="en-US"/>
        </w:rPr>
        <w:t xml:space="preserve"> anterior </w:t>
      </w:r>
      <w:r w:rsidR="000553A7" w:rsidRPr="00BD2D75">
        <w:rPr>
          <w:rFonts w:ascii="Times New Roman" w:hAnsi="Times New Roman"/>
          <w:sz w:val="28"/>
          <w:szCs w:val="28"/>
          <w:lang w:val="en-US"/>
        </w:rPr>
        <w:t xml:space="preserve">(as) </w:t>
      </w:r>
      <w:r w:rsidR="00254FDC" w:rsidRPr="00BD2D75">
        <w:rPr>
          <w:rFonts w:ascii="Times New Roman" w:hAnsi="Times New Roman"/>
          <w:sz w:val="28"/>
          <w:szCs w:val="28"/>
          <w:lang w:val="en-US"/>
        </w:rPr>
        <w:t xml:space="preserve">and posterior </w:t>
      </w:r>
      <w:r w:rsidR="000553A7" w:rsidRPr="00BD2D75">
        <w:rPr>
          <w:rFonts w:ascii="Times New Roman" w:hAnsi="Times New Roman"/>
          <w:sz w:val="28"/>
          <w:szCs w:val="28"/>
          <w:lang w:val="en-US"/>
        </w:rPr>
        <w:t>(</w:t>
      </w:r>
      <w:proofErr w:type="spellStart"/>
      <w:r w:rsidR="000553A7" w:rsidRPr="00BD2D75">
        <w:rPr>
          <w:rFonts w:ascii="Times New Roman" w:hAnsi="Times New Roman"/>
          <w:sz w:val="28"/>
          <w:szCs w:val="28"/>
          <w:lang w:val="en-US"/>
        </w:rPr>
        <w:t>ps</w:t>
      </w:r>
      <w:proofErr w:type="spellEnd"/>
      <w:r w:rsidR="000553A7" w:rsidRPr="00BD2D75">
        <w:rPr>
          <w:rFonts w:ascii="Times New Roman" w:hAnsi="Times New Roman"/>
          <w:sz w:val="28"/>
          <w:szCs w:val="28"/>
          <w:lang w:val="en-US"/>
        </w:rPr>
        <w:t xml:space="preserve">) </w:t>
      </w:r>
      <w:r w:rsidR="00254FDC" w:rsidRPr="00BD2D75">
        <w:rPr>
          <w:rFonts w:ascii="Times New Roman" w:hAnsi="Times New Roman"/>
          <w:sz w:val="28"/>
          <w:szCs w:val="28"/>
          <w:lang w:val="en-US"/>
        </w:rPr>
        <w:t>surface</w:t>
      </w:r>
      <w:r w:rsidR="009B1B69" w:rsidRPr="00BD2D75">
        <w:rPr>
          <w:rFonts w:ascii="Times New Roman" w:hAnsi="Times New Roman"/>
          <w:sz w:val="28"/>
          <w:szCs w:val="28"/>
          <w:lang w:val="en-US"/>
        </w:rPr>
        <w:t>s</w:t>
      </w:r>
      <w:r w:rsidR="00254FDC" w:rsidRPr="00BD2D75">
        <w:rPr>
          <w:rFonts w:ascii="Times New Roman" w:hAnsi="Times New Roman"/>
          <w:sz w:val="28"/>
          <w:szCs w:val="28"/>
          <w:lang w:val="en-US"/>
        </w:rPr>
        <w:t xml:space="preserve"> </w:t>
      </w:r>
      <w:r w:rsidR="00254FDC" w:rsidRPr="00C617C0">
        <w:rPr>
          <w:rFonts w:ascii="Times New Roman" w:hAnsi="Times New Roman"/>
          <w:b/>
          <w:sz w:val="28"/>
          <w:szCs w:val="28"/>
          <w:lang w:val="en-US"/>
        </w:rPr>
        <w:t>(</w:t>
      </w:r>
      <w:proofErr w:type="spellStart"/>
      <w:r w:rsidR="00C617C0" w:rsidRPr="00C617C0">
        <w:rPr>
          <w:rFonts w:ascii="Times New Roman" w:hAnsi="Times New Roman"/>
          <w:b/>
          <w:sz w:val="28"/>
          <w:szCs w:val="28"/>
          <w:lang w:val="en-US"/>
        </w:rPr>
        <w:t>pict</w:t>
      </w:r>
      <w:proofErr w:type="spellEnd"/>
      <w:r w:rsidR="00C617C0" w:rsidRPr="00C617C0">
        <w:rPr>
          <w:rFonts w:ascii="Times New Roman" w:hAnsi="Times New Roman"/>
          <w:b/>
          <w:sz w:val="28"/>
          <w:szCs w:val="28"/>
          <w:lang w:val="en-US"/>
        </w:rPr>
        <w:t>.</w:t>
      </w:r>
      <w:r w:rsidR="00254FDC" w:rsidRPr="00C617C0">
        <w:rPr>
          <w:rFonts w:ascii="Times New Roman" w:hAnsi="Times New Roman"/>
          <w:b/>
          <w:sz w:val="28"/>
          <w:szCs w:val="28"/>
          <w:lang w:val="en-US"/>
        </w:rPr>
        <w:t>).</w:t>
      </w:r>
    </w:p>
    <w:p w:rsidR="00C617C0" w:rsidRPr="00BD2D75" w:rsidRDefault="00C617C0" w:rsidP="00C617C0">
      <w:pPr>
        <w:spacing w:after="0" w:line="360" w:lineRule="auto"/>
        <w:ind w:firstLine="567"/>
        <w:contextualSpacing/>
        <w:jc w:val="both"/>
        <w:rPr>
          <w:rFonts w:ascii="Times New Roman" w:hAnsi="Times New Roman"/>
          <w:sz w:val="28"/>
          <w:szCs w:val="28"/>
          <w:lang w:val="en-US"/>
        </w:rPr>
      </w:pPr>
    </w:p>
    <w:p w:rsidR="00254FDC" w:rsidRPr="00BD2D75" w:rsidRDefault="00254FDC" w:rsidP="00BD2D75">
      <w:pPr>
        <w:spacing w:after="0" w:line="360" w:lineRule="auto"/>
        <w:contextualSpacing/>
        <w:jc w:val="center"/>
        <w:rPr>
          <w:rFonts w:ascii="Times New Roman" w:hAnsi="Times New Roman"/>
          <w:sz w:val="28"/>
          <w:szCs w:val="28"/>
          <w:lang w:val="en-US"/>
        </w:rPr>
      </w:pPr>
      <w:r w:rsidRPr="00BD2D75">
        <w:rPr>
          <w:rFonts w:ascii="Times New Roman" w:hAnsi="Times New Roman"/>
          <w:noProof/>
          <w:sz w:val="28"/>
          <w:szCs w:val="28"/>
          <w:lang w:val="en-US" w:eastAsia="ru-RU"/>
        </w:rPr>
        <w:drawing>
          <wp:inline distT="0" distB="0" distL="0" distR="0">
            <wp:extent cx="2466975" cy="2968734"/>
            <wp:effectExtent l="0" t="0" r="0" b="0"/>
            <wp:docPr id="1" name="Рисунок 5" descr="scapul 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pul sin"/>
                    <pic:cNvPicPr>
                      <a:picLocks noChangeAspect="1" noChangeArrowheads="1"/>
                    </pic:cNvPicPr>
                  </pic:nvPicPr>
                  <pic:blipFill>
                    <a:blip r:embed="rId8" cstate="print">
                      <a:extLst>
                        <a:ext uri="{28A0092B-C50C-407E-A947-70E740481C1C}">
                          <a14:useLocalDpi xmlns:a14="http://schemas.microsoft.com/office/drawing/2010/main" val="0"/>
                        </a:ext>
                      </a:extLst>
                    </a:blip>
                    <a:srcRect l="27850" t="9764" r="31663" b="10815"/>
                    <a:stretch>
                      <a:fillRect/>
                    </a:stretch>
                  </pic:blipFill>
                  <pic:spPr bwMode="auto">
                    <a:xfrm>
                      <a:off x="0" y="0"/>
                      <a:ext cx="2466975" cy="2968734"/>
                    </a:xfrm>
                    <a:prstGeom prst="rect">
                      <a:avLst/>
                    </a:prstGeom>
                    <a:noFill/>
                    <a:ln>
                      <a:noFill/>
                    </a:ln>
                  </pic:spPr>
                </pic:pic>
              </a:graphicData>
            </a:graphic>
          </wp:inline>
        </w:drawing>
      </w:r>
    </w:p>
    <w:p w:rsidR="00C617C0" w:rsidRDefault="00C617C0" w:rsidP="00C617C0">
      <w:pPr>
        <w:spacing w:after="0" w:line="360" w:lineRule="auto"/>
        <w:contextualSpacing/>
        <w:jc w:val="center"/>
        <w:rPr>
          <w:rFonts w:ascii="Times New Roman" w:hAnsi="Times New Roman"/>
          <w:b/>
          <w:sz w:val="28"/>
          <w:szCs w:val="28"/>
          <w:lang w:val="en-US"/>
        </w:rPr>
      </w:pPr>
      <w:r w:rsidRPr="00C617C0">
        <w:rPr>
          <w:rFonts w:ascii="Times New Roman" w:hAnsi="Times New Roman"/>
          <w:b/>
          <w:sz w:val="28"/>
          <w:szCs w:val="28"/>
          <w:lang w:val="en-US"/>
        </w:rPr>
        <w:t>Picture</w:t>
      </w:r>
      <w:r w:rsidR="00254FDC" w:rsidRPr="00C617C0">
        <w:rPr>
          <w:rFonts w:ascii="Times New Roman" w:hAnsi="Times New Roman"/>
          <w:b/>
          <w:sz w:val="28"/>
          <w:szCs w:val="28"/>
          <w:lang w:val="en-US"/>
        </w:rPr>
        <w:t xml:space="preserve">. Angles of attachment of the human diaphragm </w:t>
      </w:r>
    </w:p>
    <w:p w:rsidR="00254FDC" w:rsidRPr="00C617C0" w:rsidRDefault="00254FDC" w:rsidP="00C617C0">
      <w:pPr>
        <w:spacing w:after="0" w:line="360" w:lineRule="auto"/>
        <w:contextualSpacing/>
        <w:jc w:val="center"/>
        <w:rPr>
          <w:rFonts w:ascii="Times New Roman" w:hAnsi="Times New Roman"/>
          <w:b/>
          <w:sz w:val="28"/>
          <w:szCs w:val="28"/>
          <w:lang w:val="en-US"/>
        </w:rPr>
      </w:pPr>
      <w:proofErr w:type="gramStart"/>
      <w:r w:rsidRPr="00C617C0">
        <w:rPr>
          <w:rFonts w:ascii="Times New Roman" w:hAnsi="Times New Roman"/>
          <w:b/>
          <w:sz w:val="28"/>
          <w:szCs w:val="28"/>
          <w:lang w:val="en-US"/>
        </w:rPr>
        <w:t>in</w:t>
      </w:r>
      <w:proofErr w:type="gramEnd"/>
      <w:r w:rsidRPr="00C617C0">
        <w:rPr>
          <w:rFonts w:ascii="Times New Roman" w:hAnsi="Times New Roman"/>
          <w:b/>
          <w:sz w:val="28"/>
          <w:szCs w:val="28"/>
          <w:lang w:val="en-US"/>
        </w:rPr>
        <w:t xml:space="preserve"> the sagittal plane on the level of left scapular</w:t>
      </w:r>
      <w:r w:rsidR="009B1B69" w:rsidRPr="00C617C0">
        <w:rPr>
          <w:rFonts w:ascii="Times New Roman" w:hAnsi="Times New Roman"/>
          <w:b/>
          <w:sz w:val="28"/>
          <w:szCs w:val="28"/>
          <w:lang w:val="en-US"/>
        </w:rPr>
        <w:t xml:space="preserve"> line.</w:t>
      </w:r>
    </w:p>
    <w:p w:rsidR="00C617C0" w:rsidRDefault="00C617C0" w:rsidP="00C617C0">
      <w:pPr>
        <w:spacing w:after="0" w:line="360" w:lineRule="auto"/>
        <w:contextualSpacing/>
        <w:jc w:val="both"/>
        <w:rPr>
          <w:rFonts w:ascii="Times New Roman" w:hAnsi="Times New Roman"/>
          <w:b/>
          <w:sz w:val="28"/>
          <w:szCs w:val="28"/>
          <w:lang w:val="en-US"/>
        </w:rPr>
      </w:pPr>
    </w:p>
    <w:p w:rsidR="00C617C0" w:rsidRDefault="009B1B69" w:rsidP="00C617C0">
      <w:pPr>
        <w:spacing w:after="0" w:line="360" w:lineRule="auto"/>
        <w:ind w:firstLine="567"/>
        <w:contextualSpacing/>
        <w:jc w:val="both"/>
        <w:rPr>
          <w:rFonts w:ascii="Times New Roman" w:hAnsi="Times New Roman"/>
          <w:b/>
          <w:sz w:val="28"/>
          <w:szCs w:val="28"/>
          <w:lang w:val="en-US"/>
        </w:rPr>
      </w:pPr>
      <w:r w:rsidRPr="00BD2D75">
        <w:rPr>
          <w:rFonts w:ascii="Times New Roman" w:hAnsi="Times New Roman"/>
          <w:b/>
          <w:sz w:val="28"/>
          <w:szCs w:val="28"/>
          <w:lang w:val="en-US"/>
        </w:rPr>
        <w:t>Results and discussion.</w:t>
      </w:r>
      <w:r w:rsidR="00C617C0">
        <w:rPr>
          <w:rFonts w:ascii="Times New Roman" w:hAnsi="Times New Roman"/>
          <w:b/>
          <w:sz w:val="28"/>
          <w:szCs w:val="28"/>
          <w:lang w:val="uk-UA"/>
        </w:rPr>
        <w:t xml:space="preserve"> </w:t>
      </w:r>
      <w:r w:rsidRPr="00BD2D75">
        <w:rPr>
          <w:rFonts w:ascii="Times New Roman" w:hAnsi="Times New Roman"/>
          <w:sz w:val="28"/>
          <w:szCs w:val="28"/>
          <w:lang w:val="en-US"/>
        </w:rPr>
        <w:t>The data of the minimum and maximum values of the angle of attachment of the diaphra</w:t>
      </w:r>
      <w:r w:rsidR="00C617C0">
        <w:rPr>
          <w:rFonts w:ascii="Times New Roman" w:hAnsi="Times New Roman"/>
          <w:sz w:val="28"/>
          <w:szCs w:val="28"/>
          <w:lang w:val="en-US"/>
        </w:rPr>
        <w:t xml:space="preserve">gm in males </w:t>
      </w:r>
      <w:proofErr w:type="gramStart"/>
      <w:r w:rsidR="00C617C0">
        <w:rPr>
          <w:rFonts w:ascii="Times New Roman" w:hAnsi="Times New Roman"/>
          <w:sz w:val="28"/>
          <w:szCs w:val="28"/>
          <w:lang w:val="en-US"/>
        </w:rPr>
        <w:t>are given</w:t>
      </w:r>
      <w:proofErr w:type="gramEnd"/>
      <w:r w:rsidR="00C617C0">
        <w:rPr>
          <w:rFonts w:ascii="Times New Roman" w:hAnsi="Times New Roman"/>
          <w:sz w:val="28"/>
          <w:szCs w:val="28"/>
          <w:lang w:val="en-US"/>
        </w:rPr>
        <w:t xml:space="preserve"> in </w:t>
      </w:r>
      <w:r w:rsidR="00C617C0" w:rsidRPr="00C617C0">
        <w:rPr>
          <w:rFonts w:ascii="Times New Roman" w:hAnsi="Times New Roman"/>
          <w:b/>
          <w:sz w:val="28"/>
          <w:szCs w:val="28"/>
          <w:lang w:val="en-US"/>
        </w:rPr>
        <w:t>table.</w:t>
      </w:r>
    </w:p>
    <w:p w:rsidR="00C617C0" w:rsidRPr="00C617C0" w:rsidRDefault="00C617C0" w:rsidP="00C617C0">
      <w:pPr>
        <w:spacing w:after="0" w:line="360" w:lineRule="auto"/>
        <w:ind w:firstLine="567"/>
        <w:contextualSpacing/>
        <w:jc w:val="both"/>
        <w:rPr>
          <w:rFonts w:ascii="Times New Roman" w:hAnsi="Times New Roman"/>
          <w:b/>
          <w:sz w:val="28"/>
          <w:szCs w:val="28"/>
          <w:lang w:val="en-US"/>
        </w:rPr>
      </w:pPr>
      <w:r w:rsidRPr="00BD2D75">
        <w:rPr>
          <w:rFonts w:ascii="Times New Roman" w:hAnsi="Times New Roman"/>
          <w:sz w:val="28"/>
          <w:szCs w:val="28"/>
          <w:lang w:val="en-US"/>
        </w:rPr>
        <w:t xml:space="preserve">Some values of the attachment of the diaphragm along the vertebral line (anterior surface) </w:t>
      </w:r>
      <w:proofErr w:type="gramStart"/>
      <w:r w:rsidRPr="00BD2D75">
        <w:rPr>
          <w:rFonts w:ascii="Times New Roman" w:hAnsi="Times New Roman"/>
          <w:sz w:val="28"/>
          <w:szCs w:val="28"/>
          <w:lang w:val="en-US"/>
        </w:rPr>
        <w:t>were met</w:t>
      </w:r>
      <w:proofErr w:type="gramEnd"/>
      <w:r w:rsidRPr="00BD2D75">
        <w:rPr>
          <w:rFonts w:ascii="Times New Roman" w:hAnsi="Times New Roman"/>
          <w:sz w:val="28"/>
          <w:szCs w:val="28"/>
          <w:lang w:val="en-US"/>
        </w:rPr>
        <w:t xml:space="preserve"> repeat</w:t>
      </w:r>
      <w:r>
        <w:rPr>
          <w:rFonts w:ascii="Times New Roman" w:hAnsi="Times New Roman"/>
          <w:sz w:val="28"/>
          <w:szCs w:val="28"/>
          <w:lang w:val="en-US"/>
        </w:rPr>
        <w:t xml:space="preserve">edly. </w:t>
      </w:r>
      <w:proofErr w:type="gramStart"/>
      <w:r>
        <w:rPr>
          <w:rFonts w:ascii="Times New Roman" w:hAnsi="Times New Roman"/>
          <w:sz w:val="28"/>
          <w:szCs w:val="28"/>
          <w:lang w:val="en-US"/>
        </w:rPr>
        <w:t xml:space="preserve">Thus, the value of 50.0° </w:t>
      </w:r>
      <w:r>
        <w:rPr>
          <w:rFonts w:ascii="Times New Roman" w:hAnsi="Times New Roman"/>
          <w:sz w:val="28"/>
          <w:szCs w:val="28"/>
          <w:lang w:val="uk-UA"/>
        </w:rPr>
        <w:t>—</w:t>
      </w:r>
      <w:r w:rsidRPr="00BD2D75">
        <w:rPr>
          <w:rFonts w:ascii="Times New Roman" w:hAnsi="Times New Roman"/>
          <w:sz w:val="28"/>
          <w:szCs w:val="28"/>
          <w:lang w:val="en-US"/>
        </w:rPr>
        <w:t xml:space="preserve"> three cases (46 years old</w:t>
      </w:r>
      <w:r>
        <w:rPr>
          <w:rFonts w:ascii="Times New Roman" w:hAnsi="Times New Roman"/>
          <w:sz w:val="28"/>
          <w:szCs w:val="28"/>
          <w:lang w:val="en-US"/>
        </w:rPr>
        <w:t xml:space="preserve">, asthenic, </w:t>
      </w:r>
      <w:r w:rsidRPr="00BD2D75">
        <w:rPr>
          <w:rFonts w:ascii="Times New Roman" w:hAnsi="Times New Roman"/>
          <w:sz w:val="28"/>
          <w:szCs w:val="28"/>
          <w:lang w:val="en-US"/>
        </w:rPr>
        <w:t xml:space="preserve">37 years old, </w:t>
      </w:r>
      <w:proofErr w:type="spellStart"/>
      <w:r w:rsidRPr="00BD2D75">
        <w:rPr>
          <w:rFonts w:ascii="Times New Roman" w:hAnsi="Times New Roman"/>
          <w:sz w:val="28"/>
          <w:szCs w:val="28"/>
          <w:lang w:val="en-US"/>
        </w:rPr>
        <w:t>normosthenic</w:t>
      </w:r>
      <w:proofErr w:type="spellEnd"/>
      <w:r w:rsidRPr="00BD2D75">
        <w:rPr>
          <w:rFonts w:ascii="Times New Roman" w:hAnsi="Times New Roman"/>
          <w:sz w:val="28"/>
          <w:szCs w:val="28"/>
          <w:lang w:val="en-US"/>
        </w:rPr>
        <w:t xml:space="preserve"> and 73 years old</w:t>
      </w:r>
      <w:r>
        <w:rPr>
          <w:rFonts w:ascii="Times New Roman" w:hAnsi="Times New Roman"/>
          <w:sz w:val="28"/>
          <w:szCs w:val="28"/>
          <w:lang w:val="en-US"/>
        </w:rPr>
        <w:t xml:space="preserve">, </w:t>
      </w:r>
      <w:proofErr w:type="spellStart"/>
      <w:r>
        <w:rPr>
          <w:rFonts w:ascii="Times New Roman" w:hAnsi="Times New Roman"/>
          <w:sz w:val="28"/>
          <w:szCs w:val="28"/>
          <w:lang w:val="en-US"/>
        </w:rPr>
        <w:t>hypersthenic</w:t>
      </w:r>
      <w:proofErr w:type="spellEnd"/>
      <w:r>
        <w:rPr>
          <w:rFonts w:ascii="Times New Roman" w:hAnsi="Times New Roman"/>
          <w:sz w:val="28"/>
          <w:szCs w:val="28"/>
          <w:lang w:val="en-US"/>
        </w:rPr>
        <w:t xml:space="preserve">), 52.3° </w:t>
      </w:r>
      <w:r>
        <w:rPr>
          <w:rFonts w:ascii="Times New Roman" w:hAnsi="Times New Roman"/>
          <w:sz w:val="28"/>
          <w:szCs w:val="28"/>
          <w:lang w:val="uk-UA"/>
        </w:rPr>
        <w:t>—</w:t>
      </w:r>
      <w:r w:rsidRPr="00BD2D75">
        <w:rPr>
          <w:rFonts w:ascii="Times New Roman" w:hAnsi="Times New Roman"/>
          <w:sz w:val="28"/>
          <w:szCs w:val="28"/>
          <w:lang w:val="en-US"/>
        </w:rPr>
        <w:t xml:space="preserve"> three cases (80 years old, </w:t>
      </w:r>
      <w:proofErr w:type="spellStart"/>
      <w:r w:rsidRPr="00BD2D75">
        <w:rPr>
          <w:rFonts w:ascii="Times New Roman" w:hAnsi="Times New Roman"/>
          <w:sz w:val="28"/>
          <w:szCs w:val="28"/>
          <w:lang w:val="en-US"/>
        </w:rPr>
        <w:t>hypersthenic</w:t>
      </w:r>
      <w:proofErr w:type="spellEnd"/>
      <w:r w:rsidRPr="00BD2D75">
        <w:rPr>
          <w:rFonts w:ascii="Times New Roman" w:hAnsi="Times New Roman"/>
          <w:sz w:val="28"/>
          <w:szCs w:val="28"/>
          <w:lang w:val="en-US"/>
        </w:rPr>
        <w:t xml:space="preserve">, 69 years old, </w:t>
      </w:r>
      <w:proofErr w:type="spellStart"/>
      <w:r w:rsidRPr="00BD2D75">
        <w:rPr>
          <w:rFonts w:ascii="Times New Roman" w:hAnsi="Times New Roman"/>
          <w:sz w:val="28"/>
          <w:szCs w:val="28"/>
          <w:lang w:val="en-US"/>
        </w:rPr>
        <w:t>hypersthenic</w:t>
      </w:r>
      <w:proofErr w:type="spellEnd"/>
      <w:r w:rsidRPr="00BD2D75">
        <w:rPr>
          <w:rFonts w:ascii="Times New Roman" w:hAnsi="Times New Roman"/>
          <w:sz w:val="28"/>
          <w:szCs w:val="28"/>
          <w:lang w:val="en-US"/>
        </w:rPr>
        <w:t xml:space="preserve"> and 76 years old</w:t>
      </w:r>
      <w:r>
        <w:rPr>
          <w:rFonts w:ascii="Times New Roman" w:hAnsi="Times New Roman"/>
          <w:sz w:val="28"/>
          <w:szCs w:val="28"/>
          <w:lang w:val="en-US"/>
        </w:rPr>
        <w:t xml:space="preserve">, </w:t>
      </w:r>
      <w:proofErr w:type="spellStart"/>
      <w:r>
        <w:rPr>
          <w:rFonts w:ascii="Times New Roman" w:hAnsi="Times New Roman"/>
          <w:sz w:val="28"/>
          <w:szCs w:val="28"/>
          <w:lang w:val="en-US"/>
        </w:rPr>
        <w:t>normosthenic</w:t>
      </w:r>
      <w:proofErr w:type="spellEnd"/>
      <w:r>
        <w:rPr>
          <w:rFonts w:ascii="Times New Roman" w:hAnsi="Times New Roman"/>
          <w:sz w:val="28"/>
          <w:szCs w:val="28"/>
          <w:lang w:val="en-US"/>
        </w:rPr>
        <w:t xml:space="preserve">), 65.0° </w:t>
      </w:r>
      <w:r>
        <w:rPr>
          <w:rFonts w:ascii="Times New Roman" w:hAnsi="Times New Roman"/>
          <w:sz w:val="28"/>
          <w:szCs w:val="28"/>
          <w:lang w:val="uk-UA"/>
        </w:rPr>
        <w:t>—</w:t>
      </w:r>
      <w:r w:rsidRPr="00BD2D75">
        <w:rPr>
          <w:rFonts w:ascii="Times New Roman" w:hAnsi="Times New Roman"/>
          <w:sz w:val="28"/>
          <w:szCs w:val="28"/>
          <w:lang w:val="en-US"/>
        </w:rPr>
        <w:t xml:space="preserve"> two cases (79 years old, </w:t>
      </w:r>
      <w:proofErr w:type="spellStart"/>
      <w:r w:rsidRPr="00BD2D75">
        <w:rPr>
          <w:rFonts w:ascii="Times New Roman" w:hAnsi="Times New Roman"/>
          <w:sz w:val="28"/>
          <w:szCs w:val="28"/>
          <w:lang w:val="en-US"/>
        </w:rPr>
        <w:t>normosthenic</w:t>
      </w:r>
      <w:proofErr w:type="spellEnd"/>
      <w:r w:rsidRPr="00BD2D75">
        <w:rPr>
          <w:rFonts w:ascii="Times New Roman" w:hAnsi="Times New Roman"/>
          <w:sz w:val="28"/>
          <w:szCs w:val="28"/>
          <w:lang w:val="en-US"/>
        </w:rPr>
        <w:t xml:space="preserve"> and 80 years old, asthenic), 71.6°</w:t>
      </w:r>
      <w:r>
        <w:rPr>
          <w:rFonts w:ascii="Times New Roman" w:hAnsi="Times New Roman"/>
          <w:sz w:val="28"/>
          <w:szCs w:val="28"/>
          <w:lang w:val="en-US"/>
        </w:rPr>
        <w:t xml:space="preserve"> </w:t>
      </w:r>
      <w:r>
        <w:rPr>
          <w:rFonts w:ascii="Times New Roman" w:hAnsi="Times New Roman"/>
          <w:sz w:val="28"/>
          <w:szCs w:val="28"/>
          <w:lang w:val="uk-UA"/>
        </w:rPr>
        <w:t>—</w:t>
      </w:r>
      <w:r w:rsidRPr="00BD2D75">
        <w:rPr>
          <w:rFonts w:ascii="Times New Roman" w:hAnsi="Times New Roman"/>
          <w:sz w:val="28"/>
          <w:szCs w:val="28"/>
          <w:lang w:val="en-US"/>
        </w:rPr>
        <w:t xml:space="preserve"> three cases (43 years old, </w:t>
      </w:r>
      <w:proofErr w:type="spellStart"/>
      <w:r w:rsidRPr="00BD2D75">
        <w:rPr>
          <w:rFonts w:ascii="Times New Roman" w:hAnsi="Times New Roman"/>
          <w:sz w:val="28"/>
          <w:szCs w:val="28"/>
          <w:lang w:val="en-US"/>
        </w:rPr>
        <w:t>normosthenic</w:t>
      </w:r>
      <w:proofErr w:type="spellEnd"/>
      <w:r w:rsidRPr="00BD2D75">
        <w:rPr>
          <w:rFonts w:ascii="Times New Roman" w:hAnsi="Times New Roman"/>
          <w:sz w:val="28"/>
          <w:szCs w:val="28"/>
          <w:lang w:val="en-US"/>
        </w:rPr>
        <w:t xml:space="preserve">, 63 years old, </w:t>
      </w:r>
      <w:proofErr w:type="spellStart"/>
      <w:r w:rsidRPr="00BD2D75">
        <w:rPr>
          <w:rFonts w:ascii="Times New Roman" w:hAnsi="Times New Roman"/>
          <w:sz w:val="28"/>
          <w:szCs w:val="28"/>
          <w:lang w:val="en-US"/>
        </w:rPr>
        <w:t>hypersthenic</w:t>
      </w:r>
      <w:proofErr w:type="spellEnd"/>
      <w:r w:rsidRPr="00BD2D75">
        <w:rPr>
          <w:rFonts w:ascii="Times New Roman" w:hAnsi="Times New Roman"/>
          <w:sz w:val="28"/>
          <w:szCs w:val="28"/>
          <w:lang w:val="en-US"/>
        </w:rPr>
        <w:t xml:space="preserve"> and 75 years old, </w:t>
      </w:r>
      <w:proofErr w:type="spellStart"/>
      <w:r w:rsidRPr="00BD2D75">
        <w:rPr>
          <w:rFonts w:ascii="Times New Roman" w:hAnsi="Times New Roman"/>
          <w:sz w:val="28"/>
          <w:szCs w:val="28"/>
          <w:lang w:val="en-US"/>
        </w:rPr>
        <w:t>normosthenic</w:t>
      </w:r>
      <w:proofErr w:type="spellEnd"/>
      <w:r w:rsidRPr="00BD2D75">
        <w:rPr>
          <w:rFonts w:ascii="Times New Roman" w:hAnsi="Times New Roman"/>
          <w:sz w:val="28"/>
          <w:szCs w:val="28"/>
          <w:lang w:val="en-US"/>
        </w:rPr>
        <w:t>), 72.1°</w:t>
      </w:r>
      <w:r>
        <w:rPr>
          <w:rFonts w:ascii="Times New Roman" w:hAnsi="Times New Roman"/>
          <w:sz w:val="28"/>
          <w:szCs w:val="28"/>
          <w:lang w:val="en-US"/>
        </w:rPr>
        <w:t xml:space="preserve"> </w:t>
      </w:r>
      <w:r>
        <w:rPr>
          <w:rFonts w:ascii="Times New Roman" w:hAnsi="Times New Roman"/>
          <w:sz w:val="28"/>
          <w:szCs w:val="28"/>
          <w:lang w:val="uk-UA"/>
        </w:rPr>
        <w:t>—</w:t>
      </w:r>
      <w:r w:rsidRPr="00BD2D75">
        <w:rPr>
          <w:rFonts w:ascii="Times New Roman" w:hAnsi="Times New Roman"/>
          <w:sz w:val="28"/>
          <w:szCs w:val="28"/>
          <w:lang w:val="en-US"/>
        </w:rPr>
        <w:t xml:space="preserve"> four cases (74 years old, </w:t>
      </w:r>
      <w:proofErr w:type="spellStart"/>
      <w:r w:rsidRPr="00BD2D75">
        <w:rPr>
          <w:rFonts w:ascii="Times New Roman" w:hAnsi="Times New Roman"/>
          <w:sz w:val="28"/>
          <w:szCs w:val="28"/>
          <w:lang w:val="en-US"/>
        </w:rPr>
        <w:t>hypersthenic</w:t>
      </w:r>
      <w:proofErr w:type="spellEnd"/>
      <w:r w:rsidRPr="00BD2D75">
        <w:rPr>
          <w:rFonts w:ascii="Times New Roman" w:hAnsi="Times New Roman"/>
          <w:sz w:val="28"/>
          <w:szCs w:val="28"/>
          <w:lang w:val="en-US"/>
        </w:rPr>
        <w:t xml:space="preserve">, 71 years old, </w:t>
      </w:r>
      <w:proofErr w:type="spellStart"/>
      <w:r w:rsidRPr="00BD2D75">
        <w:rPr>
          <w:rFonts w:ascii="Times New Roman" w:hAnsi="Times New Roman"/>
          <w:sz w:val="28"/>
          <w:szCs w:val="28"/>
          <w:lang w:val="en-US"/>
        </w:rPr>
        <w:t>normosthenic</w:t>
      </w:r>
      <w:proofErr w:type="spellEnd"/>
      <w:r w:rsidRPr="00BD2D75">
        <w:rPr>
          <w:rFonts w:ascii="Times New Roman" w:hAnsi="Times New Roman"/>
          <w:sz w:val="28"/>
          <w:szCs w:val="28"/>
          <w:lang w:val="en-US"/>
        </w:rPr>
        <w:t xml:space="preserve">, 38 and 63 years old, </w:t>
      </w:r>
      <w:proofErr w:type="spellStart"/>
      <w:r w:rsidRPr="00BD2D75">
        <w:rPr>
          <w:rFonts w:ascii="Times New Roman" w:hAnsi="Times New Roman"/>
          <w:sz w:val="28"/>
          <w:szCs w:val="28"/>
          <w:lang w:val="en-US"/>
        </w:rPr>
        <w:t>asthenics</w:t>
      </w:r>
      <w:proofErr w:type="spellEnd"/>
      <w:r w:rsidRPr="00BD2D75">
        <w:rPr>
          <w:rFonts w:ascii="Times New Roman" w:hAnsi="Times New Roman"/>
          <w:sz w:val="28"/>
          <w:szCs w:val="28"/>
          <w:lang w:val="en-US"/>
        </w:rPr>
        <w:t>), 76.0°</w:t>
      </w:r>
      <w:r>
        <w:rPr>
          <w:rFonts w:ascii="Times New Roman" w:hAnsi="Times New Roman"/>
          <w:sz w:val="28"/>
          <w:szCs w:val="28"/>
          <w:lang w:val="en-US"/>
        </w:rPr>
        <w:t xml:space="preserve"> </w:t>
      </w:r>
      <w:r>
        <w:rPr>
          <w:rFonts w:ascii="Times New Roman" w:hAnsi="Times New Roman"/>
          <w:sz w:val="28"/>
          <w:szCs w:val="28"/>
          <w:lang w:val="uk-UA"/>
        </w:rPr>
        <w:t>—</w:t>
      </w:r>
      <w:r w:rsidRPr="00BD2D75">
        <w:rPr>
          <w:rFonts w:ascii="Times New Roman" w:hAnsi="Times New Roman"/>
          <w:sz w:val="28"/>
          <w:szCs w:val="28"/>
          <w:lang w:val="en-US"/>
        </w:rPr>
        <w:t xml:space="preserve"> three observations (60 years old, asthenic, 66 and 53 years old, </w:t>
      </w:r>
      <w:proofErr w:type="spellStart"/>
      <w:r w:rsidRPr="00BD2D75">
        <w:rPr>
          <w:rFonts w:ascii="Times New Roman" w:hAnsi="Times New Roman"/>
          <w:sz w:val="28"/>
          <w:szCs w:val="28"/>
          <w:lang w:val="en-US"/>
        </w:rPr>
        <w:t>hypersthenics</w:t>
      </w:r>
      <w:proofErr w:type="spellEnd"/>
      <w:r w:rsidRPr="00BD2D75">
        <w:rPr>
          <w:rFonts w:ascii="Times New Roman" w:hAnsi="Times New Roman"/>
          <w:sz w:val="28"/>
          <w:szCs w:val="28"/>
          <w:lang w:val="en-US"/>
        </w:rPr>
        <w:t>).</w:t>
      </w:r>
      <w:proofErr w:type="gramEnd"/>
    </w:p>
    <w:p w:rsidR="00C617C0" w:rsidRPr="00C617C0" w:rsidRDefault="00C617C0" w:rsidP="00C617C0">
      <w:pPr>
        <w:spacing w:after="0" w:line="360" w:lineRule="auto"/>
        <w:ind w:firstLine="567"/>
        <w:contextualSpacing/>
        <w:jc w:val="both"/>
        <w:rPr>
          <w:rFonts w:ascii="Times New Roman" w:hAnsi="Times New Roman"/>
          <w:b/>
          <w:sz w:val="28"/>
          <w:szCs w:val="28"/>
          <w:lang w:val="en-US"/>
        </w:rPr>
      </w:pPr>
    </w:p>
    <w:p w:rsidR="00C617C0" w:rsidRDefault="00C617C0" w:rsidP="00BD2D75">
      <w:pPr>
        <w:spacing w:after="0" w:line="360" w:lineRule="auto"/>
        <w:ind w:firstLine="8080"/>
        <w:contextualSpacing/>
        <w:jc w:val="both"/>
        <w:rPr>
          <w:rFonts w:ascii="Times New Roman" w:hAnsi="Times New Roman"/>
          <w:sz w:val="28"/>
          <w:szCs w:val="28"/>
          <w:lang w:val="en-US"/>
        </w:rPr>
      </w:pPr>
    </w:p>
    <w:p w:rsidR="00C617C0" w:rsidRDefault="00C617C0">
      <w:pPr>
        <w:rPr>
          <w:rFonts w:ascii="Times New Roman" w:hAnsi="Times New Roman"/>
          <w:b/>
          <w:sz w:val="28"/>
          <w:szCs w:val="28"/>
          <w:lang w:val="en-US"/>
        </w:rPr>
      </w:pPr>
      <w:r>
        <w:rPr>
          <w:rFonts w:ascii="Times New Roman" w:hAnsi="Times New Roman"/>
          <w:b/>
          <w:sz w:val="28"/>
          <w:szCs w:val="28"/>
          <w:lang w:val="en-US"/>
        </w:rPr>
        <w:br w:type="page"/>
      </w:r>
    </w:p>
    <w:p w:rsidR="009B1B69" w:rsidRPr="00C617C0" w:rsidRDefault="00C617C0" w:rsidP="00C617C0">
      <w:pPr>
        <w:spacing w:after="0" w:line="360" w:lineRule="auto"/>
        <w:contextualSpacing/>
        <w:jc w:val="right"/>
        <w:rPr>
          <w:rFonts w:ascii="Times New Roman" w:hAnsi="Times New Roman"/>
          <w:b/>
          <w:sz w:val="28"/>
          <w:szCs w:val="28"/>
          <w:lang w:val="uk-UA"/>
        </w:rPr>
      </w:pPr>
      <w:r w:rsidRPr="00C617C0">
        <w:rPr>
          <w:rFonts w:ascii="Times New Roman" w:hAnsi="Times New Roman"/>
          <w:b/>
          <w:sz w:val="28"/>
          <w:szCs w:val="28"/>
          <w:lang w:val="en-US"/>
        </w:rPr>
        <w:t>Table</w:t>
      </w:r>
      <w:r w:rsidRPr="00C617C0">
        <w:rPr>
          <w:rFonts w:ascii="Times New Roman" w:hAnsi="Times New Roman"/>
          <w:b/>
          <w:sz w:val="28"/>
          <w:szCs w:val="28"/>
          <w:lang w:val="uk-UA"/>
        </w:rPr>
        <w:t>.</w:t>
      </w:r>
    </w:p>
    <w:p w:rsidR="00C617C0" w:rsidRDefault="009B1B69" w:rsidP="00C617C0">
      <w:pPr>
        <w:spacing w:after="0" w:line="360" w:lineRule="auto"/>
        <w:contextualSpacing/>
        <w:jc w:val="center"/>
        <w:rPr>
          <w:rFonts w:ascii="Times New Roman" w:hAnsi="Times New Roman"/>
          <w:b/>
          <w:sz w:val="28"/>
          <w:szCs w:val="28"/>
          <w:lang w:val="en-US"/>
        </w:rPr>
      </w:pPr>
      <w:r w:rsidRPr="00C617C0">
        <w:rPr>
          <w:rFonts w:ascii="Times New Roman" w:hAnsi="Times New Roman"/>
          <w:b/>
          <w:sz w:val="28"/>
          <w:szCs w:val="28"/>
          <w:lang w:val="en-US"/>
        </w:rPr>
        <w:t xml:space="preserve">Minimum and maximum values of the angle of attachment </w:t>
      </w:r>
    </w:p>
    <w:p w:rsidR="000961B2" w:rsidRPr="00C617C0" w:rsidRDefault="009B1B69" w:rsidP="00C617C0">
      <w:pPr>
        <w:spacing w:after="0" w:line="360" w:lineRule="auto"/>
        <w:contextualSpacing/>
        <w:jc w:val="center"/>
        <w:rPr>
          <w:rFonts w:ascii="Times New Roman" w:hAnsi="Times New Roman"/>
          <w:b/>
          <w:sz w:val="28"/>
          <w:szCs w:val="28"/>
          <w:lang w:val="en-US"/>
        </w:rPr>
      </w:pPr>
      <w:proofErr w:type="gramStart"/>
      <w:r w:rsidRPr="00C617C0">
        <w:rPr>
          <w:rFonts w:ascii="Times New Roman" w:hAnsi="Times New Roman"/>
          <w:b/>
          <w:sz w:val="28"/>
          <w:szCs w:val="28"/>
          <w:lang w:val="en-US"/>
        </w:rPr>
        <w:t>of</w:t>
      </w:r>
      <w:proofErr w:type="gramEnd"/>
      <w:r w:rsidRPr="00C617C0">
        <w:rPr>
          <w:rFonts w:ascii="Times New Roman" w:hAnsi="Times New Roman"/>
          <w:b/>
          <w:sz w:val="28"/>
          <w:szCs w:val="28"/>
          <w:lang w:val="en-US"/>
        </w:rPr>
        <w:t xml:space="preserve"> the diaphragm </w:t>
      </w:r>
      <w:r w:rsidR="00F0334D" w:rsidRPr="00C617C0">
        <w:rPr>
          <w:rFonts w:ascii="Times New Roman" w:hAnsi="Times New Roman"/>
          <w:b/>
          <w:sz w:val="28"/>
          <w:szCs w:val="28"/>
          <w:lang w:val="en-US"/>
        </w:rPr>
        <w:t>for</w:t>
      </w:r>
      <w:r w:rsidRPr="00C617C0">
        <w:rPr>
          <w:rFonts w:ascii="Times New Roman" w:hAnsi="Times New Roman"/>
          <w:b/>
          <w:sz w:val="28"/>
          <w:szCs w:val="28"/>
          <w:lang w:val="en-US"/>
        </w:rPr>
        <w:t xml:space="preserve"> </w:t>
      </w:r>
      <w:r w:rsidR="00F0334D" w:rsidRPr="00C617C0">
        <w:rPr>
          <w:rFonts w:ascii="Times New Roman" w:hAnsi="Times New Roman"/>
          <w:b/>
          <w:sz w:val="28"/>
          <w:szCs w:val="28"/>
          <w:lang w:val="en-US"/>
        </w:rPr>
        <w:t>male</w:t>
      </w:r>
      <w:r w:rsidRPr="00C617C0">
        <w:rPr>
          <w:rFonts w:ascii="Times New Roman" w:hAnsi="Times New Roman"/>
          <w:b/>
          <w:sz w:val="28"/>
          <w:szCs w:val="28"/>
          <w:lang w:val="en-US"/>
        </w:rPr>
        <w:t xml:space="preserve"> in the sagittal plane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9"/>
        <w:gridCol w:w="696"/>
        <w:gridCol w:w="1135"/>
        <w:gridCol w:w="1134"/>
        <w:gridCol w:w="1134"/>
        <w:gridCol w:w="1275"/>
        <w:gridCol w:w="1134"/>
        <w:gridCol w:w="1134"/>
      </w:tblGrid>
      <w:tr w:rsidR="000961B2" w:rsidRPr="00BD2D75" w:rsidTr="006663A5">
        <w:trPr>
          <w:trHeight w:val="368"/>
        </w:trPr>
        <w:tc>
          <w:tcPr>
            <w:tcW w:w="1985" w:type="dxa"/>
            <w:gridSpan w:val="2"/>
            <w:vMerge w:val="restart"/>
            <w:tcBorders>
              <w:tl2br w:val="single" w:sz="4" w:space="0" w:color="auto"/>
            </w:tcBorders>
          </w:tcPr>
          <w:p w:rsidR="00C617C0" w:rsidRDefault="00C617C0" w:rsidP="00BD2D75">
            <w:pPr>
              <w:spacing w:after="0" w:line="360" w:lineRule="auto"/>
              <w:ind w:firstLine="34"/>
              <w:contextualSpacing/>
              <w:jc w:val="both"/>
              <w:rPr>
                <w:rFonts w:ascii="Times New Roman" w:hAnsi="Times New Roman"/>
                <w:sz w:val="24"/>
                <w:szCs w:val="24"/>
                <w:lang w:val="en-US"/>
              </w:rPr>
            </w:pPr>
          </w:p>
          <w:p w:rsidR="000961B2" w:rsidRPr="00C617C0" w:rsidRDefault="000553A7" w:rsidP="00BD2D75">
            <w:pPr>
              <w:spacing w:after="0" w:line="360" w:lineRule="auto"/>
              <w:ind w:firstLine="34"/>
              <w:contextualSpacing/>
              <w:jc w:val="both"/>
              <w:rPr>
                <w:rFonts w:ascii="Times New Roman" w:hAnsi="Times New Roman"/>
                <w:sz w:val="24"/>
                <w:szCs w:val="24"/>
                <w:lang w:val="en-US"/>
              </w:rPr>
            </w:pPr>
            <w:r w:rsidRPr="00C617C0">
              <w:rPr>
                <w:rFonts w:ascii="Times New Roman" w:hAnsi="Times New Roman"/>
                <w:sz w:val="24"/>
                <w:szCs w:val="24"/>
                <w:lang w:val="en-US"/>
              </w:rPr>
              <w:t>line</w:t>
            </w:r>
          </w:p>
        </w:tc>
        <w:tc>
          <w:tcPr>
            <w:tcW w:w="2269" w:type="dxa"/>
            <w:gridSpan w:val="2"/>
          </w:tcPr>
          <w:p w:rsidR="000961B2" w:rsidRPr="00C617C0" w:rsidRDefault="009B1B69" w:rsidP="00BD2D75">
            <w:pPr>
              <w:spacing w:after="0" w:line="360" w:lineRule="auto"/>
              <w:ind w:firstLine="38"/>
              <w:contextualSpacing/>
              <w:jc w:val="center"/>
              <w:rPr>
                <w:rFonts w:ascii="Times New Roman" w:hAnsi="Times New Roman"/>
                <w:sz w:val="24"/>
                <w:szCs w:val="24"/>
                <w:lang w:val="en-US"/>
              </w:rPr>
            </w:pPr>
            <w:proofErr w:type="spellStart"/>
            <w:r w:rsidRPr="00C617C0">
              <w:rPr>
                <w:rFonts w:ascii="Times New Roman" w:hAnsi="Times New Roman"/>
                <w:sz w:val="24"/>
                <w:szCs w:val="24"/>
                <w:lang w:val="en-US"/>
              </w:rPr>
              <w:t>Asthenics</w:t>
            </w:r>
            <w:proofErr w:type="spellEnd"/>
          </w:p>
        </w:tc>
        <w:tc>
          <w:tcPr>
            <w:tcW w:w="2409" w:type="dxa"/>
            <w:gridSpan w:val="2"/>
          </w:tcPr>
          <w:p w:rsidR="000961B2" w:rsidRPr="00C617C0" w:rsidRDefault="009B1B69" w:rsidP="00BD2D75">
            <w:pPr>
              <w:spacing w:after="0" w:line="360" w:lineRule="auto"/>
              <w:contextualSpacing/>
              <w:jc w:val="center"/>
              <w:rPr>
                <w:rFonts w:ascii="Times New Roman" w:hAnsi="Times New Roman"/>
                <w:sz w:val="24"/>
                <w:szCs w:val="24"/>
                <w:lang w:val="en-US"/>
              </w:rPr>
            </w:pPr>
            <w:proofErr w:type="spellStart"/>
            <w:r w:rsidRPr="00C617C0">
              <w:rPr>
                <w:rFonts w:ascii="Times New Roman" w:hAnsi="Times New Roman"/>
                <w:sz w:val="24"/>
                <w:szCs w:val="24"/>
                <w:lang w:val="en-US"/>
              </w:rPr>
              <w:t>Normosthenics</w:t>
            </w:r>
            <w:proofErr w:type="spellEnd"/>
          </w:p>
        </w:tc>
        <w:tc>
          <w:tcPr>
            <w:tcW w:w="2268" w:type="dxa"/>
            <w:gridSpan w:val="2"/>
          </w:tcPr>
          <w:p w:rsidR="000961B2" w:rsidRPr="00C617C0" w:rsidRDefault="00233282" w:rsidP="00BD2D75">
            <w:pPr>
              <w:spacing w:after="0" w:line="360" w:lineRule="auto"/>
              <w:contextualSpacing/>
              <w:jc w:val="center"/>
              <w:rPr>
                <w:rFonts w:ascii="Times New Roman" w:hAnsi="Times New Roman"/>
                <w:sz w:val="24"/>
                <w:szCs w:val="24"/>
                <w:lang w:val="en-US"/>
              </w:rPr>
            </w:pPr>
            <w:proofErr w:type="spellStart"/>
            <w:r w:rsidRPr="00C617C0">
              <w:rPr>
                <w:rFonts w:ascii="Times New Roman" w:hAnsi="Times New Roman"/>
                <w:sz w:val="24"/>
                <w:szCs w:val="24"/>
                <w:lang w:val="en-US"/>
              </w:rPr>
              <w:t>Hypersthenics</w:t>
            </w:r>
            <w:proofErr w:type="spellEnd"/>
          </w:p>
        </w:tc>
      </w:tr>
      <w:tr w:rsidR="000961B2" w:rsidRPr="00BD2D75" w:rsidTr="006663A5">
        <w:trPr>
          <w:trHeight w:val="298"/>
        </w:trPr>
        <w:tc>
          <w:tcPr>
            <w:tcW w:w="1985" w:type="dxa"/>
            <w:gridSpan w:val="2"/>
            <w:vMerge/>
          </w:tcPr>
          <w:p w:rsidR="000961B2" w:rsidRPr="00C617C0" w:rsidRDefault="000961B2" w:rsidP="00BD2D75">
            <w:pPr>
              <w:spacing w:after="0" w:line="360" w:lineRule="auto"/>
              <w:ind w:firstLine="708"/>
              <w:contextualSpacing/>
              <w:jc w:val="both"/>
              <w:rPr>
                <w:rFonts w:ascii="Times New Roman" w:hAnsi="Times New Roman"/>
                <w:sz w:val="24"/>
                <w:szCs w:val="24"/>
                <w:lang w:val="en-US"/>
              </w:rPr>
            </w:pPr>
          </w:p>
        </w:tc>
        <w:tc>
          <w:tcPr>
            <w:tcW w:w="113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min</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max</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min</w:t>
            </w:r>
          </w:p>
        </w:tc>
        <w:tc>
          <w:tcPr>
            <w:tcW w:w="127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max</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min</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max</w:t>
            </w:r>
          </w:p>
        </w:tc>
      </w:tr>
      <w:tr w:rsidR="000961B2" w:rsidRPr="00BD2D75" w:rsidTr="006663A5">
        <w:trPr>
          <w:trHeight w:val="368"/>
        </w:trPr>
        <w:tc>
          <w:tcPr>
            <w:tcW w:w="1289" w:type="dxa"/>
            <w:vMerge w:val="restart"/>
          </w:tcPr>
          <w:p w:rsidR="000961B2" w:rsidRPr="00C617C0" w:rsidRDefault="000553A7" w:rsidP="00BD2D75">
            <w:pPr>
              <w:spacing w:after="0" w:line="360" w:lineRule="auto"/>
              <w:contextualSpacing/>
              <w:jc w:val="both"/>
              <w:rPr>
                <w:rFonts w:ascii="Times New Roman" w:hAnsi="Times New Roman"/>
                <w:sz w:val="24"/>
                <w:szCs w:val="24"/>
                <w:lang w:val="en-US"/>
              </w:rPr>
            </w:pPr>
            <w:proofErr w:type="spellStart"/>
            <w:proofErr w:type="gramStart"/>
            <w:r w:rsidRPr="00C617C0">
              <w:rPr>
                <w:rFonts w:ascii="Times New Roman" w:hAnsi="Times New Roman"/>
                <w:sz w:val="24"/>
                <w:szCs w:val="24"/>
                <w:lang w:val="en-US"/>
              </w:rPr>
              <w:t>vl</w:t>
            </w:r>
            <w:proofErr w:type="spellEnd"/>
            <w:proofErr w:type="gramEnd"/>
            <w:r w:rsidRPr="00C617C0">
              <w:rPr>
                <w:rFonts w:ascii="Times New Roman" w:hAnsi="Times New Roman"/>
                <w:sz w:val="24"/>
                <w:szCs w:val="24"/>
                <w:lang w:val="en-US"/>
              </w:rPr>
              <w:t xml:space="preserve"> </w:t>
            </w:r>
            <w:r w:rsidR="000961B2" w:rsidRPr="00C617C0">
              <w:rPr>
                <w:rFonts w:ascii="Times New Roman" w:hAnsi="Times New Roman"/>
                <w:sz w:val="24"/>
                <w:szCs w:val="24"/>
                <w:lang w:val="en-US"/>
              </w:rPr>
              <w:t>(</w:t>
            </w:r>
            <w:r w:rsidRPr="00C617C0">
              <w:rPr>
                <w:rFonts w:ascii="Times New Roman" w:hAnsi="Times New Roman"/>
                <w:sz w:val="24"/>
                <w:szCs w:val="24"/>
                <w:lang w:val="en-US"/>
              </w:rPr>
              <w:t>grad.</w:t>
            </w:r>
            <w:r w:rsidR="000961B2" w:rsidRPr="00C617C0">
              <w:rPr>
                <w:rFonts w:ascii="Times New Roman" w:hAnsi="Times New Roman"/>
                <w:sz w:val="24"/>
                <w:szCs w:val="24"/>
                <w:lang w:val="en-US"/>
              </w:rPr>
              <w:t>)</w:t>
            </w:r>
          </w:p>
        </w:tc>
        <w:tc>
          <w:tcPr>
            <w:tcW w:w="696" w:type="dxa"/>
            <w:vMerge w:val="restart"/>
          </w:tcPr>
          <w:p w:rsidR="000961B2" w:rsidRPr="00C617C0" w:rsidRDefault="000553A7" w:rsidP="00BD2D75">
            <w:pPr>
              <w:spacing w:after="0" w:line="360" w:lineRule="auto"/>
              <w:contextualSpacing/>
              <w:rPr>
                <w:rFonts w:ascii="Times New Roman" w:hAnsi="Times New Roman"/>
                <w:sz w:val="24"/>
                <w:szCs w:val="24"/>
                <w:lang w:val="en-US"/>
              </w:rPr>
            </w:pPr>
            <w:r w:rsidRPr="00C617C0">
              <w:rPr>
                <w:rFonts w:ascii="Times New Roman" w:hAnsi="Times New Roman"/>
                <w:sz w:val="24"/>
                <w:szCs w:val="24"/>
                <w:lang w:val="en-US"/>
              </w:rPr>
              <w:t>as</w:t>
            </w:r>
          </w:p>
          <w:p w:rsidR="000961B2" w:rsidRPr="00C617C0" w:rsidRDefault="000553A7" w:rsidP="00BD2D75">
            <w:pPr>
              <w:spacing w:after="0" w:line="360" w:lineRule="auto"/>
              <w:contextualSpacing/>
              <w:jc w:val="both"/>
              <w:rPr>
                <w:rFonts w:ascii="Times New Roman" w:hAnsi="Times New Roman"/>
                <w:sz w:val="24"/>
                <w:szCs w:val="24"/>
                <w:lang w:val="en-US"/>
              </w:rPr>
            </w:pPr>
            <w:proofErr w:type="spellStart"/>
            <w:r w:rsidRPr="00C617C0">
              <w:rPr>
                <w:rFonts w:ascii="Times New Roman" w:hAnsi="Times New Roman"/>
                <w:sz w:val="24"/>
                <w:szCs w:val="24"/>
                <w:lang w:val="en-US"/>
              </w:rPr>
              <w:t>ps</w:t>
            </w:r>
            <w:proofErr w:type="spellEnd"/>
          </w:p>
        </w:tc>
        <w:tc>
          <w:tcPr>
            <w:tcW w:w="113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26,4</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58,6</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33,6</w:t>
            </w:r>
            <w:r w:rsidR="0023061C" w:rsidRPr="00C617C0">
              <w:rPr>
                <w:rFonts w:ascii="Times New Roman" w:hAnsi="Times New Roman"/>
                <w:sz w:val="24"/>
                <w:szCs w:val="24"/>
                <w:lang w:val="en-US"/>
              </w:rPr>
              <w:t>°</w:t>
            </w:r>
          </w:p>
        </w:tc>
        <w:tc>
          <w:tcPr>
            <w:tcW w:w="127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95,4</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29,6</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60,0</w:t>
            </w:r>
            <w:r w:rsidR="00633C39" w:rsidRPr="00C617C0">
              <w:rPr>
                <w:rFonts w:ascii="Times New Roman" w:hAnsi="Times New Roman"/>
                <w:sz w:val="24"/>
                <w:szCs w:val="24"/>
                <w:lang w:val="en-US"/>
              </w:rPr>
              <w:t>°</w:t>
            </w:r>
          </w:p>
        </w:tc>
      </w:tr>
      <w:tr w:rsidR="000961B2" w:rsidRPr="00BD2D75" w:rsidTr="006663A5">
        <w:trPr>
          <w:trHeight w:val="298"/>
        </w:trPr>
        <w:tc>
          <w:tcPr>
            <w:tcW w:w="1289" w:type="dxa"/>
            <w:vMerge/>
          </w:tcPr>
          <w:p w:rsidR="000961B2" w:rsidRPr="00C617C0" w:rsidRDefault="000961B2" w:rsidP="00BD2D75">
            <w:pPr>
              <w:spacing w:after="0" w:line="360" w:lineRule="auto"/>
              <w:ind w:firstLine="708"/>
              <w:contextualSpacing/>
              <w:jc w:val="both"/>
              <w:rPr>
                <w:rFonts w:ascii="Times New Roman" w:hAnsi="Times New Roman"/>
                <w:sz w:val="24"/>
                <w:szCs w:val="24"/>
                <w:lang w:val="en-US"/>
              </w:rPr>
            </w:pPr>
          </w:p>
        </w:tc>
        <w:tc>
          <w:tcPr>
            <w:tcW w:w="696" w:type="dxa"/>
            <w:vMerge/>
          </w:tcPr>
          <w:p w:rsidR="000961B2" w:rsidRPr="00C617C0" w:rsidRDefault="000961B2" w:rsidP="00BD2D75">
            <w:pPr>
              <w:spacing w:after="0" w:line="360" w:lineRule="auto"/>
              <w:ind w:firstLine="708"/>
              <w:contextualSpacing/>
              <w:jc w:val="both"/>
              <w:rPr>
                <w:rFonts w:ascii="Times New Roman" w:hAnsi="Times New Roman"/>
                <w:sz w:val="24"/>
                <w:szCs w:val="24"/>
                <w:lang w:val="en-US"/>
              </w:rPr>
            </w:pPr>
          </w:p>
        </w:tc>
        <w:tc>
          <w:tcPr>
            <w:tcW w:w="113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5,2</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40,2</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10,0</w:t>
            </w:r>
            <w:r w:rsidR="0023061C" w:rsidRPr="00C617C0">
              <w:rPr>
                <w:rFonts w:ascii="Times New Roman" w:hAnsi="Times New Roman"/>
                <w:sz w:val="24"/>
                <w:szCs w:val="24"/>
                <w:lang w:val="en-US"/>
              </w:rPr>
              <w:t>°</w:t>
            </w:r>
          </w:p>
        </w:tc>
        <w:tc>
          <w:tcPr>
            <w:tcW w:w="127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43,4</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9,2</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48,4</w:t>
            </w:r>
            <w:r w:rsidR="00633C39" w:rsidRPr="00C617C0">
              <w:rPr>
                <w:rFonts w:ascii="Times New Roman" w:hAnsi="Times New Roman"/>
                <w:sz w:val="24"/>
                <w:szCs w:val="24"/>
                <w:lang w:val="en-US"/>
              </w:rPr>
              <w:t>°</w:t>
            </w:r>
          </w:p>
        </w:tc>
      </w:tr>
      <w:tr w:rsidR="000961B2" w:rsidRPr="00BD2D75" w:rsidTr="006663A5">
        <w:trPr>
          <w:trHeight w:val="385"/>
        </w:trPr>
        <w:tc>
          <w:tcPr>
            <w:tcW w:w="1289" w:type="dxa"/>
            <w:vMerge w:val="restart"/>
          </w:tcPr>
          <w:p w:rsidR="000961B2" w:rsidRPr="00C617C0" w:rsidRDefault="000553A7" w:rsidP="00BD2D75">
            <w:pPr>
              <w:spacing w:after="0" w:line="360" w:lineRule="auto"/>
              <w:contextualSpacing/>
              <w:jc w:val="both"/>
              <w:rPr>
                <w:rFonts w:ascii="Times New Roman" w:hAnsi="Times New Roman"/>
                <w:sz w:val="24"/>
                <w:szCs w:val="24"/>
                <w:lang w:val="en-US"/>
              </w:rPr>
            </w:pPr>
            <w:r w:rsidRPr="00C617C0">
              <w:rPr>
                <w:rFonts w:ascii="Times New Roman" w:hAnsi="Times New Roman"/>
                <w:sz w:val="24"/>
                <w:szCs w:val="24"/>
                <w:lang w:val="en-US"/>
              </w:rPr>
              <w:t xml:space="preserve">Left </w:t>
            </w:r>
            <w:proofErr w:type="spellStart"/>
            <w:r w:rsidRPr="00C617C0">
              <w:rPr>
                <w:rFonts w:ascii="Times New Roman" w:hAnsi="Times New Roman"/>
                <w:sz w:val="24"/>
                <w:szCs w:val="24"/>
                <w:lang w:val="en-US"/>
              </w:rPr>
              <w:t>pvl</w:t>
            </w:r>
            <w:proofErr w:type="spellEnd"/>
          </w:p>
          <w:p w:rsidR="000961B2" w:rsidRPr="00C617C0" w:rsidRDefault="000553A7" w:rsidP="00BD2D75">
            <w:pPr>
              <w:spacing w:after="0" w:line="360" w:lineRule="auto"/>
              <w:contextualSpacing/>
              <w:jc w:val="both"/>
              <w:rPr>
                <w:rFonts w:ascii="Times New Roman" w:hAnsi="Times New Roman"/>
                <w:sz w:val="24"/>
                <w:szCs w:val="24"/>
                <w:lang w:val="en-US"/>
              </w:rPr>
            </w:pPr>
            <w:r w:rsidRPr="00C617C0">
              <w:rPr>
                <w:rFonts w:ascii="Times New Roman" w:hAnsi="Times New Roman"/>
                <w:sz w:val="24"/>
                <w:szCs w:val="24"/>
                <w:lang w:val="en-US"/>
              </w:rPr>
              <w:t>(</w:t>
            </w:r>
            <w:proofErr w:type="gramStart"/>
            <w:r w:rsidRPr="00C617C0">
              <w:rPr>
                <w:rFonts w:ascii="Times New Roman" w:hAnsi="Times New Roman"/>
                <w:sz w:val="24"/>
                <w:szCs w:val="24"/>
                <w:lang w:val="en-US"/>
              </w:rPr>
              <w:t>grad</w:t>
            </w:r>
            <w:proofErr w:type="gramEnd"/>
            <w:r w:rsidRPr="00C617C0">
              <w:rPr>
                <w:rFonts w:ascii="Times New Roman" w:hAnsi="Times New Roman"/>
                <w:sz w:val="24"/>
                <w:szCs w:val="24"/>
                <w:lang w:val="en-US"/>
              </w:rPr>
              <w:t>.)</w:t>
            </w:r>
          </w:p>
        </w:tc>
        <w:tc>
          <w:tcPr>
            <w:tcW w:w="696" w:type="dxa"/>
            <w:vMerge w:val="restart"/>
          </w:tcPr>
          <w:p w:rsidR="000553A7" w:rsidRPr="00C617C0" w:rsidRDefault="000553A7" w:rsidP="00BD2D75">
            <w:pPr>
              <w:spacing w:after="0" w:line="360" w:lineRule="auto"/>
              <w:contextualSpacing/>
              <w:rPr>
                <w:rFonts w:ascii="Times New Roman" w:hAnsi="Times New Roman"/>
                <w:sz w:val="24"/>
                <w:szCs w:val="24"/>
                <w:lang w:val="en-US"/>
              </w:rPr>
            </w:pPr>
            <w:r w:rsidRPr="00C617C0">
              <w:rPr>
                <w:rFonts w:ascii="Times New Roman" w:hAnsi="Times New Roman"/>
                <w:sz w:val="24"/>
                <w:szCs w:val="24"/>
                <w:lang w:val="en-US"/>
              </w:rPr>
              <w:t>as</w:t>
            </w:r>
          </w:p>
          <w:p w:rsidR="000961B2" w:rsidRPr="00C617C0" w:rsidRDefault="000553A7" w:rsidP="00BD2D75">
            <w:pPr>
              <w:spacing w:after="0" w:line="360" w:lineRule="auto"/>
              <w:contextualSpacing/>
              <w:rPr>
                <w:rFonts w:ascii="Times New Roman" w:hAnsi="Times New Roman"/>
                <w:sz w:val="24"/>
                <w:szCs w:val="24"/>
                <w:lang w:val="en-US"/>
              </w:rPr>
            </w:pPr>
            <w:proofErr w:type="spellStart"/>
            <w:r w:rsidRPr="00C617C0">
              <w:rPr>
                <w:rFonts w:ascii="Times New Roman" w:hAnsi="Times New Roman"/>
                <w:sz w:val="24"/>
                <w:szCs w:val="24"/>
                <w:lang w:val="en-US"/>
              </w:rPr>
              <w:t>ps</w:t>
            </w:r>
            <w:proofErr w:type="spellEnd"/>
          </w:p>
        </w:tc>
        <w:tc>
          <w:tcPr>
            <w:tcW w:w="113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35,7</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91,0</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27,7</w:t>
            </w:r>
            <w:r w:rsidR="0023061C" w:rsidRPr="00C617C0">
              <w:rPr>
                <w:rFonts w:ascii="Times New Roman" w:hAnsi="Times New Roman"/>
                <w:sz w:val="24"/>
                <w:szCs w:val="24"/>
                <w:lang w:val="en-US"/>
              </w:rPr>
              <w:t>°</w:t>
            </w:r>
          </w:p>
        </w:tc>
        <w:tc>
          <w:tcPr>
            <w:tcW w:w="127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89,2</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15,0</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02,8</w:t>
            </w:r>
            <w:r w:rsidR="00633C39" w:rsidRPr="00C617C0">
              <w:rPr>
                <w:rFonts w:ascii="Times New Roman" w:hAnsi="Times New Roman"/>
                <w:sz w:val="24"/>
                <w:szCs w:val="24"/>
                <w:lang w:val="en-US"/>
              </w:rPr>
              <w:t>°</w:t>
            </w:r>
          </w:p>
        </w:tc>
      </w:tr>
      <w:tr w:rsidR="000961B2" w:rsidRPr="00BD2D75" w:rsidTr="006663A5">
        <w:trPr>
          <w:trHeight w:val="281"/>
        </w:trPr>
        <w:tc>
          <w:tcPr>
            <w:tcW w:w="1289" w:type="dxa"/>
            <w:vMerge/>
          </w:tcPr>
          <w:p w:rsidR="000961B2" w:rsidRPr="00C617C0" w:rsidRDefault="000961B2" w:rsidP="00BD2D75">
            <w:pPr>
              <w:spacing w:after="0" w:line="360" w:lineRule="auto"/>
              <w:ind w:firstLine="708"/>
              <w:contextualSpacing/>
              <w:jc w:val="both"/>
              <w:rPr>
                <w:rFonts w:ascii="Times New Roman" w:hAnsi="Times New Roman"/>
                <w:sz w:val="24"/>
                <w:szCs w:val="24"/>
                <w:lang w:val="en-US"/>
              </w:rPr>
            </w:pPr>
          </w:p>
        </w:tc>
        <w:tc>
          <w:tcPr>
            <w:tcW w:w="696" w:type="dxa"/>
            <w:vMerge/>
          </w:tcPr>
          <w:p w:rsidR="000961B2" w:rsidRPr="00C617C0" w:rsidRDefault="000961B2" w:rsidP="00BD2D75">
            <w:pPr>
              <w:spacing w:after="0" w:line="360" w:lineRule="auto"/>
              <w:ind w:firstLine="708"/>
              <w:contextualSpacing/>
              <w:jc w:val="both"/>
              <w:rPr>
                <w:rFonts w:ascii="Times New Roman" w:hAnsi="Times New Roman"/>
                <w:sz w:val="24"/>
                <w:szCs w:val="24"/>
                <w:lang w:val="en-US"/>
              </w:rPr>
            </w:pPr>
          </w:p>
        </w:tc>
        <w:tc>
          <w:tcPr>
            <w:tcW w:w="113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20,5</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75,0</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23,3</w:t>
            </w:r>
            <w:r w:rsidR="0023061C" w:rsidRPr="00C617C0">
              <w:rPr>
                <w:rFonts w:ascii="Times New Roman" w:hAnsi="Times New Roman"/>
                <w:sz w:val="24"/>
                <w:szCs w:val="24"/>
                <w:lang w:val="en-US"/>
              </w:rPr>
              <w:t>°</w:t>
            </w:r>
          </w:p>
        </w:tc>
        <w:tc>
          <w:tcPr>
            <w:tcW w:w="127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76,5</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17,1</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80,6</w:t>
            </w:r>
            <w:r w:rsidR="00633C39" w:rsidRPr="00C617C0">
              <w:rPr>
                <w:rFonts w:ascii="Times New Roman" w:hAnsi="Times New Roman"/>
                <w:sz w:val="24"/>
                <w:szCs w:val="24"/>
                <w:lang w:val="en-US"/>
              </w:rPr>
              <w:t>°</w:t>
            </w:r>
          </w:p>
        </w:tc>
      </w:tr>
      <w:tr w:rsidR="000961B2" w:rsidRPr="00BD2D75" w:rsidTr="006663A5">
        <w:trPr>
          <w:trHeight w:val="351"/>
        </w:trPr>
        <w:tc>
          <w:tcPr>
            <w:tcW w:w="1289" w:type="dxa"/>
            <w:vMerge w:val="restart"/>
          </w:tcPr>
          <w:p w:rsidR="000961B2" w:rsidRPr="00C617C0" w:rsidRDefault="000553A7" w:rsidP="00BD2D75">
            <w:pPr>
              <w:spacing w:after="0" w:line="360" w:lineRule="auto"/>
              <w:contextualSpacing/>
              <w:jc w:val="both"/>
              <w:rPr>
                <w:rFonts w:ascii="Times New Roman" w:hAnsi="Times New Roman"/>
                <w:sz w:val="24"/>
                <w:szCs w:val="24"/>
                <w:lang w:val="en-US"/>
              </w:rPr>
            </w:pPr>
            <w:r w:rsidRPr="00C617C0">
              <w:rPr>
                <w:rFonts w:ascii="Times New Roman" w:hAnsi="Times New Roman"/>
                <w:sz w:val="24"/>
                <w:szCs w:val="24"/>
                <w:lang w:val="en-US"/>
              </w:rPr>
              <w:t xml:space="preserve">Left </w:t>
            </w:r>
            <w:proofErr w:type="spellStart"/>
            <w:r w:rsidRPr="00C617C0">
              <w:rPr>
                <w:rFonts w:ascii="Times New Roman" w:hAnsi="Times New Roman"/>
                <w:sz w:val="24"/>
                <w:szCs w:val="24"/>
                <w:lang w:val="en-US"/>
              </w:rPr>
              <w:t>sl</w:t>
            </w:r>
            <w:proofErr w:type="spellEnd"/>
          </w:p>
          <w:p w:rsidR="000961B2" w:rsidRPr="00C617C0" w:rsidRDefault="000553A7" w:rsidP="00BD2D75">
            <w:pPr>
              <w:spacing w:after="0" w:line="360" w:lineRule="auto"/>
              <w:contextualSpacing/>
              <w:jc w:val="both"/>
              <w:rPr>
                <w:rFonts w:ascii="Times New Roman" w:hAnsi="Times New Roman"/>
                <w:sz w:val="24"/>
                <w:szCs w:val="24"/>
                <w:lang w:val="en-US"/>
              </w:rPr>
            </w:pPr>
            <w:r w:rsidRPr="00C617C0">
              <w:rPr>
                <w:rFonts w:ascii="Times New Roman" w:hAnsi="Times New Roman"/>
                <w:sz w:val="24"/>
                <w:szCs w:val="24"/>
                <w:lang w:val="en-US"/>
              </w:rPr>
              <w:t>(</w:t>
            </w:r>
            <w:proofErr w:type="gramStart"/>
            <w:r w:rsidRPr="00C617C0">
              <w:rPr>
                <w:rFonts w:ascii="Times New Roman" w:hAnsi="Times New Roman"/>
                <w:sz w:val="24"/>
                <w:szCs w:val="24"/>
                <w:lang w:val="en-US"/>
              </w:rPr>
              <w:t>grad</w:t>
            </w:r>
            <w:proofErr w:type="gramEnd"/>
            <w:r w:rsidRPr="00C617C0">
              <w:rPr>
                <w:rFonts w:ascii="Times New Roman" w:hAnsi="Times New Roman"/>
                <w:sz w:val="24"/>
                <w:szCs w:val="24"/>
                <w:lang w:val="en-US"/>
              </w:rPr>
              <w:t>.)</w:t>
            </w:r>
          </w:p>
        </w:tc>
        <w:tc>
          <w:tcPr>
            <w:tcW w:w="696" w:type="dxa"/>
            <w:vMerge w:val="restart"/>
          </w:tcPr>
          <w:p w:rsidR="000553A7" w:rsidRPr="00C617C0" w:rsidRDefault="000553A7" w:rsidP="00BD2D75">
            <w:pPr>
              <w:spacing w:after="0" w:line="360" w:lineRule="auto"/>
              <w:contextualSpacing/>
              <w:rPr>
                <w:rFonts w:ascii="Times New Roman" w:hAnsi="Times New Roman"/>
                <w:sz w:val="24"/>
                <w:szCs w:val="24"/>
                <w:lang w:val="en-US"/>
              </w:rPr>
            </w:pPr>
            <w:r w:rsidRPr="00C617C0">
              <w:rPr>
                <w:rFonts w:ascii="Times New Roman" w:hAnsi="Times New Roman"/>
                <w:sz w:val="24"/>
                <w:szCs w:val="24"/>
                <w:lang w:val="en-US"/>
              </w:rPr>
              <w:t>as</w:t>
            </w:r>
          </w:p>
          <w:p w:rsidR="000961B2" w:rsidRPr="00C617C0" w:rsidRDefault="000553A7" w:rsidP="00BD2D75">
            <w:pPr>
              <w:spacing w:after="0" w:line="360" w:lineRule="auto"/>
              <w:contextualSpacing/>
              <w:rPr>
                <w:rFonts w:ascii="Times New Roman" w:hAnsi="Times New Roman"/>
                <w:sz w:val="24"/>
                <w:szCs w:val="24"/>
                <w:lang w:val="en-US"/>
              </w:rPr>
            </w:pPr>
            <w:proofErr w:type="spellStart"/>
            <w:r w:rsidRPr="00C617C0">
              <w:rPr>
                <w:rFonts w:ascii="Times New Roman" w:hAnsi="Times New Roman"/>
                <w:sz w:val="24"/>
                <w:szCs w:val="24"/>
                <w:lang w:val="en-US"/>
              </w:rPr>
              <w:t>ps</w:t>
            </w:r>
            <w:proofErr w:type="spellEnd"/>
          </w:p>
        </w:tc>
        <w:tc>
          <w:tcPr>
            <w:tcW w:w="113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27,2</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83,5</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38,4</w:t>
            </w:r>
            <w:r w:rsidR="0023061C" w:rsidRPr="00C617C0">
              <w:rPr>
                <w:rFonts w:ascii="Times New Roman" w:hAnsi="Times New Roman"/>
                <w:sz w:val="24"/>
                <w:szCs w:val="24"/>
                <w:lang w:val="en-US"/>
              </w:rPr>
              <w:t>°</w:t>
            </w:r>
          </w:p>
        </w:tc>
        <w:tc>
          <w:tcPr>
            <w:tcW w:w="127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106,0</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41,5</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01,8</w:t>
            </w:r>
            <w:r w:rsidR="00633C39" w:rsidRPr="00C617C0">
              <w:rPr>
                <w:rFonts w:ascii="Times New Roman" w:hAnsi="Times New Roman"/>
                <w:sz w:val="24"/>
                <w:szCs w:val="24"/>
                <w:lang w:val="en-US"/>
              </w:rPr>
              <w:t>°</w:t>
            </w:r>
          </w:p>
        </w:tc>
      </w:tr>
      <w:tr w:rsidR="000961B2" w:rsidRPr="00BD2D75" w:rsidTr="006663A5">
        <w:trPr>
          <w:trHeight w:val="315"/>
        </w:trPr>
        <w:tc>
          <w:tcPr>
            <w:tcW w:w="1289" w:type="dxa"/>
            <w:vMerge/>
          </w:tcPr>
          <w:p w:rsidR="000961B2" w:rsidRPr="00C617C0" w:rsidRDefault="000961B2" w:rsidP="00BD2D75">
            <w:pPr>
              <w:spacing w:after="0" w:line="360" w:lineRule="auto"/>
              <w:ind w:firstLine="708"/>
              <w:contextualSpacing/>
              <w:jc w:val="both"/>
              <w:rPr>
                <w:rFonts w:ascii="Times New Roman" w:hAnsi="Times New Roman"/>
                <w:sz w:val="24"/>
                <w:szCs w:val="24"/>
                <w:lang w:val="en-US"/>
              </w:rPr>
            </w:pPr>
          </w:p>
        </w:tc>
        <w:tc>
          <w:tcPr>
            <w:tcW w:w="696" w:type="dxa"/>
            <w:vMerge/>
          </w:tcPr>
          <w:p w:rsidR="000961B2" w:rsidRPr="00C617C0" w:rsidRDefault="000961B2" w:rsidP="00BD2D75">
            <w:pPr>
              <w:spacing w:after="0" w:line="360" w:lineRule="auto"/>
              <w:contextualSpacing/>
              <w:rPr>
                <w:rFonts w:ascii="Times New Roman" w:hAnsi="Times New Roman"/>
                <w:sz w:val="24"/>
                <w:szCs w:val="24"/>
                <w:lang w:val="en-US"/>
              </w:rPr>
            </w:pPr>
          </w:p>
        </w:tc>
        <w:tc>
          <w:tcPr>
            <w:tcW w:w="113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27,1</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75,6</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23,3</w:t>
            </w:r>
            <w:r w:rsidR="0023061C" w:rsidRPr="00C617C0">
              <w:rPr>
                <w:rFonts w:ascii="Times New Roman" w:hAnsi="Times New Roman"/>
                <w:sz w:val="24"/>
                <w:szCs w:val="24"/>
                <w:lang w:val="en-US"/>
              </w:rPr>
              <w:t>°</w:t>
            </w:r>
          </w:p>
        </w:tc>
        <w:tc>
          <w:tcPr>
            <w:tcW w:w="127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66,1</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24,0</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69,1</w:t>
            </w:r>
            <w:r w:rsidR="00633C39" w:rsidRPr="00C617C0">
              <w:rPr>
                <w:rFonts w:ascii="Times New Roman" w:hAnsi="Times New Roman"/>
                <w:sz w:val="24"/>
                <w:szCs w:val="24"/>
                <w:lang w:val="en-US"/>
              </w:rPr>
              <w:t>°</w:t>
            </w:r>
          </w:p>
        </w:tc>
      </w:tr>
      <w:tr w:rsidR="000961B2" w:rsidRPr="00BD2D75" w:rsidTr="006663A5">
        <w:trPr>
          <w:trHeight w:val="346"/>
        </w:trPr>
        <w:tc>
          <w:tcPr>
            <w:tcW w:w="1289" w:type="dxa"/>
            <w:vMerge w:val="restart"/>
          </w:tcPr>
          <w:p w:rsidR="000961B2" w:rsidRPr="00C617C0" w:rsidRDefault="000553A7" w:rsidP="00BD2D75">
            <w:pPr>
              <w:spacing w:after="0" w:line="360" w:lineRule="auto"/>
              <w:contextualSpacing/>
              <w:jc w:val="both"/>
              <w:rPr>
                <w:rFonts w:ascii="Times New Roman" w:hAnsi="Times New Roman"/>
                <w:sz w:val="24"/>
                <w:szCs w:val="24"/>
                <w:lang w:val="en-US"/>
              </w:rPr>
            </w:pPr>
            <w:r w:rsidRPr="00C617C0">
              <w:rPr>
                <w:rFonts w:ascii="Times New Roman" w:hAnsi="Times New Roman"/>
                <w:sz w:val="24"/>
                <w:szCs w:val="24"/>
                <w:lang w:val="en-US"/>
              </w:rPr>
              <w:t>Left pal</w:t>
            </w:r>
          </w:p>
          <w:p w:rsidR="000961B2" w:rsidRPr="00C617C0" w:rsidRDefault="000553A7" w:rsidP="00BD2D75">
            <w:pPr>
              <w:spacing w:after="0" w:line="360" w:lineRule="auto"/>
              <w:contextualSpacing/>
              <w:jc w:val="both"/>
              <w:rPr>
                <w:rFonts w:ascii="Times New Roman" w:hAnsi="Times New Roman"/>
                <w:sz w:val="24"/>
                <w:szCs w:val="24"/>
                <w:lang w:val="en-US"/>
              </w:rPr>
            </w:pPr>
            <w:r w:rsidRPr="00C617C0">
              <w:rPr>
                <w:rFonts w:ascii="Times New Roman" w:hAnsi="Times New Roman"/>
                <w:sz w:val="24"/>
                <w:szCs w:val="24"/>
                <w:lang w:val="en-US"/>
              </w:rPr>
              <w:t>(</w:t>
            </w:r>
            <w:proofErr w:type="gramStart"/>
            <w:r w:rsidRPr="00C617C0">
              <w:rPr>
                <w:rFonts w:ascii="Times New Roman" w:hAnsi="Times New Roman"/>
                <w:sz w:val="24"/>
                <w:szCs w:val="24"/>
                <w:lang w:val="en-US"/>
              </w:rPr>
              <w:t>grad</w:t>
            </w:r>
            <w:proofErr w:type="gramEnd"/>
            <w:r w:rsidRPr="00C617C0">
              <w:rPr>
                <w:rFonts w:ascii="Times New Roman" w:hAnsi="Times New Roman"/>
                <w:sz w:val="24"/>
                <w:szCs w:val="24"/>
                <w:lang w:val="en-US"/>
              </w:rPr>
              <w:t>.)</w:t>
            </w:r>
          </w:p>
        </w:tc>
        <w:tc>
          <w:tcPr>
            <w:tcW w:w="696" w:type="dxa"/>
            <w:vMerge w:val="restart"/>
          </w:tcPr>
          <w:p w:rsidR="000553A7" w:rsidRPr="00C617C0" w:rsidRDefault="000553A7" w:rsidP="00BD2D75">
            <w:pPr>
              <w:spacing w:after="0" w:line="360" w:lineRule="auto"/>
              <w:contextualSpacing/>
              <w:rPr>
                <w:rFonts w:ascii="Times New Roman" w:hAnsi="Times New Roman"/>
                <w:sz w:val="24"/>
                <w:szCs w:val="24"/>
                <w:lang w:val="en-US"/>
              </w:rPr>
            </w:pPr>
            <w:r w:rsidRPr="00C617C0">
              <w:rPr>
                <w:rFonts w:ascii="Times New Roman" w:hAnsi="Times New Roman"/>
                <w:sz w:val="24"/>
                <w:szCs w:val="24"/>
                <w:lang w:val="en-US"/>
              </w:rPr>
              <w:t>as</w:t>
            </w:r>
          </w:p>
          <w:p w:rsidR="000961B2" w:rsidRPr="00C617C0" w:rsidRDefault="000553A7" w:rsidP="00BD2D75">
            <w:pPr>
              <w:spacing w:after="0" w:line="360" w:lineRule="auto"/>
              <w:contextualSpacing/>
              <w:rPr>
                <w:rFonts w:ascii="Times New Roman" w:hAnsi="Times New Roman"/>
                <w:sz w:val="24"/>
                <w:szCs w:val="24"/>
                <w:lang w:val="en-US"/>
              </w:rPr>
            </w:pPr>
            <w:proofErr w:type="spellStart"/>
            <w:r w:rsidRPr="00C617C0">
              <w:rPr>
                <w:rFonts w:ascii="Times New Roman" w:hAnsi="Times New Roman"/>
                <w:sz w:val="24"/>
                <w:szCs w:val="24"/>
                <w:lang w:val="en-US"/>
              </w:rPr>
              <w:t>ps</w:t>
            </w:r>
            <w:proofErr w:type="spellEnd"/>
          </w:p>
        </w:tc>
        <w:tc>
          <w:tcPr>
            <w:tcW w:w="113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27,2</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92,6</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38,4</w:t>
            </w:r>
            <w:r w:rsidR="0023061C" w:rsidRPr="00C617C0">
              <w:rPr>
                <w:rFonts w:ascii="Times New Roman" w:hAnsi="Times New Roman"/>
                <w:sz w:val="24"/>
                <w:szCs w:val="24"/>
                <w:lang w:val="en-US"/>
              </w:rPr>
              <w:t>°</w:t>
            </w:r>
          </w:p>
        </w:tc>
        <w:tc>
          <w:tcPr>
            <w:tcW w:w="127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106,0</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41,5</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01,8</w:t>
            </w:r>
            <w:r w:rsidR="00633C39" w:rsidRPr="00C617C0">
              <w:rPr>
                <w:rFonts w:ascii="Times New Roman" w:hAnsi="Times New Roman"/>
                <w:sz w:val="24"/>
                <w:szCs w:val="24"/>
                <w:lang w:val="en-US"/>
              </w:rPr>
              <w:t>°</w:t>
            </w:r>
          </w:p>
        </w:tc>
      </w:tr>
      <w:tr w:rsidR="000961B2" w:rsidRPr="00BD2D75" w:rsidTr="006663A5">
        <w:trPr>
          <w:trHeight w:val="268"/>
        </w:trPr>
        <w:tc>
          <w:tcPr>
            <w:tcW w:w="1289" w:type="dxa"/>
            <w:vMerge/>
          </w:tcPr>
          <w:p w:rsidR="000961B2" w:rsidRPr="00C617C0" w:rsidRDefault="000961B2" w:rsidP="00BD2D75">
            <w:pPr>
              <w:spacing w:after="0" w:line="360" w:lineRule="auto"/>
              <w:ind w:firstLine="708"/>
              <w:contextualSpacing/>
              <w:jc w:val="both"/>
              <w:rPr>
                <w:rFonts w:ascii="Times New Roman" w:hAnsi="Times New Roman"/>
                <w:sz w:val="24"/>
                <w:szCs w:val="24"/>
                <w:lang w:val="en-US"/>
              </w:rPr>
            </w:pPr>
          </w:p>
        </w:tc>
        <w:tc>
          <w:tcPr>
            <w:tcW w:w="696" w:type="dxa"/>
            <w:vMerge/>
          </w:tcPr>
          <w:p w:rsidR="000961B2" w:rsidRPr="00C617C0" w:rsidRDefault="000961B2" w:rsidP="00BD2D75">
            <w:pPr>
              <w:spacing w:after="0" w:line="360" w:lineRule="auto"/>
              <w:contextualSpacing/>
              <w:rPr>
                <w:rFonts w:ascii="Times New Roman" w:hAnsi="Times New Roman"/>
                <w:sz w:val="24"/>
                <w:szCs w:val="24"/>
                <w:lang w:val="en-US"/>
              </w:rPr>
            </w:pPr>
          </w:p>
        </w:tc>
        <w:tc>
          <w:tcPr>
            <w:tcW w:w="113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24,0</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75,5</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16,1</w:t>
            </w:r>
            <w:r w:rsidR="0023061C" w:rsidRPr="00C617C0">
              <w:rPr>
                <w:rFonts w:ascii="Times New Roman" w:hAnsi="Times New Roman"/>
                <w:sz w:val="24"/>
                <w:szCs w:val="24"/>
                <w:lang w:val="en-US"/>
              </w:rPr>
              <w:t>°</w:t>
            </w:r>
          </w:p>
        </w:tc>
        <w:tc>
          <w:tcPr>
            <w:tcW w:w="127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54,1</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23,1</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51,7</w:t>
            </w:r>
            <w:r w:rsidR="00633C39" w:rsidRPr="00C617C0">
              <w:rPr>
                <w:rFonts w:ascii="Times New Roman" w:hAnsi="Times New Roman"/>
                <w:sz w:val="24"/>
                <w:szCs w:val="24"/>
                <w:lang w:val="en-US"/>
              </w:rPr>
              <w:t>°</w:t>
            </w:r>
          </w:p>
        </w:tc>
      </w:tr>
      <w:tr w:rsidR="000961B2" w:rsidRPr="00BD2D75" w:rsidTr="006663A5">
        <w:trPr>
          <w:trHeight w:val="414"/>
        </w:trPr>
        <w:tc>
          <w:tcPr>
            <w:tcW w:w="1289" w:type="dxa"/>
            <w:vMerge w:val="restart"/>
          </w:tcPr>
          <w:p w:rsidR="000961B2" w:rsidRPr="00C617C0" w:rsidRDefault="000553A7" w:rsidP="00BD2D75">
            <w:pPr>
              <w:spacing w:after="0" w:line="360" w:lineRule="auto"/>
              <w:contextualSpacing/>
              <w:jc w:val="both"/>
              <w:rPr>
                <w:rFonts w:ascii="Times New Roman" w:hAnsi="Times New Roman"/>
                <w:sz w:val="24"/>
                <w:szCs w:val="24"/>
                <w:lang w:val="en-US"/>
              </w:rPr>
            </w:pPr>
            <w:r w:rsidRPr="00C617C0">
              <w:rPr>
                <w:rFonts w:ascii="Times New Roman" w:hAnsi="Times New Roman"/>
                <w:sz w:val="24"/>
                <w:szCs w:val="24"/>
                <w:lang w:val="en-US"/>
              </w:rPr>
              <w:t xml:space="preserve">Right </w:t>
            </w:r>
            <w:proofErr w:type="spellStart"/>
            <w:r w:rsidRPr="00C617C0">
              <w:rPr>
                <w:rFonts w:ascii="Times New Roman" w:hAnsi="Times New Roman"/>
                <w:sz w:val="24"/>
                <w:szCs w:val="24"/>
                <w:lang w:val="en-US"/>
              </w:rPr>
              <w:t>pvl</w:t>
            </w:r>
            <w:proofErr w:type="spellEnd"/>
          </w:p>
          <w:p w:rsidR="000961B2" w:rsidRPr="00C617C0" w:rsidRDefault="000553A7" w:rsidP="00BD2D75">
            <w:pPr>
              <w:spacing w:after="0" w:line="360" w:lineRule="auto"/>
              <w:contextualSpacing/>
              <w:jc w:val="both"/>
              <w:rPr>
                <w:rFonts w:ascii="Times New Roman" w:hAnsi="Times New Roman"/>
                <w:sz w:val="24"/>
                <w:szCs w:val="24"/>
                <w:lang w:val="en-US"/>
              </w:rPr>
            </w:pPr>
            <w:r w:rsidRPr="00C617C0">
              <w:rPr>
                <w:rFonts w:ascii="Times New Roman" w:hAnsi="Times New Roman"/>
                <w:sz w:val="24"/>
                <w:szCs w:val="24"/>
                <w:lang w:val="en-US"/>
              </w:rPr>
              <w:t>(</w:t>
            </w:r>
            <w:proofErr w:type="gramStart"/>
            <w:r w:rsidRPr="00C617C0">
              <w:rPr>
                <w:rFonts w:ascii="Times New Roman" w:hAnsi="Times New Roman"/>
                <w:sz w:val="24"/>
                <w:szCs w:val="24"/>
                <w:lang w:val="en-US"/>
              </w:rPr>
              <w:t>grad</w:t>
            </w:r>
            <w:proofErr w:type="gramEnd"/>
            <w:r w:rsidRPr="00C617C0">
              <w:rPr>
                <w:rFonts w:ascii="Times New Roman" w:hAnsi="Times New Roman"/>
                <w:sz w:val="24"/>
                <w:szCs w:val="24"/>
                <w:lang w:val="en-US"/>
              </w:rPr>
              <w:t>.)</w:t>
            </w:r>
          </w:p>
        </w:tc>
        <w:tc>
          <w:tcPr>
            <w:tcW w:w="696" w:type="dxa"/>
            <w:vMerge w:val="restart"/>
          </w:tcPr>
          <w:p w:rsidR="000553A7" w:rsidRPr="00C617C0" w:rsidRDefault="000553A7" w:rsidP="00BD2D75">
            <w:pPr>
              <w:spacing w:after="0" w:line="360" w:lineRule="auto"/>
              <w:contextualSpacing/>
              <w:rPr>
                <w:rFonts w:ascii="Times New Roman" w:hAnsi="Times New Roman"/>
                <w:sz w:val="24"/>
                <w:szCs w:val="24"/>
                <w:lang w:val="en-US"/>
              </w:rPr>
            </w:pPr>
            <w:r w:rsidRPr="00C617C0">
              <w:rPr>
                <w:rFonts w:ascii="Times New Roman" w:hAnsi="Times New Roman"/>
                <w:sz w:val="24"/>
                <w:szCs w:val="24"/>
                <w:lang w:val="en-US"/>
              </w:rPr>
              <w:t>as</w:t>
            </w:r>
          </w:p>
          <w:p w:rsidR="000961B2" w:rsidRPr="00C617C0" w:rsidRDefault="000553A7" w:rsidP="00BD2D75">
            <w:pPr>
              <w:spacing w:after="0" w:line="360" w:lineRule="auto"/>
              <w:contextualSpacing/>
              <w:rPr>
                <w:rFonts w:ascii="Times New Roman" w:hAnsi="Times New Roman"/>
                <w:sz w:val="24"/>
                <w:szCs w:val="24"/>
                <w:lang w:val="en-US"/>
              </w:rPr>
            </w:pPr>
            <w:proofErr w:type="spellStart"/>
            <w:r w:rsidRPr="00C617C0">
              <w:rPr>
                <w:rFonts w:ascii="Times New Roman" w:hAnsi="Times New Roman"/>
                <w:sz w:val="24"/>
                <w:szCs w:val="24"/>
                <w:lang w:val="en-US"/>
              </w:rPr>
              <w:t>ps</w:t>
            </w:r>
            <w:proofErr w:type="spellEnd"/>
          </w:p>
        </w:tc>
        <w:tc>
          <w:tcPr>
            <w:tcW w:w="113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32,6</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74,4</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16,1</w:t>
            </w:r>
            <w:r w:rsidR="0023061C" w:rsidRPr="00C617C0">
              <w:rPr>
                <w:rFonts w:ascii="Times New Roman" w:hAnsi="Times New Roman"/>
                <w:sz w:val="24"/>
                <w:szCs w:val="24"/>
                <w:lang w:val="en-US"/>
              </w:rPr>
              <w:t>°</w:t>
            </w:r>
          </w:p>
        </w:tc>
        <w:tc>
          <w:tcPr>
            <w:tcW w:w="127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73,5</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42,4</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85,3</w:t>
            </w:r>
            <w:r w:rsidR="00633C39" w:rsidRPr="00C617C0">
              <w:rPr>
                <w:rFonts w:ascii="Times New Roman" w:hAnsi="Times New Roman"/>
                <w:sz w:val="24"/>
                <w:szCs w:val="24"/>
                <w:lang w:val="en-US"/>
              </w:rPr>
              <w:t>°</w:t>
            </w:r>
          </w:p>
        </w:tc>
      </w:tr>
      <w:tr w:rsidR="000961B2" w:rsidRPr="00BD2D75" w:rsidTr="006663A5">
        <w:trPr>
          <w:trHeight w:val="350"/>
        </w:trPr>
        <w:tc>
          <w:tcPr>
            <w:tcW w:w="1289" w:type="dxa"/>
            <w:vMerge/>
          </w:tcPr>
          <w:p w:rsidR="000961B2" w:rsidRPr="00C617C0" w:rsidRDefault="000961B2" w:rsidP="00BD2D75">
            <w:pPr>
              <w:spacing w:after="0" w:line="360" w:lineRule="auto"/>
              <w:ind w:firstLine="708"/>
              <w:contextualSpacing/>
              <w:jc w:val="both"/>
              <w:rPr>
                <w:rFonts w:ascii="Times New Roman" w:hAnsi="Times New Roman"/>
                <w:sz w:val="24"/>
                <w:szCs w:val="24"/>
                <w:lang w:val="en-US"/>
              </w:rPr>
            </w:pPr>
          </w:p>
        </w:tc>
        <w:tc>
          <w:tcPr>
            <w:tcW w:w="696" w:type="dxa"/>
            <w:vMerge/>
          </w:tcPr>
          <w:p w:rsidR="000961B2" w:rsidRPr="00C617C0" w:rsidRDefault="000961B2" w:rsidP="00BD2D75">
            <w:pPr>
              <w:spacing w:after="0" w:line="360" w:lineRule="auto"/>
              <w:contextualSpacing/>
              <w:rPr>
                <w:rFonts w:ascii="Times New Roman" w:hAnsi="Times New Roman"/>
                <w:sz w:val="24"/>
                <w:szCs w:val="24"/>
                <w:lang w:val="en-US"/>
              </w:rPr>
            </w:pPr>
          </w:p>
        </w:tc>
        <w:tc>
          <w:tcPr>
            <w:tcW w:w="113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32,9</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80,5</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24,1</w:t>
            </w:r>
            <w:r w:rsidR="0023061C" w:rsidRPr="00C617C0">
              <w:rPr>
                <w:rFonts w:ascii="Times New Roman" w:hAnsi="Times New Roman"/>
                <w:sz w:val="24"/>
                <w:szCs w:val="24"/>
                <w:lang w:val="en-US"/>
              </w:rPr>
              <w:t>°</w:t>
            </w:r>
          </w:p>
        </w:tc>
        <w:tc>
          <w:tcPr>
            <w:tcW w:w="127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76,1</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17,5</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72,5</w:t>
            </w:r>
            <w:r w:rsidR="00633C39" w:rsidRPr="00C617C0">
              <w:rPr>
                <w:rFonts w:ascii="Times New Roman" w:hAnsi="Times New Roman"/>
                <w:sz w:val="24"/>
                <w:szCs w:val="24"/>
                <w:lang w:val="en-US"/>
              </w:rPr>
              <w:t>°</w:t>
            </w:r>
          </w:p>
        </w:tc>
      </w:tr>
      <w:tr w:rsidR="000961B2" w:rsidRPr="00BD2D75" w:rsidTr="006663A5">
        <w:trPr>
          <w:trHeight w:val="286"/>
        </w:trPr>
        <w:tc>
          <w:tcPr>
            <w:tcW w:w="1289" w:type="dxa"/>
            <w:vMerge w:val="restart"/>
          </w:tcPr>
          <w:p w:rsidR="000961B2" w:rsidRPr="00C617C0" w:rsidRDefault="000553A7" w:rsidP="00BD2D75">
            <w:pPr>
              <w:spacing w:after="0" w:line="360" w:lineRule="auto"/>
              <w:contextualSpacing/>
              <w:jc w:val="both"/>
              <w:rPr>
                <w:rFonts w:ascii="Times New Roman" w:hAnsi="Times New Roman"/>
                <w:sz w:val="24"/>
                <w:szCs w:val="24"/>
                <w:lang w:val="en-US"/>
              </w:rPr>
            </w:pPr>
            <w:r w:rsidRPr="00C617C0">
              <w:rPr>
                <w:rFonts w:ascii="Times New Roman" w:hAnsi="Times New Roman"/>
                <w:sz w:val="24"/>
                <w:szCs w:val="24"/>
                <w:lang w:val="en-US"/>
              </w:rPr>
              <w:t xml:space="preserve">Right </w:t>
            </w:r>
            <w:proofErr w:type="spellStart"/>
            <w:r w:rsidRPr="00C617C0">
              <w:rPr>
                <w:rFonts w:ascii="Times New Roman" w:hAnsi="Times New Roman"/>
                <w:sz w:val="24"/>
                <w:szCs w:val="24"/>
                <w:lang w:val="en-US"/>
              </w:rPr>
              <w:t>sl</w:t>
            </w:r>
            <w:proofErr w:type="spellEnd"/>
          </w:p>
          <w:p w:rsidR="000961B2" w:rsidRPr="00C617C0" w:rsidRDefault="000553A7" w:rsidP="00BD2D75">
            <w:pPr>
              <w:spacing w:after="0" w:line="360" w:lineRule="auto"/>
              <w:contextualSpacing/>
              <w:jc w:val="both"/>
              <w:rPr>
                <w:rFonts w:ascii="Times New Roman" w:hAnsi="Times New Roman"/>
                <w:sz w:val="24"/>
                <w:szCs w:val="24"/>
                <w:lang w:val="en-US"/>
              </w:rPr>
            </w:pPr>
            <w:r w:rsidRPr="00C617C0">
              <w:rPr>
                <w:rFonts w:ascii="Times New Roman" w:hAnsi="Times New Roman"/>
                <w:sz w:val="24"/>
                <w:szCs w:val="24"/>
                <w:lang w:val="en-US"/>
              </w:rPr>
              <w:t>(</w:t>
            </w:r>
            <w:proofErr w:type="gramStart"/>
            <w:r w:rsidRPr="00C617C0">
              <w:rPr>
                <w:rFonts w:ascii="Times New Roman" w:hAnsi="Times New Roman"/>
                <w:sz w:val="24"/>
                <w:szCs w:val="24"/>
                <w:lang w:val="en-US"/>
              </w:rPr>
              <w:t>grad</w:t>
            </w:r>
            <w:proofErr w:type="gramEnd"/>
            <w:r w:rsidRPr="00C617C0">
              <w:rPr>
                <w:rFonts w:ascii="Times New Roman" w:hAnsi="Times New Roman"/>
                <w:sz w:val="24"/>
                <w:szCs w:val="24"/>
                <w:lang w:val="en-US"/>
              </w:rPr>
              <w:t>.)</w:t>
            </w:r>
          </w:p>
        </w:tc>
        <w:tc>
          <w:tcPr>
            <w:tcW w:w="696" w:type="dxa"/>
            <w:vMerge w:val="restart"/>
          </w:tcPr>
          <w:p w:rsidR="000553A7" w:rsidRPr="00C617C0" w:rsidRDefault="000553A7" w:rsidP="00BD2D75">
            <w:pPr>
              <w:spacing w:after="0" w:line="360" w:lineRule="auto"/>
              <w:contextualSpacing/>
              <w:rPr>
                <w:rFonts w:ascii="Times New Roman" w:hAnsi="Times New Roman"/>
                <w:sz w:val="24"/>
                <w:szCs w:val="24"/>
                <w:lang w:val="en-US"/>
              </w:rPr>
            </w:pPr>
            <w:r w:rsidRPr="00C617C0">
              <w:rPr>
                <w:rFonts w:ascii="Times New Roman" w:hAnsi="Times New Roman"/>
                <w:sz w:val="24"/>
                <w:szCs w:val="24"/>
                <w:lang w:val="en-US"/>
              </w:rPr>
              <w:t>as</w:t>
            </w:r>
          </w:p>
          <w:p w:rsidR="000961B2" w:rsidRPr="00C617C0" w:rsidRDefault="000553A7" w:rsidP="00BD2D75">
            <w:pPr>
              <w:spacing w:after="0" w:line="360" w:lineRule="auto"/>
              <w:contextualSpacing/>
              <w:rPr>
                <w:rFonts w:ascii="Times New Roman" w:hAnsi="Times New Roman"/>
                <w:sz w:val="24"/>
                <w:szCs w:val="24"/>
                <w:lang w:val="en-US"/>
              </w:rPr>
            </w:pPr>
            <w:proofErr w:type="spellStart"/>
            <w:r w:rsidRPr="00C617C0">
              <w:rPr>
                <w:rFonts w:ascii="Times New Roman" w:hAnsi="Times New Roman"/>
                <w:sz w:val="24"/>
                <w:szCs w:val="24"/>
                <w:lang w:val="en-US"/>
              </w:rPr>
              <w:t>ps</w:t>
            </w:r>
            <w:proofErr w:type="spellEnd"/>
          </w:p>
        </w:tc>
        <w:tc>
          <w:tcPr>
            <w:tcW w:w="113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28,2</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66,0</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21,7</w:t>
            </w:r>
            <w:r w:rsidR="0023061C" w:rsidRPr="00C617C0">
              <w:rPr>
                <w:rFonts w:ascii="Times New Roman" w:hAnsi="Times New Roman"/>
                <w:sz w:val="24"/>
                <w:szCs w:val="24"/>
                <w:lang w:val="en-US"/>
              </w:rPr>
              <w:t>°</w:t>
            </w:r>
          </w:p>
        </w:tc>
        <w:tc>
          <w:tcPr>
            <w:tcW w:w="127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65,2</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36,3</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75,7</w:t>
            </w:r>
            <w:r w:rsidR="00633C39" w:rsidRPr="00C617C0">
              <w:rPr>
                <w:rFonts w:ascii="Times New Roman" w:hAnsi="Times New Roman"/>
                <w:sz w:val="24"/>
                <w:szCs w:val="24"/>
                <w:lang w:val="en-US"/>
              </w:rPr>
              <w:t>°</w:t>
            </w:r>
          </w:p>
        </w:tc>
      </w:tr>
      <w:tr w:rsidR="000961B2" w:rsidRPr="00BD2D75" w:rsidTr="006663A5">
        <w:trPr>
          <w:trHeight w:val="349"/>
        </w:trPr>
        <w:tc>
          <w:tcPr>
            <w:tcW w:w="1289" w:type="dxa"/>
            <w:vMerge/>
          </w:tcPr>
          <w:p w:rsidR="000961B2" w:rsidRPr="00C617C0" w:rsidRDefault="000961B2" w:rsidP="00BD2D75">
            <w:pPr>
              <w:spacing w:after="0" w:line="360" w:lineRule="auto"/>
              <w:ind w:firstLine="708"/>
              <w:contextualSpacing/>
              <w:jc w:val="both"/>
              <w:rPr>
                <w:rFonts w:ascii="Times New Roman" w:hAnsi="Times New Roman"/>
                <w:sz w:val="24"/>
                <w:szCs w:val="24"/>
                <w:lang w:val="en-US"/>
              </w:rPr>
            </w:pPr>
          </w:p>
        </w:tc>
        <w:tc>
          <w:tcPr>
            <w:tcW w:w="696" w:type="dxa"/>
            <w:vMerge/>
          </w:tcPr>
          <w:p w:rsidR="000961B2" w:rsidRPr="00C617C0" w:rsidRDefault="000961B2" w:rsidP="00BD2D75">
            <w:pPr>
              <w:spacing w:after="0" w:line="360" w:lineRule="auto"/>
              <w:contextualSpacing/>
              <w:rPr>
                <w:rFonts w:ascii="Times New Roman" w:hAnsi="Times New Roman"/>
                <w:sz w:val="24"/>
                <w:szCs w:val="24"/>
                <w:lang w:val="en-US"/>
              </w:rPr>
            </w:pPr>
          </w:p>
        </w:tc>
        <w:tc>
          <w:tcPr>
            <w:tcW w:w="113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24,1</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69,7</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21,5</w:t>
            </w:r>
            <w:r w:rsidR="0023061C" w:rsidRPr="00C617C0">
              <w:rPr>
                <w:rFonts w:ascii="Times New Roman" w:hAnsi="Times New Roman"/>
                <w:sz w:val="24"/>
                <w:szCs w:val="24"/>
                <w:lang w:val="en-US"/>
              </w:rPr>
              <w:t>°</w:t>
            </w:r>
          </w:p>
        </w:tc>
        <w:tc>
          <w:tcPr>
            <w:tcW w:w="127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70,4</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29,7</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74,5</w:t>
            </w:r>
            <w:r w:rsidR="00633C39" w:rsidRPr="00C617C0">
              <w:rPr>
                <w:rFonts w:ascii="Times New Roman" w:hAnsi="Times New Roman"/>
                <w:sz w:val="24"/>
                <w:szCs w:val="24"/>
                <w:lang w:val="en-US"/>
              </w:rPr>
              <w:t>°</w:t>
            </w:r>
          </w:p>
        </w:tc>
      </w:tr>
      <w:tr w:rsidR="000961B2" w:rsidRPr="00BD2D75" w:rsidTr="006663A5">
        <w:trPr>
          <w:trHeight w:val="427"/>
        </w:trPr>
        <w:tc>
          <w:tcPr>
            <w:tcW w:w="1289" w:type="dxa"/>
            <w:vMerge w:val="restart"/>
          </w:tcPr>
          <w:p w:rsidR="000961B2" w:rsidRPr="00C617C0" w:rsidRDefault="000553A7" w:rsidP="00BD2D75">
            <w:pPr>
              <w:spacing w:after="0" w:line="360" w:lineRule="auto"/>
              <w:contextualSpacing/>
              <w:jc w:val="both"/>
              <w:rPr>
                <w:rFonts w:ascii="Times New Roman" w:hAnsi="Times New Roman"/>
                <w:sz w:val="24"/>
                <w:szCs w:val="24"/>
                <w:lang w:val="en-US"/>
              </w:rPr>
            </w:pPr>
            <w:r w:rsidRPr="00C617C0">
              <w:rPr>
                <w:rFonts w:ascii="Times New Roman" w:hAnsi="Times New Roman"/>
                <w:sz w:val="24"/>
                <w:szCs w:val="24"/>
                <w:lang w:val="en-US"/>
              </w:rPr>
              <w:t>Right pal</w:t>
            </w:r>
          </w:p>
          <w:p w:rsidR="000961B2" w:rsidRPr="00C617C0" w:rsidRDefault="000553A7" w:rsidP="00BD2D75">
            <w:pPr>
              <w:spacing w:after="0" w:line="360" w:lineRule="auto"/>
              <w:contextualSpacing/>
              <w:jc w:val="both"/>
              <w:rPr>
                <w:rFonts w:ascii="Times New Roman" w:hAnsi="Times New Roman"/>
                <w:sz w:val="24"/>
                <w:szCs w:val="24"/>
                <w:lang w:val="en-US"/>
              </w:rPr>
            </w:pPr>
            <w:r w:rsidRPr="00C617C0">
              <w:rPr>
                <w:rFonts w:ascii="Times New Roman" w:hAnsi="Times New Roman"/>
                <w:sz w:val="24"/>
                <w:szCs w:val="24"/>
                <w:lang w:val="en-US"/>
              </w:rPr>
              <w:t>(</w:t>
            </w:r>
            <w:proofErr w:type="gramStart"/>
            <w:r w:rsidRPr="00C617C0">
              <w:rPr>
                <w:rFonts w:ascii="Times New Roman" w:hAnsi="Times New Roman"/>
                <w:sz w:val="24"/>
                <w:szCs w:val="24"/>
                <w:lang w:val="en-US"/>
              </w:rPr>
              <w:t>grad</w:t>
            </w:r>
            <w:proofErr w:type="gramEnd"/>
            <w:r w:rsidRPr="00C617C0">
              <w:rPr>
                <w:rFonts w:ascii="Times New Roman" w:hAnsi="Times New Roman"/>
                <w:sz w:val="24"/>
                <w:szCs w:val="24"/>
                <w:lang w:val="en-US"/>
              </w:rPr>
              <w:t>.)</w:t>
            </w:r>
          </w:p>
        </w:tc>
        <w:tc>
          <w:tcPr>
            <w:tcW w:w="696" w:type="dxa"/>
            <w:vMerge w:val="restart"/>
          </w:tcPr>
          <w:p w:rsidR="000553A7" w:rsidRPr="00C617C0" w:rsidRDefault="000553A7" w:rsidP="00BD2D75">
            <w:pPr>
              <w:spacing w:after="0" w:line="360" w:lineRule="auto"/>
              <w:contextualSpacing/>
              <w:rPr>
                <w:rFonts w:ascii="Times New Roman" w:hAnsi="Times New Roman"/>
                <w:sz w:val="24"/>
                <w:szCs w:val="24"/>
                <w:lang w:val="en-US"/>
              </w:rPr>
            </w:pPr>
            <w:r w:rsidRPr="00C617C0">
              <w:rPr>
                <w:rFonts w:ascii="Times New Roman" w:hAnsi="Times New Roman"/>
                <w:sz w:val="24"/>
                <w:szCs w:val="24"/>
                <w:lang w:val="en-US"/>
              </w:rPr>
              <w:t>as</w:t>
            </w:r>
          </w:p>
          <w:p w:rsidR="000961B2" w:rsidRPr="00C617C0" w:rsidRDefault="000553A7" w:rsidP="00BD2D75">
            <w:pPr>
              <w:spacing w:after="0" w:line="360" w:lineRule="auto"/>
              <w:contextualSpacing/>
              <w:rPr>
                <w:rFonts w:ascii="Times New Roman" w:hAnsi="Times New Roman"/>
                <w:sz w:val="24"/>
                <w:szCs w:val="24"/>
                <w:lang w:val="en-US"/>
              </w:rPr>
            </w:pPr>
            <w:proofErr w:type="spellStart"/>
            <w:r w:rsidRPr="00C617C0">
              <w:rPr>
                <w:rFonts w:ascii="Times New Roman" w:hAnsi="Times New Roman"/>
                <w:sz w:val="24"/>
                <w:szCs w:val="24"/>
                <w:lang w:val="en-US"/>
              </w:rPr>
              <w:t>ps</w:t>
            </w:r>
            <w:proofErr w:type="spellEnd"/>
          </w:p>
        </w:tc>
        <w:tc>
          <w:tcPr>
            <w:tcW w:w="113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22,1</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46,0</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16,6</w:t>
            </w:r>
            <w:r w:rsidR="0023061C" w:rsidRPr="00C617C0">
              <w:rPr>
                <w:rFonts w:ascii="Times New Roman" w:hAnsi="Times New Roman"/>
                <w:sz w:val="24"/>
                <w:szCs w:val="24"/>
                <w:lang w:val="en-US"/>
              </w:rPr>
              <w:t>°</w:t>
            </w:r>
          </w:p>
        </w:tc>
        <w:tc>
          <w:tcPr>
            <w:tcW w:w="127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68,5</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19,5</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76,6</w:t>
            </w:r>
            <w:r w:rsidR="00633C39" w:rsidRPr="00C617C0">
              <w:rPr>
                <w:rFonts w:ascii="Times New Roman" w:hAnsi="Times New Roman"/>
                <w:sz w:val="24"/>
                <w:szCs w:val="24"/>
                <w:lang w:val="en-US"/>
              </w:rPr>
              <w:t>°</w:t>
            </w:r>
          </w:p>
        </w:tc>
      </w:tr>
      <w:tr w:rsidR="000961B2" w:rsidRPr="00BD2D75" w:rsidTr="006663A5">
        <w:trPr>
          <w:trHeight w:val="364"/>
        </w:trPr>
        <w:tc>
          <w:tcPr>
            <w:tcW w:w="1289" w:type="dxa"/>
            <w:vMerge/>
          </w:tcPr>
          <w:p w:rsidR="000961B2" w:rsidRPr="00C617C0" w:rsidRDefault="000961B2" w:rsidP="00BD2D75">
            <w:pPr>
              <w:spacing w:after="0" w:line="360" w:lineRule="auto"/>
              <w:ind w:firstLine="708"/>
              <w:contextualSpacing/>
              <w:jc w:val="both"/>
              <w:rPr>
                <w:rFonts w:ascii="Times New Roman" w:hAnsi="Times New Roman"/>
                <w:sz w:val="24"/>
                <w:szCs w:val="24"/>
                <w:lang w:val="en-US"/>
              </w:rPr>
            </w:pPr>
          </w:p>
        </w:tc>
        <w:tc>
          <w:tcPr>
            <w:tcW w:w="696" w:type="dxa"/>
            <w:vMerge/>
          </w:tcPr>
          <w:p w:rsidR="000961B2" w:rsidRPr="00C617C0" w:rsidRDefault="000961B2" w:rsidP="00BD2D75">
            <w:pPr>
              <w:spacing w:after="0" w:line="360" w:lineRule="auto"/>
              <w:ind w:firstLine="708"/>
              <w:contextualSpacing/>
              <w:jc w:val="both"/>
              <w:rPr>
                <w:rFonts w:ascii="Times New Roman" w:hAnsi="Times New Roman"/>
                <w:sz w:val="24"/>
                <w:szCs w:val="24"/>
                <w:lang w:val="en-US"/>
              </w:rPr>
            </w:pPr>
          </w:p>
        </w:tc>
        <w:tc>
          <w:tcPr>
            <w:tcW w:w="113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20,4</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63,0</w:t>
            </w:r>
            <w:r w:rsidR="0023061C"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21,5</w:t>
            </w:r>
            <w:r w:rsidR="00633C39" w:rsidRPr="00C617C0">
              <w:rPr>
                <w:rFonts w:ascii="Times New Roman" w:hAnsi="Times New Roman"/>
                <w:sz w:val="24"/>
                <w:szCs w:val="24"/>
                <w:lang w:val="en-US"/>
              </w:rPr>
              <w:t>°</w:t>
            </w:r>
          </w:p>
        </w:tc>
        <w:tc>
          <w:tcPr>
            <w:tcW w:w="1275"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81,7</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24,8</w:t>
            </w:r>
            <w:r w:rsidR="00633C39" w:rsidRPr="00C617C0">
              <w:rPr>
                <w:rFonts w:ascii="Times New Roman" w:hAnsi="Times New Roman"/>
                <w:sz w:val="24"/>
                <w:szCs w:val="24"/>
                <w:lang w:val="en-US"/>
              </w:rPr>
              <w:t>°</w:t>
            </w:r>
          </w:p>
        </w:tc>
        <w:tc>
          <w:tcPr>
            <w:tcW w:w="1134" w:type="dxa"/>
          </w:tcPr>
          <w:p w:rsidR="000961B2" w:rsidRPr="00C617C0" w:rsidRDefault="000961B2" w:rsidP="00C617C0">
            <w:pPr>
              <w:spacing w:after="0" w:line="360" w:lineRule="auto"/>
              <w:contextualSpacing/>
              <w:jc w:val="center"/>
              <w:rPr>
                <w:rFonts w:ascii="Times New Roman" w:hAnsi="Times New Roman"/>
                <w:sz w:val="24"/>
                <w:szCs w:val="24"/>
                <w:lang w:val="en-US"/>
              </w:rPr>
            </w:pPr>
            <w:r w:rsidRPr="00C617C0">
              <w:rPr>
                <w:rFonts w:ascii="Times New Roman" w:hAnsi="Times New Roman"/>
                <w:sz w:val="24"/>
                <w:szCs w:val="24"/>
                <w:lang w:val="en-US"/>
              </w:rPr>
              <w:t>75,5</w:t>
            </w:r>
            <w:r w:rsidR="00633C39" w:rsidRPr="00C617C0">
              <w:rPr>
                <w:rFonts w:ascii="Times New Roman" w:hAnsi="Times New Roman"/>
                <w:sz w:val="24"/>
                <w:szCs w:val="24"/>
                <w:lang w:val="en-US"/>
              </w:rPr>
              <w:t>°</w:t>
            </w:r>
          </w:p>
        </w:tc>
      </w:tr>
    </w:tbl>
    <w:p w:rsidR="00C617C0" w:rsidRDefault="00C617C0" w:rsidP="00C617C0">
      <w:pPr>
        <w:spacing w:after="0" w:line="360" w:lineRule="auto"/>
        <w:contextualSpacing/>
        <w:jc w:val="both"/>
        <w:rPr>
          <w:rFonts w:ascii="Times New Roman" w:hAnsi="Times New Roman"/>
          <w:sz w:val="28"/>
          <w:szCs w:val="28"/>
          <w:lang w:val="en-US"/>
        </w:rPr>
      </w:pPr>
    </w:p>
    <w:p w:rsidR="000D79D4" w:rsidRDefault="000553A7"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 xml:space="preserve">The greatest number of values </w:t>
      </w:r>
      <w:proofErr w:type="gramStart"/>
      <w:r w:rsidRPr="00BD2D75">
        <w:rPr>
          <w:rFonts w:ascii="Times New Roman" w:hAnsi="Times New Roman"/>
          <w:sz w:val="28"/>
          <w:szCs w:val="28"/>
          <w:lang w:val="en-US"/>
        </w:rPr>
        <w:t>is noted</w:t>
      </w:r>
      <w:proofErr w:type="gramEnd"/>
      <w:r w:rsidRPr="00BD2D75">
        <w:rPr>
          <w:rFonts w:ascii="Times New Roman" w:hAnsi="Times New Roman"/>
          <w:sz w:val="28"/>
          <w:szCs w:val="28"/>
          <w:lang w:val="en-US"/>
        </w:rPr>
        <w:t xml:space="preserve"> in the range from 70</w:t>
      </w:r>
      <w:r w:rsidR="0023061C" w:rsidRPr="00BD2D75">
        <w:rPr>
          <w:rFonts w:ascii="Times New Roman" w:hAnsi="Times New Roman"/>
          <w:sz w:val="28"/>
          <w:szCs w:val="28"/>
          <w:lang w:val="en-US"/>
        </w:rPr>
        <w:t>°</w:t>
      </w:r>
      <w:r w:rsidRPr="00BD2D75">
        <w:rPr>
          <w:rFonts w:ascii="Times New Roman" w:hAnsi="Times New Roman"/>
          <w:sz w:val="28"/>
          <w:szCs w:val="28"/>
          <w:lang w:val="en-US"/>
        </w:rPr>
        <w:t xml:space="preserve"> to 80</w:t>
      </w:r>
      <w:r w:rsidR="0023061C" w:rsidRPr="00BD2D75">
        <w:rPr>
          <w:rFonts w:ascii="Times New Roman" w:hAnsi="Times New Roman"/>
          <w:sz w:val="28"/>
          <w:szCs w:val="28"/>
          <w:lang w:val="en-US"/>
        </w:rPr>
        <w:t>°</w:t>
      </w:r>
      <w:r w:rsidRPr="00BD2D75">
        <w:rPr>
          <w:rFonts w:ascii="Times New Roman" w:hAnsi="Times New Roman"/>
          <w:sz w:val="28"/>
          <w:szCs w:val="28"/>
          <w:lang w:val="en-US"/>
        </w:rPr>
        <w:t xml:space="preserve">. Such </w:t>
      </w:r>
      <w:r w:rsidR="0023061C" w:rsidRPr="00BD2D75">
        <w:rPr>
          <w:rFonts w:ascii="Times New Roman" w:hAnsi="Times New Roman"/>
          <w:sz w:val="28"/>
          <w:szCs w:val="28"/>
          <w:lang w:val="en-US"/>
        </w:rPr>
        <w:t>case</w:t>
      </w:r>
      <w:r w:rsidRPr="00BD2D75">
        <w:rPr>
          <w:rFonts w:ascii="Times New Roman" w:hAnsi="Times New Roman"/>
          <w:sz w:val="28"/>
          <w:szCs w:val="28"/>
          <w:lang w:val="en-US"/>
        </w:rPr>
        <w:t>s were 17</w:t>
      </w:r>
      <w:r w:rsidR="0023061C" w:rsidRPr="00BD2D75">
        <w:rPr>
          <w:rFonts w:ascii="Times New Roman" w:hAnsi="Times New Roman"/>
          <w:sz w:val="28"/>
          <w:szCs w:val="28"/>
          <w:lang w:val="en-US"/>
        </w:rPr>
        <w:t>°</w:t>
      </w:r>
      <w:r w:rsidRPr="00BD2D75">
        <w:rPr>
          <w:rFonts w:ascii="Times New Roman" w:hAnsi="Times New Roman"/>
          <w:sz w:val="28"/>
          <w:szCs w:val="28"/>
          <w:lang w:val="en-US"/>
        </w:rPr>
        <w:t xml:space="preserve"> (28.3%). In the range from 50</w:t>
      </w:r>
      <w:r w:rsidR="0023061C" w:rsidRPr="00BD2D75">
        <w:rPr>
          <w:rFonts w:ascii="Times New Roman" w:hAnsi="Times New Roman"/>
          <w:sz w:val="28"/>
          <w:szCs w:val="28"/>
          <w:lang w:val="en-US"/>
        </w:rPr>
        <w:t>°</w:t>
      </w:r>
      <w:r w:rsidRPr="00BD2D75">
        <w:rPr>
          <w:rFonts w:ascii="Times New Roman" w:hAnsi="Times New Roman"/>
          <w:sz w:val="28"/>
          <w:szCs w:val="28"/>
          <w:lang w:val="en-US"/>
        </w:rPr>
        <w:t xml:space="preserve"> to 60</w:t>
      </w:r>
      <w:r w:rsidR="0023061C" w:rsidRPr="00BD2D75">
        <w:rPr>
          <w:rFonts w:ascii="Times New Roman" w:hAnsi="Times New Roman"/>
          <w:sz w:val="28"/>
          <w:szCs w:val="28"/>
          <w:lang w:val="en-US"/>
        </w:rPr>
        <w:t>°</w:t>
      </w:r>
      <w:r w:rsidRPr="00BD2D75">
        <w:rPr>
          <w:rFonts w:ascii="Times New Roman" w:hAnsi="Times New Roman"/>
          <w:sz w:val="28"/>
          <w:szCs w:val="28"/>
          <w:lang w:val="en-US"/>
        </w:rPr>
        <w:t xml:space="preserve">, 14 (23.3%) </w:t>
      </w:r>
      <w:r w:rsidR="0023061C" w:rsidRPr="00BD2D75">
        <w:rPr>
          <w:rFonts w:ascii="Times New Roman" w:hAnsi="Times New Roman"/>
          <w:sz w:val="28"/>
          <w:szCs w:val="28"/>
          <w:lang w:val="en-US"/>
        </w:rPr>
        <w:t>cases</w:t>
      </w:r>
      <w:r w:rsidRPr="00BD2D75">
        <w:rPr>
          <w:rFonts w:ascii="Times New Roman" w:hAnsi="Times New Roman"/>
          <w:sz w:val="28"/>
          <w:szCs w:val="28"/>
          <w:lang w:val="en-US"/>
        </w:rPr>
        <w:t xml:space="preserve"> </w:t>
      </w:r>
      <w:proofErr w:type="gramStart"/>
      <w:r w:rsidRPr="00BD2D75">
        <w:rPr>
          <w:rFonts w:ascii="Times New Roman" w:hAnsi="Times New Roman"/>
          <w:sz w:val="28"/>
          <w:szCs w:val="28"/>
          <w:lang w:val="en-US"/>
        </w:rPr>
        <w:t>were detected</w:t>
      </w:r>
      <w:proofErr w:type="gramEnd"/>
      <w:r w:rsidRPr="00BD2D75">
        <w:rPr>
          <w:rFonts w:ascii="Times New Roman" w:hAnsi="Times New Roman"/>
          <w:sz w:val="28"/>
          <w:szCs w:val="28"/>
          <w:lang w:val="en-US"/>
        </w:rPr>
        <w:t xml:space="preserve">. Thus, 51.6% of observations </w:t>
      </w:r>
      <w:proofErr w:type="gramStart"/>
      <w:r w:rsidRPr="00BD2D75">
        <w:rPr>
          <w:rFonts w:ascii="Times New Roman" w:hAnsi="Times New Roman"/>
          <w:sz w:val="28"/>
          <w:szCs w:val="28"/>
          <w:lang w:val="en-US"/>
        </w:rPr>
        <w:t xml:space="preserve">were </w:t>
      </w:r>
      <w:r w:rsidR="00D97628" w:rsidRPr="00BD2D75">
        <w:rPr>
          <w:rFonts w:ascii="Times New Roman" w:hAnsi="Times New Roman"/>
          <w:sz w:val="28"/>
          <w:szCs w:val="28"/>
          <w:lang w:val="en-US"/>
        </w:rPr>
        <w:t>foun</w:t>
      </w:r>
      <w:r w:rsidRPr="00BD2D75">
        <w:rPr>
          <w:rFonts w:ascii="Times New Roman" w:hAnsi="Times New Roman"/>
          <w:sz w:val="28"/>
          <w:szCs w:val="28"/>
          <w:lang w:val="en-US"/>
        </w:rPr>
        <w:t>d</w:t>
      </w:r>
      <w:proofErr w:type="gramEnd"/>
      <w:r w:rsidRPr="00BD2D75">
        <w:rPr>
          <w:rFonts w:ascii="Times New Roman" w:hAnsi="Times New Roman"/>
          <w:sz w:val="28"/>
          <w:szCs w:val="28"/>
          <w:lang w:val="en-US"/>
        </w:rPr>
        <w:t xml:space="preserve"> in the range from 50</w:t>
      </w:r>
      <w:r w:rsidR="0023061C" w:rsidRPr="00BD2D75">
        <w:rPr>
          <w:rFonts w:ascii="Times New Roman" w:hAnsi="Times New Roman"/>
          <w:sz w:val="28"/>
          <w:szCs w:val="28"/>
          <w:lang w:val="en-US"/>
        </w:rPr>
        <w:t>°</w:t>
      </w:r>
      <w:r w:rsidRPr="00BD2D75">
        <w:rPr>
          <w:rFonts w:ascii="Times New Roman" w:hAnsi="Times New Roman"/>
          <w:sz w:val="28"/>
          <w:szCs w:val="28"/>
          <w:lang w:val="en-US"/>
        </w:rPr>
        <w:t xml:space="preserve"> to 60</w:t>
      </w:r>
      <w:r w:rsidR="0023061C" w:rsidRPr="00BD2D75">
        <w:rPr>
          <w:rFonts w:ascii="Times New Roman" w:hAnsi="Times New Roman"/>
          <w:sz w:val="28"/>
          <w:szCs w:val="28"/>
          <w:lang w:val="en-US"/>
        </w:rPr>
        <w:t>°</w:t>
      </w:r>
      <w:r w:rsidRPr="00BD2D75">
        <w:rPr>
          <w:rFonts w:ascii="Times New Roman" w:hAnsi="Times New Roman"/>
          <w:sz w:val="28"/>
          <w:szCs w:val="28"/>
          <w:lang w:val="en-US"/>
        </w:rPr>
        <w:t xml:space="preserve"> and 70</w:t>
      </w:r>
      <w:r w:rsidR="0023061C" w:rsidRPr="00BD2D75">
        <w:rPr>
          <w:rFonts w:ascii="Times New Roman" w:hAnsi="Times New Roman"/>
          <w:sz w:val="28"/>
          <w:szCs w:val="28"/>
          <w:lang w:val="en-US"/>
        </w:rPr>
        <w:t>°</w:t>
      </w:r>
      <w:r w:rsidRPr="00BD2D75">
        <w:rPr>
          <w:rFonts w:ascii="Times New Roman" w:hAnsi="Times New Roman"/>
          <w:sz w:val="28"/>
          <w:szCs w:val="28"/>
          <w:lang w:val="en-US"/>
        </w:rPr>
        <w:t xml:space="preserve"> to 80</w:t>
      </w:r>
      <w:r w:rsidR="0023061C" w:rsidRPr="00BD2D75">
        <w:rPr>
          <w:rFonts w:ascii="Times New Roman" w:hAnsi="Times New Roman"/>
          <w:sz w:val="28"/>
          <w:szCs w:val="28"/>
          <w:lang w:val="en-US"/>
        </w:rPr>
        <w:t>°</w:t>
      </w:r>
      <w:r w:rsidRPr="00BD2D75">
        <w:rPr>
          <w:rFonts w:ascii="Times New Roman" w:hAnsi="Times New Roman"/>
          <w:sz w:val="28"/>
          <w:szCs w:val="28"/>
          <w:lang w:val="en-US"/>
        </w:rPr>
        <w:t>.</w:t>
      </w:r>
    </w:p>
    <w:p w:rsidR="006663A5" w:rsidRPr="00BD2D75" w:rsidRDefault="000553A7" w:rsidP="000D79D4">
      <w:pPr>
        <w:spacing w:after="0" w:line="360" w:lineRule="auto"/>
        <w:ind w:firstLine="567"/>
        <w:contextualSpacing/>
        <w:jc w:val="both"/>
        <w:rPr>
          <w:rFonts w:ascii="Times New Roman" w:hAnsi="Times New Roman"/>
          <w:sz w:val="28"/>
          <w:szCs w:val="28"/>
          <w:lang w:val="en-US"/>
        </w:rPr>
      </w:pPr>
      <w:proofErr w:type="gramStart"/>
      <w:r w:rsidRPr="00BD2D75">
        <w:rPr>
          <w:rFonts w:ascii="Times New Roman" w:hAnsi="Times New Roman"/>
          <w:sz w:val="28"/>
          <w:szCs w:val="28"/>
          <w:lang w:val="en-US"/>
        </w:rPr>
        <w:t xml:space="preserve">The second value of the attachment of the diaphragm along the vertebral line (posterior surface) </w:t>
      </w:r>
      <w:r w:rsidR="00F0334D" w:rsidRPr="00BD2D75">
        <w:rPr>
          <w:rFonts w:ascii="Times New Roman" w:hAnsi="Times New Roman"/>
          <w:sz w:val="28"/>
          <w:szCs w:val="28"/>
          <w:lang w:val="en-US"/>
        </w:rPr>
        <w:t>for male</w:t>
      </w:r>
      <w:r w:rsidRPr="00BD2D75">
        <w:rPr>
          <w:rFonts w:ascii="Times New Roman" w:hAnsi="Times New Roman"/>
          <w:sz w:val="28"/>
          <w:szCs w:val="28"/>
          <w:lang w:val="en-US"/>
        </w:rPr>
        <w:t xml:space="preserve"> had the following values:</w:t>
      </w:r>
      <w:r w:rsidR="000D79D4">
        <w:rPr>
          <w:rFonts w:ascii="Times New Roman" w:hAnsi="Times New Roman"/>
          <w:sz w:val="28"/>
          <w:szCs w:val="28"/>
          <w:lang w:val="uk-UA"/>
        </w:rPr>
        <w:t xml:space="preserve"> </w:t>
      </w:r>
      <w:r w:rsidR="0023061C" w:rsidRPr="00BD2D75">
        <w:rPr>
          <w:rFonts w:ascii="Times New Roman" w:hAnsi="Times New Roman"/>
          <w:sz w:val="28"/>
          <w:szCs w:val="28"/>
          <w:lang w:val="en-US"/>
        </w:rPr>
        <w:t>s</w:t>
      </w:r>
      <w:r w:rsidRPr="00BD2D75">
        <w:rPr>
          <w:rFonts w:ascii="Times New Roman" w:hAnsi="Times New Roman"/>
          <w:sz w:val="28"/>
          <w:szCs w:val="28"/>
          <w:lang w:val="en-US"/>
        </w:rPr>
        <w:t xml:space="preserve">everal times, the values </w:t>
      </w:r>
      <w:r w:rsidR="0023061C" w:rsidRPr="00BD2D75">
        <w:rPr>
          <w:rFonts w:ascii="Times New Roman" w:hAnsi="Times New Roman"/>
          <w:sz w:val="28"/>
          <w:szCs w:val="28"/>
          <w:lang w:val="en-US"/>
        </w:rPr>
        <w:t>of 9.2°</w:t>
      </w:r>
      <w:r w:rsidR="000D79D4">
        <w:rPr>
          <w:rFonts w:ascii="Times New Roman" w:hAnsi="Times New Roman"/>
          <w:sz w:val="28"/>
          <w:szCs w:val="28"/>
          <w:lang w:val="en-US"/>
        </w:rPr>
        <w:t xml:space="preserve"> were repeated </w:t>
      </w:r>
      <w:r w:rsidR="000D79D4">
        <w:rPr>
          <w:rFonts w:ascii="Times New Roman" w:hAnsi="Times New Roman"/>
          <w:sz w:val="28"/>
          <w:szCs w:val="28"/>
          <w:lang w:val="uk-UA"/>
        </w:rPr>
        <w:t>—</w:t>
      </w:r>
      <w:r w:rsidRPr="00BD2D75">
        <w:rPr>
          <w:rFonts w:ascii="Times New Roman" w:hAnsi="Times New Roman"/>
          <w:sz w:val="28"/>
          <w:szCs w:val="28"/>
          <w:lang w:val="en-US"/>
        </w:rPr>
        <w:t xml:space="preserve"> two </w:t>
      </w:r>
      <w:r w:rsidR="0023061C" w:rsidRPr="00BD2D75">
        <w:rPr>
          <w:rFonts w:ascii="Times New Roman" w:hAnsi="Times New Roman"/>
          <w:sz w:val="28"/>
          <w:szCs w:val="28"/>
          <w:lang w:val="en-US"/>
        </w:rPr>
        <w:t>case</w:t>
      </w:r>
      <w:r w:rsidRPr="00BD2D75">
        <w:rPr>
          <w:rFonts w:ascii="Times New Roman" w:hAnsi="Times New Roman"/>
          <w:sz w:val="28"/>
          <w:szCs w:val="28"/>
          <w:lang w:val="en-US"/>
        </w:rPr>
        <w:t>s (44 years</w:t>
      </w:r>
      <w:r w:rsidR="00D97628" w:rsidRPr="00BD2D75">
        <w:rPr>
          <w:rFonts w:ascii="Times New Roman" w:hAnsi="Times New Roman"/>
          <w:sz w:val="28"/>
          <w:szCs w:val="28"/>
          <w:lang w:val="en-US"/>
        </w:rPr>
        <w:t xml:space="preserve"> old</w:t>
      </w:r>
      <w:r w:rsidRPr="00BD2D75">
        <w:rPr>
          <w:rFonts w:ascii="Times New Roman" w:hAnsi="Times New Roman"/>
          <w:sz w:val="28"/>
          <w:szCs w:val="28"/>
          <w:lang w:val="en-US"/>
        </w:rPr>
        <w:t>, asthenic and 66 y</w:t>
      </w:r>
      <w:r w:rsidR="0023061C" w:rsidRPr="00BD2D75">
        <w:rPr>
          <w:rFonts w:ascii="Times New Roman" w:hAnsi="Times New Roman"/>
          <w:sz w:val="28"/>
          <w:szCs w:val="28"/>
          <w:lang w:val="en-US"/>
        </w:rPr>
        <w:t>ears</w:t>
      </w:r>
      <w:r w:rsidR="00D97628" w:rsidRPr="00BD2D75">
        <w:rPr>
          <w:rFonts w:ascii="Times New Roman" w:hAnsi="Times New Roman"/>
          <w:sz w:val="28"/>
          <w:szCs w:val="28"/>
          <w:lang w:val="en-US"/>
        </w:rPr>
        <w:t xml:space="preserve"> old</w:t>
      </w:r>
      <w:r w:rsidR="0023061C" w:rsidRPr="00BD2D75">
        <w:rPr>
          <w:rFonts w:ascii="Times New Roman" w:hAnsi="Times New Roman"/>
          <w:sz w:val="28"/>
          <w:szCs w:val="28"/>
          <w:lang w:val="en-US"/>
        </w:rPr>
        <w:t xml:space="preserve">, </w:t>
      </w:r>
      <w:proofErr w:type="spellStart"/>
      <w:r w:rsidR="0023061C" w:rsidRPr="00BD2D75">
        <w:rPr>
          <w:rFonts w:ascii="Times New Roman" w:hAnsi="Times New Roman"/>
          <w:sz w:val="28"/>
          <w:szCs w:val="28"/>
          <w:lang w:val="en-US"/>
        </w:rPr>
        <w:t>hypersthenic</w:t>
      </w:r>
      <w:proofErr w:type="spellEnd"/>
      <w:r w:rsidR="0023061C" w:rsidRPr="00BD2D75">
        <w:rPr>
          <w:rFonts w:ascii="Times New Roman" w:hAnsi="Times New Roman"/>
          <w:sz w:val="28"/>
          <w:szCs w:val="28"/>
          <w:lang w:val="en-US"/>
        </w:rPr>
        <w:t>), 13.1°</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two </w:t>
      </w:r>
      <w:r w:rsidR="0023061C" w:rsidRPr="00BD2D75">
        <w:rPr>
          <w:rFonts w:ascii="Times New Roman" w:hAnsi="Times New Roman"/>
          <w:sz w:val="28"/>
          <w:szCs w:val="28"/>
          <w:lang w:val="en-US"/>
        </w:rPr>
        <w:t>case</w:t>
      </w:r>
      <w:r w:rsidRPr="00BD2D75">
        <w:rPr>
          <w:rFonts w:ascii="Times New Roman" w:hAnsi="Times New Roman"/>
          <w:sz w:val="28"/>
          <w:szCs w:val="28"/>
          <w:lang w:val="en-US"/>
        </w:rPr>
        <w:t>s (59 years</w:t>
      </w:r>
      <w:r w:rsidR="00D97628"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hypersthenic</w:t>
      </w:r>
      <w:proofErr w:type="spellEnd"/>
      <w:r w:rsidRPr="00BD2D75">
        <w:rPr>
          <w:rFonts w:ascii="Times New Roman" w:hAnsi="Times New Roman"/>
          <w:sz w:val="28"/>
          <w:szCs w:val="28"/>
          <w:lang w:val="en-US"/>
        </w:rPr>
        <w:t xml:space="preserve"> and 58 years</w:t>
      </w:r>
      <w:r w:rsidR="00D97628" w:rsidRPr="00BD2D75">
        <w:rPr>
          <w:rFonts w:ascii="Times New Roman" w:hAnsi="Times New Roman"/>
          <w:sz w:val="28"/>
          <w:szCs w:val="28"/>
          <w:lang w:val="en-US"/>
        </w:rPr>
        <w:t xml:space="preserve"> old</w:t>
      </w:r>
      <w:r w:rsidRPr="00BD2D75">
        <w:rPr>
          <w:rFonts w:ascii="Times New Roman" w:hAnsi="Times New Roman"/>
          <w:sz w:val="28"/>
          <w:szCs w:val="28"/>
          <w:lang w:val="en-US"/>
        </w:rPr>
        <w:t>, asthenic), 24.6</w:t>
      </w:r>
      <w:r w:rsidR="0023061C" w:rsidRPr="00BD2D75">
        <w:rPr>
          <w:rFonts w:ascii="Times New Roman" w:hAnsi="Times New Roman"/>
          <w:sz w:val="28"/>
          <w:szCs w:val="28"/>
          <w:lang w:val="en-US"/>
        </w:rPr>
        <w:t>°</w:t>
      </w:r>
      <w:r w:rsidRPr="00BD2D75">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two </w:t>
      </w:r>
      <w:r w:rsidR="0023061C" w:rsidRPr="00BD2D75">
        <w:rPr>
          <w:rFonts w:ascii="Times New Roman" w:hAnsi="Times New Roman"/>
          <w:sz w:val="28"/>
          <w:szCs w:val="28"/>
          <w:lang w:val="en-US"/>
        </w:rPr>
        <w:t>case</w:t>
      </w:r>
      <w:r w:rsidRPr="00BD2D75">
        <w:rPr>
          <w:rFonts w:ascii="Times New Roman" w:hAnsi="Times New Roman"/>
          <w:sz w:val="28"/>
          <w:szCs w:val="28"/>
          <w:lang w:val="en-US"/>
        </w:rPr>
        <w:t xml:space="preserve">s </w:t>
      </w:r>
      <w:r w:rsidR="0023061C" w:rsidRPr="00BD2D75">
        <w:rPr>
          <w:rFonts w:ascii="Times New Roman" w:hAnsi="Times New Roman"/>
          <w:sz w:val="28"/>
          <w:szCs w:val="28"/>
          <w:lang w:val="en-US"/>
        </w:rPr>
        <w:t>(</w:t>
      </w:r>
      <w:r w:rsidRPr="00BD2D75">
        <w:rPr>
          <w:rFonts w:ascii="Times New Roman" w:hAnsi="Times New Roman"/>
          <w:sz w:val="28"/>
          <w:szCs w:val="28"/>
          <w:lang w:val="en-US"/>
        </w:rPr>
        <w:t xml:space="preserve">59 years old, </w:t>
      </w:r>
      <w:proofErr w:type="spellStart"/>
      <w:r w:rsidRPr="00BD2D75">
        <w:rPr>
          <w:rFonts w:ascii="Times New Roman" w:hAnsi="Times New Roman"/>
          <w:sz w:val="28"/>
          <w:szCs w:val="28"/>
          <w:lang w:val="en-US"/>
        </w:rPr>
        <w:t>hypersthenic</w:t>
      </w:r>
      <w:proofErr w:type="spellEnd"/>
      <w:r w:rsidRPr="00BD2D75">
        <w:rPr>
          <w:rFonts w:ascii="Times New Roman" w:hAnsi="Times New Roman"/>
          <w:sz w:val="28"/>
          <w:szCs w:val="28"/>
          <w:lang w:val="en-US"/>
        </w:rPr>
        <w:t xml:space="preserve"> and 66 years old, </w:t>
      </w:r>
      <w:proofErr w:type="spellStart"/>
      <w:r w:rsidRPr="00BD2D75">
        <w:rPr>
          <w:rFonts w:ascii="Times New Roman" w:hAnsi="Times New Roman"/>
          <w:sz w:val="28"/>
          <w:szCs w:val="28"/>
          <w:lang w:val="en-US"/>
        </w:rPr>
        <w:t>normosthenic</w:t>
      </w:r>
      <w:proofErr w:type="spellEnd"/>
      <w:r w:rsidRPr="00BD2D75">
        <w:rPr>
          <w:rFonts w:ascii="Times New Roman" w:hAnsi="Times New Roman"/>
          <w:sz w:val="28"/>
          <w:szCs w:val="28"/>
          <w:lang w:val="en-US"/>
        </w:rPr>
        <w:t>), 25.5</w:t>
      </w:r>
      <w:r w:rsidR="0023061C" w:rsidRPr="00BD2D75">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two </w:t>
      </w:r>
      <w:r w:rsidR="0023061C" w:rsidRPr="00BD2D75">
        <w:rPr>
          <w:rFonts w:ascii="Times New Roman" w:hAnsi="Times New Roman"/>
          <w:sz w:val="28"/>
          <w:szCs w:val="28"/>
          <w:lang w:val="en-US"/>
        </w:rPr>
        <w:t>cases</w:t>
      </w:r>
      <w:r w:rsidRPr="00BD2D75">
        <w:rPr>
          <w:rFonts w:ascii="Times New Roman" w:hAnsi="Times New Roman"/>
          <w:sz w:val="28"/>
          <w:szCs w:val="28"/>
          <w:lang w:val="en-US"/>
        </w:rPr>
        <w:t xml:space="preserve"> (43 and 67 years</w:t>
      </w:r>
      <w:r w:rsidR="00D97628" w:rsidRPr="00BD2D75">
        <w:rPr>
          <w:rFonts w:ascii="Times New Roman" w:hAnsi="Times New Roman"/>
          <w:sz w:val="28"/>
          <w:szCs w:val="28"/>
          <w:lang w:val="en-US"/>
        </w:rPr>
        <w:t xml:space="preserve"> old</w:t>
      </w:r>
      <w:r w:rsidR="00C66761" w:rsidRPr="00BD2D75">
        <w:rPr>
          <w:rFonts w:ascii="Times New Roman" w:hAnsi="Times New Roman"/>
          <w:sz w:val="28"/>
          <w:szCs w:val="28"/>
          <w:lang w:val="en-US"/>
        </w:rPr>
        <w:t>,</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hypersthenics</w:t>
      </w:r>
      <w:proofErr w:type="spellEnd"/>
      <w:r w:rsidRPr="00BD2D75">
        <w:rPr>
          <w:rFonts w:ascii="Times New Roman" w:hAnsi="Times New Roman"/>
          <w:sz w:val="28"/>
          <w:szCs w:val="28"/>
          <w:lang w:val="en-US"/>
        </w:rPr>
        <w:t>).</w:t>
      </w:r>
      <w:proofErr w:type="gramEnd"/>
    </w:p>
    <w:p w:rsidR="000D79D4" w:rsidRDefault="000553A7"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The most frequent values were in the interval from 10</w:t>
      </w:r>
      <w:r w:rsidR="0023061C" w:rsidRPr="00BD2D75">
        <w:rPr>
          <w:rFonts w:ascii="Times New Roman" w:hAnsi="Times New Roman"/>
          <w:sz w:val="28"/>
          <w:szCs w:val="28"/>
          <w:lang w:val="en-US"/>
        </w:rPr>
        <w:t>°</w:t>
      </w:r>
      <w:r w:rsidRPr="00BD2D75">
        <w:rPr>
          <w:rFonts w:ascii="Times New Roman" w:hAnsi="Times New Roman"/>
          <w:sz w:val="28"/>
          <w:szCs w:val="28"/>
          <w:lang w:val="en-US"/>
        </w:rPr>
        <w:t xml:space="preserve"> to 20</w:t>
      </w:r>
      <w:r w:rsidR="0023061C" w:rsidRPr="00BD2D75">
        <w:rPr>
          <w:rFonts w:ascii="Times New Roman" w:hAnsi="Times New Roman"/>
          <w:sz w:val="28"/>
          <w:szCs w:val="28"/>
          <w:lang w:val="en-US"/>
        </w:rPr>
        <w:t>°</w:t>
      </w:r>
      <w:r w:rsidRPr="00BD2D75">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21 </w:t>
      </w:r>
      <w:r w:rsidR="0023061C" w:rsidRPr="00BD2D75">
        <w:rPr>
          <w:rFonts w:ascii="Times New Roman" w:hAnsi="Times New Roman"/>
          <w:sz w:val="28"/>
          <w:szCs w:val="28"/>
          <w:lang w:val="en-US"/>
        </w:rPr>
        <w:t>case</w:t>
      </w:r>
      <w:r w:rsidRPr="00BD2D75">
        <w:rPr>
          <w:rFonts w:ascii="Times New Roman" w:hAnsi="Times New Roman"/>
          <w:sz w:val="28"/>
          <w:szCs w:val="28"/>
          <w:lang w:val="en-US"/>
        </w:rPr>
        <w:t>s, which was 35% and in the interval from 20</w:t>
      </w:r>
      <w:r w:rsidR="0023061C" w:rsidRPr="00BD2D75">
        <w:rPr>
          <w:rFonts w:ascii="Times New Roman" w:hAnsi="Times New Roman"/>
          <w:sz w:val="28"/>
          <w:szCs w:val="28"/>
          <w:lang w:val="en-US"/>
        </w:rPr>
        <w:t>°</w:t>
      </w:r>
      <w:r w:rsidRPr="00BD2D75">
        <w:rPr>
          <w:rFonts w:ascii="Times New Roman" w:hAnsi="Times New Roman"/>
          <w:sz w:val="28"/>
          <w:szCs w:val="28"/>
          <w:lang w:val="en-US"/>
        </w:rPr>
        <w:t xml:space="preserve"> to 30</w:t>
      </w:r>
      <w:r w:rsidR="0023061C"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13 </w:t>
      </w:r>
      <w:r w:rsidR="0023061C" w:rsidRPr="00BD2D75">
        <w:rPr>
          <w:rFonts w:ascii="Times New Roman" w:hAnsi="Times New Roman"/>
          <w:sz w:val="28"/>
          <w:szCs w:val="28"/>
          <w:lang w:val="en-US"/>
        </w:rPr>
        <w:t>cases</w:t>
      </w:r>
      <w:r w:rsidRPr="00BD2D75">
        <w:rPr>
          <w:rFonts w:ascii="Times New Roman" w:hAnsi="Times New Roman"/>
          <w:sz w:val="28"/>
          <w:szCs w:val="28"/>
          <w:lang w:val="en-US"/>
        </w:rPr>
        <w:t xml:space="preserve"> (21.6%). Thus, in the range from 10</w:t>
      </w:r>
      <w:r w:rsidR="0023061C" w:rsidRPr="00BD2D75">
        <w:rPr>
          <w:rFonts w:ascii="Times New Roman" w:hAnsi="Times New Roman"/>
          <w:sz w:val="28"/>
          <w:szCs w:val="28"/>
          <w:lang w:val="en-US"/>
        </w:rPr>
        <w:t>°</w:t>
      </w:r>
      <w:r w:rsidRPr="00BD2D75">
        <w:rPr>
          <w:rFonts w:ascii="Times New Roman" w:hAnsi="Times New Roman"/>
          <w:sz w:val="28"/>
          <w:szCs w:val="28"/>
          <w:lang w:val="en-US"/>
        </w:rPr>
        <w:t xml:space="preserve"> to 30</w:t>
      </w:r>
      <w:r w:rsidR="0023061C"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56.6% of all </w:t>
      </w:r>
      <w:r w:rsidR="0023061C" w:rsidRPr="00BD2D75">
        <w:rPr>
          <w:rFonts w:ascii="Times New Roman" w:hAnsi="Times New Roman"/>
          <w:sz w:val="28"/>
          <w:szCs w:val="28"/>
          <w:lang w:val="en-US"/>
        </w:rPr>
        <w:t>case</w:t>
      </w:r>
      <w:r w:rsidRPr="00BD2D75">
        <w:rPr>
          <w:rFonts w:ascii="Times New Roman" w:hAnsi="Times New Roman"/>
          <w:sz w:val="28"/>
          <w:szCs w:val="28"/>
          <w:lang w:val="en-US"/>
        </w:rPr>
        <w:t xml:space="preserve">s were </w:t>
      </w:r>
      <w:r w:rsidR="0023061C" w:rsidRPr="00BD2D75">
        <w:rPr>
          <w:rFonts w:ascii="Times New Roman" w:hAnsi="Times New Roman"/>
          <w:sz w:val="28"/>
          <w:szCs w:val="28"/>
          <w:lang w:val="en-US"/>
        </w:rPr>
        <w:t>notat</w:t>
      </w:r>
      <w:r w:rsidRPr="00BD2D75">
        <w:rPr>
          <w:rFonts w:ascii="Times New Roman" w:hAnsi="Times New Roman"/>
          <w:sz w:val="28"/>
          <w:szCs w:val="28"/>
          <w:lang w:val="en-US"/>
        </w:rPr>
        <w:t>ed.</w:t>
      </w:r>
    </w:p>
    <w:p w:rsidR="000D79D4" w:rsidRDefault="00633C39"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 xml:space="preserve">It was </w:t>
      </w:r>
      <w:r w:rsidR="00D97628" w:rsidRPr="00BD2D75">
        <w:rPr>
          <w:rFonts w:ascii="Times New Roman" w:hAnsi="Times New Roman"/>
          <w:sz w:val="28"/>
          <w:szCs w:val="28"/>
          <w:lang w:val="en-US"/>
        </w:rPr>
        <w:t>im</w:t>
      </w:r>
      <w:r w:rsidRPr="00BD2D75">
        <w:rPr>
          <w:rFonts w:ascii="Times New Roman" w:hAnsi="Times New Roman"/>
          <w:sz w:val="28"/>
          <w:szCs w:val="28"/>
          <w:lang w:val="en-US"/>
        </w:rPr>
        <w:t xml:space="preserve">possible determine the angle of attachment along the back surface in </w:t>
      </w:r>
      <w:r w:rsidR="009C17E9" w:rsidRPr="00BD2D75">
        <w:rPr>
          <w:rFonts w:ascii="Times New Roman" w:hAnsi="Times New Roman"/>
          <w:sz w:val="28"/>
          <w:szCs w:val="28"/>
          <w:lang w:val="en-US"/>
        </w:rPr>
        <w:t>some</w:t>
      </w:r>
      <w:r w:rsidRPr="00BD2D75">
        <w:rPr>
          <w:rFonts w:ascii="Times New Roman" w:hAnsi="Times New Roman"/>
          <w:sz w:val="28"/>
          <w:szCs w:val="28"/>
          <w:lang w:val="en-US"/>
        </w:rPr>
        <w:t xml:space="preserve"> observations. This is due to the individual features of the location of the aorta relative to the vertebral column.</w:t>
      </w:r>
    </w:p>
    <w:p w:rsidR="000D79D4" w:rsidRDefault="00633C39"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The ord</w:t>
      </w:r>
      <w:r w:rsidR="000D79D4">
        <w:rPr>
          <w:rFonts w:ascii="Times New Roman" w:hAnsi="Times New Roman"/>
          <w:sz w:val="28"/>
          <w:szCs w:val="28"/>
          <w:lang w:val="en-US"/>
        </w:rPr>
        <w:t xml:space="preserve">er of presentation of the data </w:t>
      </w:r>
      <w:r w:rsidR="000D79D4">
        <w:rPr>
          <w:rFonts w:ascii="Times New Roman" w:hAnsi="Times New Roman"/>
          <w:sz w:val="28"/>
          <w:szCs w:val="28"/>
          <w:lang w:val="uk-UA"/>
        </w:rPr>
        <w:t>—</w:t>
      </w:r>
      <w:r w:rsidRPr="00BD2D75">
        <w:rPr>
          <w:rFonts w:ascii="Times New Roman" w:hAnsi="Times New Roman"/>
          <w:sz w:val="28"/>
          <w:szCs w:val="28"/>
          <w:lang w:val="en-US"/>
        </w:rPr>
        <w:t xml:space="preserve"> the first measurement of the angle of contiguity along the </w:t>
      </w:r>
      <w:r w:rsidR="009F72CA" w:rsidRPr="00BD2D75">
        <w:rPr>
          <w:rFonts w:ascii="Times New Roman" w:hAnsi="Times New Roman"/>
          <w:sz w:val="28"/>
          <w:szCs w:val="28"/>
          <w:lang w:val="en-US"/>
        </w:rPr>
        <w:t>anterior</w:t>
      </w:r>
      <w:r w:rsidRPr="00BD2D75">
        <w:rPr>
          <w:rFonts w:ascii="Times New Roman" w:hAnsi="Times New Roman"/>
          <w:sz w:val="28"/>
          <w:szCs w:val="28"/>
          <w:lang w:val="en-US"/>
        </w:rPr>
        <w:t xml:space="preserve"> surface (</w:t>
      </w:r>
      <w:r w:rsidR="009F72CA" w:rsidRPr="00BD2D75">
        <w:rPr>
          <w:rFonts w:ascii="Times New Roman" w:hAnsi="Times New Roman"/>
          <w:sz w:val="28"/>
          <w:szCs w:val="28"/>
          <w:lang w:val="en-US"/>
        </w:rPr>
        <w:t>parasternal</w:t>
      </w:r>
      <w:r w:rsidRPr="00BD2D75">
        <w:rPr>
          <w:rFonts w:ascii="Times New Roman" w:hAnsi="Times New Roman"/>
          <w:sz w:val="28"/>
          <w:szCs w:val="28"/>
          <w:lang w:val="en-US"/>
        </w:rPr>
        <w:t xml:space="preserve"> line), the second measurement </w:t>
      </w:r>
      <w:r w:rsidR="000D79D4">
        <w:rPr>
          <w:rFonts w:ascii="Times New Roman" w:hAnsi="Times New Roman"/>
          <w:sz w:val="28"/>
          <w:szCs w:val="28"/>
          <w:lang w:val="uk-UA"/>
        </w:rPr>
        <w:t>—</w:t>
      </w:r>
      <w:r w:rsidRPr="00BD2D75">
        <w:rPr>
          <w:rFonts w:ascii="Times New Roman" w:hAnsi="Times New Roman"/>
          <w:sz w:val="28"/>
          <w:szCs w:val="28"/>
          <w:lang w:val="en-US"/>
        </w:rPr>
        <w:t xml:space="preserve"> on the </w:t>
      </w:r>
      <w:r w:rsidR="009F72CA" w:rsidRPr="00BD2D75">
        <w:rPr>
          <w:rFonts w:ascii="Times New Roman" w:hAnsi="Times New Roman"/>
          <w:sz w:val="28"/>
          <w:szCs w:val="28"/>
          <w:lang w:val="en-US"/>
        </w:rPr>
        <w:t>posterior surface (para</w:t>
      </w:r>
      <w:r w:rsidRPr="00BD2D75">
        <w:rPr>
          <w:rFonts w:ascii="Times New Roman" w:hAnsi="Times New Roman"/>
          <w:sz w:val="28"/>
          <w:szCs w:val="28"/>
          <w:lang w:val="en-US"/>
        </w:rPr>
        <w:t>vertebral line).</w:t>
      </w:r>
    </w:p>
    <w:p w:rsidR="000D79D4" w:rsidRDefault="00633C39"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 xml:space="preserve">There were the same values </w:t>
      </w:r>
      <w:r w:rsidR="000D79D4">
        <w:rPr>
          <w:rFonts w:ascii="Times New Roman" w:hAnsi="Times New Roman"/>
          <w:sz w:val="28"/>
          <w:szCs w:val="28"/>
          <w:lang w:val="uk-UA"/>
        </w:rPr>
        <w:t>—</w:t>
      </w:r>
      <w:r w:rsidR="009F72CA" w:rsidRPr="00BD2D75">
        <w:rPr>
          <w:rFonts w:ascii="Times New Roman" w:hAnsi="Times New Roman"/>
          <w:sz w:val="28"/>
          <w:szCs w:val="28"/>
          <w:lang w:val="en-US"/>
        </w:rPr>
        <w:t xml:space="preserve"> 64.3°</w:t>
      </w:r>
      <w:r w:rsidRPr="00BD2D75">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two </w:t>
      </w:r>
      <w:r w:rsidR="009F72CA" w:rsidRPr="00BD2D75">
        <w:rPr>
          <w:rFonts w:ascii="Times New Roman" w:hAnsi="Times New Roman"/>
          <w:sz w:val="28"/>
          <w:szCs w:val="28"/>
          <w:lang w:val="en-US"/>
        </w:rPr>
        <w:t>case</w:t>
      </w:r>
      <w:r w:rsidRPr="00BD2D75">
        <w:rPr>
          <w:rFonts w:ascii="Times New Roman" w:hAnsi="Times New Roman"/>
          <w:sz w:val="28"/>
          <w:szCs w:val="28"/>
          <w:lang w:val="en-US"/>
        </w:rPr>
        <w:t>s (80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asthenic an</w:t>
      </w:r>
      <w:r w:rsidR="009F72CA" w:rsidRPr="00BD2D75">
        <w:rPr>
          <w:rFonts w:ascii="Times New Roman" w:hAnsi="Times New Roman"/>
          <w:sz w:val="28"/>
          <w:szCs w:val="28"/>
          <w:lang w:val="en-US"/>
        </w:rPr>
        <w:t>d 38 years old, asthenic), 67.5°</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two </w:t>
      </w:r>
      <w:r w:rsidR="009F72CA" w:rsidRPr="00BD2D75">
        <w:rPr>
          <w:rFonts w:ascii="Times New Roman" w:hAnsi="Times New Roman"/>
          <w:sz w:val="28"/>
          <w:szCs w:val="28"/>
          <w:lang w:val="en-US"/>
        </w:rPr>
        <w:t>case</w:t>
      </w:r>
      <w:r w:rsidRPr="00BD2D75">
        <w:rPr>
          <w:rFonts w:ascii="Times New Roman" w:hAnsi="Times New Roman"/>
          <w:sz w:val="28"/>
          <w:szCs w:val="28"/>
          <w:lang w:val="en-US"/>
        </w:rPr>
        <w:t>s (59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hypersthenic</w:t>
      </w:r>
      <w:proofErr w:type="spellEnd"/>
      <w:r w:rsidRPr="00BD2D75">
        <w:rPr>
          <w:rFonts w:ascii="Times New Roman" w:hAnsi="Times New Roman"/>
          <w:sz w:val="28"/>
          <w:szCs w:val="28"/>
          <w:lang w:val="en-US"/>
        </w:rPr>
        <w:t xml:space="preserve"> and 49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hypersthenic</w:t>
      </w:r>
      <w:proofErr w:type="spellEnd"/>
      <w:r w:rsidRPr="00BD2D75">
        <w:rPr>
          <w:rFonts w:ascii="Times New Roman" w:hAnsi="Times New Roman"/>
          <w:sz w:val="28"/>
          <w:szCs w:val="28"/>
          <w:lang w:val="en-US"/>
        </w:rPr>
        <w:t>).</w:t>
      </w:r>
    </w:p>
    <w:p w:rsidR="000D79D4" w:rsidRDefault="009F72CA"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 xml:space="preserve">Some cases </w:t>
      </w:r>
      <w:proofErr w:type="gramStart"/>
      <w:r w:rsidR="00633C39" w:rsidRPr="00BD2D75">
        <w:rPr>
          <w:rFonts w:ascii="Times New Roman" w:hAnsi="Times New Roman"/>
          <w:sz w:val="28"/>
          <w:szCs w:val="28"/>
          <w:lang w:val="en-US"/>
        </w:rPr>
        <w:t xml:space="preserve">were </w:t>
      </w:r>
      <w:r w:rsidRPr="00BD2D75">
        <w:rPr>
          <w:rFonts w:ascii="Times New Roman" w:hAnsi="Times New Roman"/>
          <w:sz w:val="28"/>
          <w:szCs w:val="28"/>
          <w:lang w:val="en-US"/>
        </w:rPr>
        <w:t>found</w:t>
      </w:r>
      <w:proofErr w:type="gramEnd"/>
      <w:r w:rsidRPr="00BD2D75">
        <w:rPr>
          <w:rFonts w:ascii="Times New Roman" w:hAnsi="Times New Roman"/>
          <w:sz w:val="28"/>
          <w:szCs w:val="28"/>
          <w:lang w:val="en-US"/>
        </w:rPr>
        <w:t xml:space="preserve"> in the interval from 60° to 70°</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00633C39" w:rsidRPr="00BD2D75">
        <w:rPr>
          <w:rFonts w:ascii="Times New Roman" w:hAnsi="Times New Roman"/>
          <w:sz w:val="28"/>
          <w:szCs w:val="28"/>
          <w:lang w:val="en-US"/>
        </w:rPr>
        <w:t xml:space="preserve"> 11 </w:t>
      </w:r>
      <w:r w:rsidRPr="00BD2D75">
        <w:rPr>
          <w:rFonts w:ascii="Times New Roman" w:hAnsi="Times New Roman"/>
          <w:sz w:val="28"/>
          <w:szCs w:val="28"/>
          <w:lang w:val="en-US"/>
        </w:rPr>
        <w:t>case</w:t>
      </w:r>
      <w:r w:rsidR="00633C39" w:rsidRPr="00BD2D75">
        <w:rPr>
          <w:rFonts w:ascii="Times New Roman" w:hAnsi="Times New Roman"/>
          <w:sz w:val="28"/>
          <w:szCs w:val="28"/>
          <w:lang w:val="en-US"/>
        </w:rPr>
        <w:t>s</w:t>
      </w:r>
      <w:r w:rsidRPr="00BD2D75">
        <w:rPr>
          <w:rFonts w:ascii="Times New Roman" w:hAnsi="Times New Roman"/>
          <w:sz w:val="28"/>
          <w:szCs w:val="28"/>
          <w:lang w:val="en-US"/>
        </w:rPr>
        <w:t xml:space="preserve"> (</w:t>
      </w:r>
      <w:r w:rsidR="00633C39" w:rsidRPr="00BD2D75">
        <w:rPr>
          <w:rFonts w:ascii="Times New Roman" w:hAnsi="Times New Roman"/>
          <w:sz w:val="28"/>
          <w:szCs w:val="28"/>
          <w:lang w:val="en-US"/>
        </w:rPr>
        <w:t>18.3%</w:t>
      </w:r>
      <w:r w:rsidRPr="00BD2D75">
        <w:rPr>
          <w:rFonts w:ascii="Times New Roman" w:hAnsi="Times New Roman"/>
          <w:sz w:val="28"/>
          <w:szCs w:val="28"/>
          <w:lang w:val="en-US"/>
        </w:rPr>
        <w:t>)</w:t>
      </w:r>
      <w:r w:rsidR="00633C39" w:rsidRPr="00BD2D75">
        <w:rPr>
          <w:rFonts w:ascii="Times New Roman" w:hAnsi="Times New Roman"/>
          <w:sz w:val="28"/>
          <w:szCs w:val="28"/>
          <w:lang w:val="en-US"/>
        </w:rPr>
        <w:t>. In the interval from 70</w:t>
      </w:r>
      <w:r w:rsidRPr="00BD2D75">
        <w:rPr>
          <w:rFonts w:ascii="Times New Roman" w:hAnsi="Times New Roman"/>
          <w:sz w:val="28"/>
          <w:szCs w:val="28"/>
          <w:lang w:val="en-US"/>
        </w:rPr>
        <w:t>°</w:t>
      </w:r>
      <w:r w:rsidR="00633C39" w:rsidRPr="00BD2D75">
        <w:rPr>
          <w:rFonts w:ascii="Times New Roman" w:hAnsi="Times New Roman"/>
          <w:sz w:val="28"/>
          <w:szCs w:val="28"/>
          <w:lang w:val="en-US"/>
        </w:rPr>
        <w:t xml:space="preserve"> to </w:t>
      </w:r>
      <w:proofErr w:type="gramStart"/>
      <w:r w:rsidR="00633C39" w:rsidRPr="00BD2D75">
        <w:rPr>
          <w:rFonts w:ascii="Times New Roman" w:hAnsi="Times New Roman"/>
          <w:sz w:val="28"/>
          <w:szCs w:val="28"/>
          <w:lang w:val="en-US"/>
        </w:rPr>
        <w:t>90</w:t>
      </w:r>
      <w:r w:rsidRPr="00BD2D75">
        <w:rPr>
          <w:rFonts w:ascii="Times New Roman" w:hAnsi="Times New Roman"/>
          <w:sz w:val="28"/>
          <w:szCs w:val="28"/>
          <w:lang w:val="en-US"/>
        </w:rPr>
        <w:t>°</w:t>
      </w:r>
      <w:proofErr w:type="gramEnd"/>
      <w:r w:rsidR="00633C39" w:rsidRPr="00BD2D75">
        <w:rPr>
          <w:rFonts w:ascii="Times New Roman" w:hAnsi="Times New Roman"/>
          <w:sz w:val="28"/>
          <w:szCs w:val="28"/>
          <w:lang w:val="en-US"/>
        </w:rPr>
        <w:t xml:space="preserve"> there were 16 </w:t>
      </w:r>
      <w:r w:rsidRPr="00BD2D75">
        <w:rPr>
          <w:rFonts w:ascii="Times New Roman" w:hAnsi="Times New Roman"/>
          <w:sz w:val="28"/>
          <w:szCs w:val="28"/>
          <w:lang w:val="en-US"/>
        </w:rPr>
        <w:t>case</w:t>
      </w:r>
      <w:r w:rsidR="00633C39" w:rsidRPr="00BD2D75">
        <w:rPr>
          <w:rFonts w:ascii="Times New Roman" w:hAnsi="Times New Roman"/>
          <w:sz w:val="28"/>
          <w:szCs w:val="28"/>
          <w:lang w:val="en-US"/>
        </w:rPr>
        <w:t>s (26.6%). Thus, 44.9% of observations were in the range from 60</w:t>
      </w:r>
      <w:r w:rsidRPr="00BD2D75">
        <w:rPr>
          <w:rFonts w:ascii="Times New Roman" w:hAnsi="Times New Roman"/>
          <w:sz w:val="28"/>
          <w:szCs w:val="28"/>
          <w:lang w:val="en-US"/>
        </w:rPr>
        <w:t>°</w:t>
      </w:r>
      <w:r w:rsidR="00633C39" w:rsidRPr="00BD2D75">
        <w:rPr>
          <w:rFonts w:ascii="Times New Roman" w:hAnsi="Times New Roman"/>
          <w:sz w:val="28"/>
          <w:szCs w:val="28"/>
          <w:lang w:val="en-US"/>
        </w:rPr>
        <w:t xml:space="preserve"> to 90</w:t>
      </w:r>
      <w:r w:rsidRPr="00BD2D75">
        <w:rPr>
          <w:rFonts w:ascii="Times New Roman" w:hAnsi="Times New Roman"/>
          <w:sz w:val="28"/>
          <w:szCs w:val="28"/>
          <w:lang w:val="en-US"/>
        </w:rPr>
        <w:t>°</w:t>
      </w:r>
      <w:r w:rsidR="00633C39" w:rsidRPr="00BD2D75">
        <w:rPr>
          <w:rFonts w:ascii="Times New Roman" w:hAnsi="Times New Roman"/>
          <w:sz w:val="28"/>
          <w:szCs w:val="28"/>
          <w:lang w:val="en-US"/>
        </w:rPr>
        <w:t xml:space="preserve">. A total </w:t>
      </w:r>
      <w:proofErr w:type="gramStart"/>
      <w:r w:rsidRPr="00BD2D75">
        <w:rPr>
          <w:rFonts w:ascii="Times New Roman" w:hAnsi="Times New Roman"/>
          <w:sz w:val="28"/>
          <w:szCs w:val="28"/>
          <w:lang w:val="en-US"/>
        </w:rPr>
        <w:t>were made</w:t>
      </w:r>
      <w:proofErr w:type="gramEnd"/>
      <w:r w:rsidRPr="00BD2D75">
        <w:rPr>
          <w:rFonts w:ascii="Times New Roman" w:hAnsi="Times New Roman"/>
          <w:sz w:val="28"/>
          <w:szCs w:val="28"/>
          <w:lang w:val="en-US"/>
        </w:rPr>
        <w:t xml:space="preserve"> </w:t>
      </w:r>
      <w:r w:rsidR="00633C39" w:rsidRPr="00BD2D75">
        <w:rPr>
          <w:rFonts w:ascii="Times New Roman" w:hAnsi="Times New Roman"/>
          <w:sz w:val="28"/>
          <w:szCs w:val="28"/>
          <w:lang w:val="en-US"/>
        </w:rPr>
        <w:t>42 measurements in m</w:t>
      </w:r>
      <w:r w:rsidRPr="00BD2D75">
        <w:rPr>
          <w:rFonts w:ascii="Times New Roman" w:hAnsi="Times New Roman"/>
          <w:sz w:val="28"/>
          <w:szCs w:val="28"/>
          <w:lang w:val="en-US"/>
        </w:rPr>
        <w:t>ale</w:t>
      </w:r>
      <w:r w:rsidR="00633C39" w:rsidRPr="00BD2D75">
        <w:rPr>
          <w:rFonts w:ascii="Times New Roman" w:hAnsi="Times New Roman"/>
          <w:sz w:val="28"/>
          <w:szCs w:val="28"/>
          <w:lang w:val="en-US"/>
        </w:rPr>
        <w:t xml:space="preserve">. The remaining measurements </w:t>
      </w:r>
      <w:proofErr w:type="gramStart"/>
      <w:r w:rsidR="00633C39" w:rsidRPr="00BD2D75">
        <w:rPr>
          <w:rFonts w:ascii="Times New Roman" w:hAnsi="Times New Roman"/>
          <w:sz w:val="28"/>
          <w:szCs w:val="28"/>
          <w:lang w:val="en-US"/>
        </w:rPr>
        <w:t>are not made</w:t>
      </w:r>
      <w:proofErr w:type="gramEnd"/>
      <w:r w:rsidR="00633C39" w:rsidRPr="00BD2D75">
        <w:rPr>
          <w:rFonts w:ascii="Times New Roman" w:hAnsi="Times New Roman"/>
          <w:sz w:val="28"/>
          <w:szCs w:val="28"/>
          <w:lang w:val="en-US"/>
        </w:rPr>
        <w:t>, which is due to the individual features of the location of internal organs.</w:t>
      </w:r>
    </w:p>
    <w:p w:rsidR="000D79D4" w:rsidRDefault="00633C39"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The second value</w:t>
      </w:r>
      <w:r w:rsidR="009F72CA" w:rsidRPr="00BD2D75">
        <w:rPr>
          <w:rFonts w:ascii="Times New Roman" w:hAnsi="Times New Roman"/>
          <w:sz w:val="28"/>
          <w:szCs w:val="28"/>
          <w:lang w:val="en-US"/>
        </w:rPr>
        <w:t>s</w:t>
      </w:r>
      <w:r w:rsidRPr="00BD2D75">
        <w:rPr>
          <w:rFonts w:ascii="Times New Roman" w:hAnsi="Times New Roman"/>
          <w:sz w:val="28"/>
          <w:szCs w:val="28"/>
          <w:lang w:val="en-US"/>
        </w:rPr>
        <w:t xml:space="preserve"> for m</w:t>
      </w:r>
      <w:r w:rsidR="009F72CA" w:rsidRPr="00BD2D75">
        <w:rPr>
          <w:rFonts w:ascii="Times New Roman" w:hAnsi="Times New Roman"/>
          <w:sz w:val="28"/>
          <w:szCs w:val="28"/>
          <w:lang w:val="en-US"/>
        </w:rPr>
        <w:t>ale</w:t>
      </w:r>
      <w:r w:rsidRPr="00BD2D75">
        <w:rPr>
          <w:rFonts w:ascii="Times New Roman" w:hAnsi="Times New Roman"/>
          <w:sz w:val="28"/>
          <w:szCs w:val="28"/>
          <w:lang w:val="en-US"/>
        </w:rPr>
        <w:t xml:space="preserve"> along the </w:t>
      </w:r>
      <w:r w:rsidR="009F72CA" w:rsidRPr="00BD2D75">
        <w:rPr>
          <w:rFonts w:ascii="Times New Roman" w:hAnsi="Times New Roman"/>
          <w:sz w:val="28"/>
          <w:szCs w:val="28"/>
          <w:lang w:val="en-US"/>
        </w:rPr>
        <w:t>left para</w:t>
      </w:r>
      <w:r w:rsidRPr="00BD2D75">
        <w:rPr>
          <w:rFonts w:ascii="Times New Roman" w:hAnsi="Times New Roman"/>
          <w:sz w:val="28"/>
          <w:szCs w:val="28"/>
          <w:lang w:val="en-US"/>
        </w:rPr>
        <w:t xml:space="preserve">vertebral line </w:t>
      </w:r>
      <w:r w:rsidR="009F72CA" w:rsidRPr="00BD2D75">
        <w:rPr>
          <w:rFonts w:ascii="Times New Roman" w:hAnsi="Times New Roman"/>
          <w:sz w:val="28"/>
          <w:szCs w:val="28"/>
          <w:lang w:val="en-US"/>
        </w:rPr>
        <w:t>are the next:</w:t>
      </w:r>
      <w:r w:rsidRPr="00BD2D75">
        <w:rPr>
          <w:rFonts w:ascii="Times New Roman" w:hAnsi="Times New Roman"/>
          <w:sz w:val="28"/>
          <w:szCs w:val="28"/>
          <w:lang w:val="en-US"/>
        </w:rPr>
        <w:t xml:space="preserve"> several values </w:t>
      </w:r>
      <w:proofErr w:type="gramStart"/>
      <w:r w:rsidRPr="00BD2D75">
        <w:rPr>
          <w:rFonts w:ascii="Times New Roman" w:hAnsi="Times New Roman"/>
          <w:sz w:val="28"/>
          <w:szCs w:val="28"/>
          <w:lang w:val="en-US"/>
        </w:rPr>
        <w:t>were repeated</w:t>
      </w:r>
      <w:proofErr w:type="gramEnd"/>
      <w:r w:rsidRPr="00BD2D75">
        <w:rPr>
          <w:rFonts w:ascii="Times New Roman" w:hAnsi="Times New Roman"/>
          <w:sz w:val="28"/>
          <w:szCs w:val="28"/>
          <w:lang w:val="en-US"/>
        </w:rPr>
        <w:t>. This is 40.0</w:t>
      </w:r>
      <w:r w:rsidR="009F72CA"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two </w:t>
      </w:r>
      <w:r w:rsidR="009F72CA" w:rsidRPr="00BD2D75">
        <w:rPr>
          <w:rFonts w:ascii="Times New Roman" w:hAnsi="Times New Roman"/>
          <w:sz w:val="28"/>
          <w:szCs w:val="28"/>
          <w:lang w:val="en-US"/>
        </w:rPr>
        <w:t>case</w:t>
      </w:r>
      <w:r w:rsidRPr="00BD2D75">
        <w:rPr>
          <w:rFonts w:ascii="Times New Roman" w:hAnsi="Times New Roman"/>
          <w:sz w:val="28"/>
          <w:szCs w:val="28"/>
          <w:lang w:val="en-US"/>
        </w:rPr>
        <w:t>s (72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hypersthenic</w:t>
      </w:r>
      <w:proofErr w:type="spellEnd"/>
      <w:r w:rsidRPr="00BD2D75">
        <w:rPr>
          <w:rFonts w:ascii="Times New Roman" w:hAnsi="Times New Roman"/>
          <w:sz w:val="28"/>
          <w:szCs w:val="28"/>
          <w:lang w:val="en-US"/>
        </w:rPr>
        <w:t xml:space="preserve"> and 63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asthenic) and 75.0</w:t>
      </w:r>
      <w:r w:rsidR="009F72CA"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two </w:t>
      </w:r>
      <w:r w:rsidR="009F72CA" w:rsidRPr="00BD2D75">
        <w:rPr>
          <w:rFonts w:ascii="Times New Roman" w:hAnsi="Times New Roman"/>
          <w:sz w:val="28"/>
          <w:szCs w:val="28"/>
          <w:lang w:val="en-US"/>
        </w:rPr>
        <w:t>case</w:t>
      </w:r>
      <w:r w:rsidRPr="00BD2D75">
        <w:rPr>
          <w:rFonts w:ascii="Times New Roman" w:hAnsi="Times New Roman"/>
          <w:sz w:val="28"/>
          <w:szCs w:val="28"/>
          <w:lang w:val="en-US"/>
        </w:rPr>
        <w:t>s (50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asthenic and 64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normost</w:t>
      </w:r>
      <w:r w:rsidR="009F72CA" w:rsidRPr="00BD2D75">
        <w:rPr>
          <w:rFonts w:ascii="Times New Roman" w:hAnsi="Times New Roman"/>
          <w:sz w:val="28"/>
          <w:szCs w:val="28"/>
          <w:lang w:val="en-US"/>
        </w:rPr>
        <w:t>h</w:t>
      </w:r>
      <w:r w:rsidRPr="00BD2D75">
        <w:rPr>
          <w:rFonts w:ascii="Times New Roman" w:hAnsi="Times New Roman"/>
          <w:sz w:val="28"/>
          <w:szCs w:val="28"/>
          <w:lang w:val="en-US"/>
        </w:rPr>
        <w:t>enic</w:t>
      </w:r>
      <w:proofErr w:type="spellEnd"/>
      <w:r w:rsidRPr="00BD2D75">
        <w:rPr>
          <w:rFonts w:ascii="Times New Roman" w:hAnsi="Times New Roman"/>
          <w:sz w:val="28"/>
          <w:szCs w:val="28"/>
          <w:lang w:val="en-US"/>
        </w:rPr>
        <w:t>).</w:t>
      </w:r>
    </w:p>
    <w:p w:rsidR="000D79D4" w:rsidRDefault="00633C39"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Values in the range from 40</w:t>
      </w:r>
      <w:r w:rsidR="009F72CA" w:rsidRPr="00BD2D75">
        <w:rPr>
          <w:rFonts w:ascii="Times New Roman" w:hAnsi="Times New Roman"/>
          <w:sz w:val="28"/>
          <w:szCs w:val="28"/>
          <w:lang w:val="en-US"/>
        </w:rPr>
        <w:t>°</w:t>
      </w:r>
      <w:r w:rsidRPr="00BD2D75">
        <w:rPr>
          <w:rFonts w:ascii="Times New Roman" w:hAnsi="Times New Roman"/>
          <w:sz w:val="28"/>
          <w:szCs w:val="28"/>
          <w:lang w:val="en-US"/>
        </w:rPr>
        <w:t xml:space="preserve"> to 50</w:t>
      </w:r>
      <w:r w:rsidR="009F72CA" w:rsidRPr="00BD2D75">
        <w:rPr>
          <w:rFonts w:ascii="Times New Roman" w:hAnsi="Times New Roman"/>
          <w:sz w:val="28"/>
          <w:szCs w:val="28"/>
          <w:lang w:val="en-US"/>
        </w:rPr>
        <w:t>°</w:t>
      </w:r>
      <w:r w:rsidRPr="00BD2D75">
        <w:rPr>
          <w:rFonts w:ascii="Times New Roman" w:hAnsi="Times New Roman"/>
          <w:sz w:val="28"/>
          <w:szCs w:val="28"/>
          <w:lang w:val="en-US"/>
        </w:rPr>
        <w:t xml:space="preserve"> were more common. There were 13, which was 28.88%. The remaining values </w:t>
      </w:r>
      <w:proofErr w:type="gramStart"/>
      <w:r w:rsidRPr="00BD2D75">
        <w:rPr>
          <w:rFonts w:ascii="Times New Roman" w:hAnsi="Times New Roman"/>
          <w:sz w:val="28"/>
          <w:szCs w:val="28"/>
          <w:lang w:val="en-US"/>
        </w:rPr>
        <w:t>were evenly distributed</w:t>
      </w:r>
      <w:proofErr w:type="gramEnd"/>
      <w:r w:rsidRPr="00BD2D75">
        <w:rPr>
          <w:rFonts w:ascii="Times New Roman" w:hAnsi="Times New Roman"/>
          <w:sz w:val="28"/>
          <w:szCs w:val="28"/>
          <w:lang w:val="en-US"/>
        </w:rPr>
        <w:t xml:space="preserve"> over all intervals. </w:t>
      </w:r>
      <w:r w:rsidR="009F72CA" w:rsidRPr="00BD2D75">
        <w:rPr>
          <w:rFonts w:ascii="Times New Roman" w:hAnsi="Times New Roman"/>
          <w:sz w:val="28"/>
          <w:szCs w:val="28"/>
          <w:lang w:val="en-US"/>
        </w:rPr>
        <w:t>I</w:t>
      </w:r>
      <w:r w:rsidRPr="00BD2D75">
        <w:rPr>
          <w:rFonts w:ascii="Times New Roman" w:hAnsi="Times New Roman"/>
          <w:sz w:val="28"/>
          <w:szCs w:val="28"/>
          <w:lang w:val="en-US"/>
        </w:rPr>
        <w:t xml:space="preserve">n this field, as well, it was not possible to obtain </w:t>
      </w:r>
      <w:r w:rsidR="009F72CA" w:rsidRPr="00BD2D75">
        <w:rPr>
          <w:rFonts w:ascii="Times New Roman" w:hAnsi="Times New Roman"/>
          <w:sz w:val="28"/>
          <w:szCs w:val="28"/>
          <w:lang w:val="en-US"/>
        </w:rPr>
        <w:t>some</w:t>
      </w:r>
      <w:r w:rsidRPr="00BD2D75">
        <w:rPr>
          <w:rFonts w:ascii="Times New Roman" w:hAnsi="Times New Roman"/>
          <w:sz w:val="28"/>
          <w:szCs w:val="28"/>
          <w:lang w:val="en-US"/>
        </w:rPr>
        <w:t xml:space="preserve"> values in the studied patients. This is due to the individual features of the location of the aorta relative to the vertebral column.</w:t>
      </w:r>
    </w:p>
    <w:p w:rsidR="00633C39" w:rsidRPr="00BD2D75" w:rsidRDefault="00633C39"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 xml:space="preserve">Angles of attaching the diaphragm along the </w:t>
      </w:r>
      <w:r w:rsidR="009F72CA" w:rsidRPr="00BD2D75">
        <w:rPr>
          <w:rFonts w:ascii="Times New Roman" w:hAnsi="Times New Roman"/>
          <w:sz w:val="28"/>
          <w:szCs w:val="28"/>
          <w:lang w:val="en-US"/>
        </w:rPr>
        <w:t xml:space="preserve">left scapular </w:t>
      </w:r>
      <w:r w:rsidRPr="00BD2D75">
        <w:rPr>
          <w:rFonts w:ascii="Times New Roman" w:hAnsi="Times New Roman"/>
          <w:sz w:val="28"/>
          <w:szCs w:val="28"/>
          <w:lang w:val="en-US"/>
        </w:rPr>
        <w:t>line.</w:t>
      </w:r>
    </w:p>
    <w:p w:rsidR="00792D0F" w:rsidRPr="00BD2D75" w:rsidRDefault="009F72CA"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 xml:space="preserve">For male the first value of the angle of attachment of the diaphragm </w:t>
      </w:r>
      <w:proofErr w:type="gramStart"/>
      <w:r w:rsidRPr="00BD2D75">
        <w:rPr>
          <w:rFonts w:ascii="Times New Roman" w:hAnsi="Times New Roman"/>
          <w:sz w:val="28"/>
          <w:szCs w:val="28"/>
          <w:lang w:val="en-US"/>
        </w:rPr>
        <w:t>was:</w:t>
      </w:r>
      <w:proofErr w:type="gramEnd"/>
      <w:r w:rsidRPr="00BD2D75">
        <w:rPr>
          <w:rFonts w:ascii="Times New Roman" w:hAnsi="Times New Roman"/>
          <w:sz w:val="28"/>
          <w:szCs w:val="28"/>
          <w:lang w:val="en-US"/>
        </w:rPr>
        <w:t xml:space="preserve"> several identical values </w:t>
      </w:r>
      <w:r w:rsidR="00792D0F" w:rsidRPr="00BD2D75">
        <w:rPr>
          <w:rFonts w:ascii="Times New Roman" w:hAnsi="Times New Roman"/>
          <w:sz w:val="28"/>
          <w:szCs w:val="28"/>
          <w:lang w:val="en-US"/>
        </w:rPr>
        <w:t>were found. This is 53.2°</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two </w:t>
      </w:r>
      <w:r w:rsidR="00792D0F" w:rsidRPr="00BD2D75">
        <w:rPr>
          <w:rFonts w:ascii="Times New Roman" w:hAnsi="Times New Roman"/>
          <w:sz w:val="28"/>
          <w:szCs w:val="28"/>
          <w:lang w:val="en-US"/>
        </w:rPr>
        <w:t>cases</w:t>
      </w:r>
      <w:r w:rsidRPr="00BD2D75">
        <w:rPr>
          <w:rFonts w:ascii="Times New Roman" w:hAnsi="Times New Roman"/>
          <w:sz w:val="28"/>
          <w:szCs w:val="28"/>
          <w:lang w:val="en-US"/>
        </w:rPr>
        <w:t xml:space="preserve"> (58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asthenic and </w:t>
      </w:r>
      <w:r w:rsidR="00792D0F" w:rsidRPr="00BD2D75">
        <w:rPr>
          <w:rFonts w:ascii="Times New Roman" w:hAnsi="Times New Roman"/>
          <w:sz w:val="28"/>
          <w:szCs w:val="28"/>
          <w:lang w:val="en-US"/>
        </w:rPr>
        <w:t>26 years</w:t>
      </w:r>
      <w:r w:rsidR="00273366" w:rsidRPr="00BD2D75">
        <w:rPr>
          <w:rFonts w:ascii="Times New Roman" w:hAnsi="Times New Roman"/>
          <w:sz w:val="28"/>
          <w:szCs w:val="28"/>
          <w:lang w:val="en-US"/>
        </w:rPr>
        <w:t xml:space="preserve"> old</w:t>
      </w:r>
      <w:r w:rsidR="00792D0F" w:rsidRPr="00BD2D75">
        <w:rPr>
          <w:rFonts w:ascii="Times New Roman" w:hAnsi="Times New Roman"/>
          <w:sz w:val="28"/>
          <w:szCs w:val="28"/>
          <w:lang w:val="en-US"/>
        </w:rPr>
        <w:t>, asthenic), 56.0°</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two </w:t>
      </w:r>
      <w:r w:rsidR="00792D0F" w:rsidRPr="00BD2D75">
        <w:rPr>
          <w:rFonts w:ascii="Times New Roman" w:hAnsi="Times New Roman"/>
          <w:sz w:val="28"/>
          <w:szCs w:val="28"/>
          <w:lang w:val="en-US"/>
        </w:rPr>
        <w:t>case</w:t>
      </w:r>
      <w:r w:rsidRPr="00BD2D75">
        <w:rPr>
          <w:rFonts w:ascii="Times New Roman" w:hAnsi="Times New Roman"/>
          <w:sz w:val="28"/>
          <w:szCs w:val="28"/>
          <w:lang w:val="en-US"/>
        </w:rPr>
        <w:t>s (46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asthenic and 76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00792D0F" w:rsidRPr="00BD2D75">
        <w:rPr>
          <w:rFonts w:ascii="Times New Roman" w:hAnsi="Times New Roman"/>
          <w:sz w:val="28"/>
          <w:szCs w:val="28"/>
          <w:lang w:val="en-US"/>
        </w:rPr>
        <w:t>normosthenic</w:t>
      </w:r>
      <w:proofErr w:type="spellEnd"/>
      <w:r w:rsidR="00792D0F" w:rsidRPr="00BD2D75">
        <w:rPr>
          <w:rFonts w:ascii="Times New Roman" w:hAnsi="Times New Roman"/>
          <w:sz w:val="28"/>
          <w:szCs w:val="28"/>
          <w:lang w:val="en-US"/>
        </w:rPr>
        <w:t>), 61.2°</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two </w:t>
      </w:r>
      <w:r w:rsidR="00792D0F" w:rsidRPr="00BD2D75">
        <w:rPr>
          <w:rFonts w:ascii="Times New Roman" w:hAnsi="Times New Roman"/>
          <w:sz w:val="28"/>
          <w:szCs w:val="28"/>
          <w:lang w:val="en-US"/>
        </w:rPr>
        <w:t>case</w:t>
      </w:r>
      <w:r w:rsidRPr="00BD2D75">
        <w:rPr>
          <w:rFonts w:ascii="Times New Roman" w:hAnsi="Times New Roman"/>
          <w:sz w:val="28"/>
          <w:szCs w:val="28"/>
          <w:lang w:val="en-US"/>
        </w:rPr>
        <w:t>s (36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00792D0F" w:rsidRPr="00BD2D75">
        <w:rPr>
          <w:rFonts w:ascii="Times New Roman" w:hAnsi="Times New Roman"/>
          <w:sz w:val="28"/>
          <w:szCs w:val="28"/>
          <w:lang w:val="en-US"/>
        </w:rPr>
        <w:t>n</w:t>
      </w:r>
      <w:r w:rsidRPr="00BD2D75">
        <w:rPr>
          <w:rFonts w:ascii="Times New Roman" w:hAnsi="Times New Roman"/>
          <w:sz w:val="28"/>
          <w:szCs w:val="28"/>
          <w:lang w:val="en-US"/>
        </w:rPr>
        <w:t>ormosthenic</w:t>
      </w:r>
      <w:proofErr w:type="spellEnd"/>
      <w:r w:rsidRPr="00BD2D75">
        <w:rPr>
          <w:rFonts w:ascii="Times New Roman" w:hAnsi="Times New Roman"/>
          <w:sz w:val="28"/>
          <w:szCs w:val="28"/>
          <w:lang w:val="en-US"/>
        </w:rPr>
        <w:t xml:space="preserve"> and 53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hypersthenic</w:t>
      </w:r>
      <w:proofErr w:type="spellEnd"/>
      <w:r w:rsidRPr="00BD2D75">
        <w:rPr>
          <w:rFonts w:ascii="Times New Roman" w:hAnsi="Times New Roman"/>
          <w:sz w:val="28"/>
          <w:szCs w:val="28"/>
          <w:lang w:val="en-US"/>
        </w:rPr>
        <w:t>), 71.0</w:t>
      </w:r>
      <w:r w:rsidR="00792D0F"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two </w:t>
      </w:r>
      <w:r w:rsidR="00792D0F" w:rsidRPr="00BD2D75">
        <w:rPr>
          <w:rFonts w:ascii="Times New Roman" w:hAnsi="Times New Roman"/>
          <w:sz w:val="28"/>
          <w:szCs w:val="28"/>
          <w:lang w:val="en-US"/>
        </w:rPr>
        <w:t>case</w:t>
      </w:r>
      <w:r w:rsidRPr="00BD2D75">
        <w:rPr>
          <w:rFonts w:ascii="Times New Roman" w:hAnsi="Times New Roman"/>
          <w:sz w:val="28"/>
          <w:szCs w:val="28"/>
          <w:lang w:val="en-US"/>
        </w:rPr>
        <w:t>s (80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hypersthenic</w:t>
      </w:r>
      <w:proofErr w:type="spellEnd"/>
      <w:r w:rsidRPr="00BD2D75">
        <w:rPr>
          <w:rFonts w:ascii="Times New Roman" w:hAnsi="Times New Roman"/>
          <w:sz w:val="28"/>
          <w:szCs w:val="28"/>
          <w:lang w:val="en-US"/>
        </w:rPr>
        <w:t xml:space="preserve"> and 66 years old, asthenic).</w:t>
      </w:r>
    </w:p>
    <w:p w:rsidR="000D79D4" w:rsidRDefault="009F72CA"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The values in the interval from 50</w:t>
      </w:r>
      <w:r w:rsidR="00792D0F" w:rsidRPr="00BD2D75">
        <w:rPr>
          <w:rFonts w:ascii="Times New Roman" w:hAnsi="Times New Roman"/>
          <w:sz w:val="28"/>
          <w:szCs w:val="28"/>
          <w:lang w:val="en-US"/>
        </w:rPr>
        <w:t>°</w:t>
      </w:r>
      <w:r w:rsidRPr="00BD2D75">
        <w:rPr>
          <w:rFonts w:ascii="Times New Roman" w:hAnsi="Times New Roman"/>
          <w:sz w:val="28"/>
          <w:szCs w:val="28"/>
          <w:lang w:val="en-US"/>
        </w:rPr>
        <w:t xml:space="preserve"> to 60</w:t>
      </w:r>
      <w:r w:rsidR="00792D0F" w:rsidRPr="00BD2D75">
        <w:rPr>
          <w:rFonts w:ascii="Times New Roman" w:hAnsi="Times New Roman"/>
          <w:sz w:val="28"/>
          <w:szCs w:val="28"/>
          <w:lang w:val="en-US"/>
        </w:rPr>
        <w:t>°</w:t>
      </w:r>
      <w:r w:rsidRPr="00BD2D75">
        <w:rPr>
          <w:rFonts w:ascii="Times New Roman" w:hAnsi="Times New Roman"/>
          <w:sz w:val="28"/>
          <w:szCs w:val="28"/>
          <w:lang w:val="en-US"/>
        </w:rPr>
        <w:t xml:space="preserve"> </w:t>
      </w:r>
      <w:proofErr w:type="gramStart"/>
      <w:r w:rsidRPr="00BD2D75">
        <w:rPr>
          <w:rFonts w:ascii="Times New Roman" w:hAnsi="Times New Roman"/>
          <w:sz w:val="28"/>
          <w:szCs w:val="28"/>
          <w:lang w:val="en-US"/>
        </w:rPr>
        <w:t>were encountered</w:t>
      </w:r>
      <w:proofErr w:type="gramEnd"/>
      <w:r w:rsidR="00792D0F" w:rsidRPr="00BD2D75">
        <w:rPr>
          <w:rFonts w:ascii="Times New Roman" w:hAnsi="Times New Roman"/>
          <w:sz w:val="28"/>
          <w:szCs w:val="28"/>
          <w:lang w:val="en-US"/>
        </w:rPr>
        <w:t xml:space="preserve"> more often</w:t>
      </w:r>
      <w:r w:rsidRPr="00BD2D75">
        <w:rPr>
          <w:rFonts w:ascii="Times New Roman" w:hAnsi="Times New Roman"/>
          <w:sz w:val="28"/>
          <w:szCs w:val="28"/>
          <w:lang w:val="en-US"/>
        </w:rPr>
        <w:t>. There were 15 observations</w:t>
      </w:r>
      <w:r w:rsidR="00792D0F" w:rsidRPr="00BD2D75">
        <w:rPr>
          <w:rFonts w:ascii="Times New Roman" w:hAnsi="Times New Roman"/>
          <w:sz w:val="28"/>
          <w:szCs w:val="28"/>
          <w:lang w:val="en-US"/>
        </w:rPr>
        <w:t xml:space="preserve"> (25%)</w:t>
      </w:r>
      <w:r w:rsidRPr="00BD2D75">
        <w:rPr>
          <w:rFonts w:ascii="Times New Roman" w:hAnsi="Times New Roman"/>
          <w:sz w:val="28"/>
          <w:szCs w:val="28"/>
          <w:lang w:val="en-US"/>
        </w:rPr>
        <w:t>. In the range from 60</w:t>
      </w:r>
      <w:r w:rsidR="00792D0F" w:rsidRPr="00BD2D75">
        <w:rPr>
          <w:rFonts w:ascii="Times New Roman" w:hAnsi="Times New Roman"/>
          <w:sz w:val="28"/>
          <w:szCs w:val="28"/>
          <w:lang w:val="en-US"/>
        </w:rPr>
        <w:t>°</w:t>
      </w:r>
      <w:r w:rsidRPr="00BD2D75">
        <w:rPr>
          <w:rFonts w:ascii="Times New Roman" w:hAnsi="Times New Roman"/>
          <w:sz w:val="28"/>
          <w:szCs w:val="28"/>
          <w:lang w:val="en-US"/>
        </w:rPr>
        <w:t xml:space="preserve"> to </w:t>
      </w:r>
      <w:proofErr w:type="gramStart"/>
      <w:r w:rsidRPr="00BD2D75">
        <w:rPr>
          <w:rFonts w:ascii="Times New Roman" w:hAnsi="Times New Roman"/>
          <w:sz w:val="28"/>
          <w:szCs w:val="28"/>
          <w:lang w:val="en-US"/>
        </w:rPr>
        <w:t>80</w:t>
      </w:r>
      <w:r w:rsidR="00792D0F" w:rsidRPr="00BD2D75">
        <w:rPr>
          <w:rFonts w:ascii="Times New Roman" w:hAnsi="Times New Roman"/>
          <w:sz w:val="28"/>
          <w:szCs w:val="28"/>
          <w:lang w:val="en-US"/>
        </w:rPr>
        <w:t>°</w:t>
      </w:r>
      <w:proofErr w:type="gramEnd"/>
      <w:r w:rsidRPr="00BD2D75">
        <w:rPr>
          <w:rFonts w:ascii="Times New Roman" w:hAnsi="Times New Roman"/>
          <w:sz w:val="28"/>
          <w:szCs w:val="28"/>
          <w:lang w:val="en-US"/>
        </w:rPr>
        <w:t xml:space="preserve"> 41.6% of all observations were encountered. Thus, in the range from 50</w:t>
      </w:r>
      <w:r w:rsidR="00792D0F" w:rsidRPr="00BD2D75">
        <w:rPr>
          <w:rFonts w:ascii="Times New Roman" w:hAnsi="Times New Roman"/>
          <w:sz w:val="28"/>
          <w:szCs w:val="28"/>
          <w:lang w:val="en-US"/>
        </w:rPr>
        <w:t>°</w:t>
      </w:r>
      <w:r w:rsidRPr="00BD2D75">
        <w:rPr>
          <w:rFonts w:ascii="Times New Roman" w:hAnsi="Times New Roman"/>
          <w:sz w:val="28"/>
          <w:szCs w:val="28"/>
          <w:lang w:val="en-US"/>
        </w:rPr>
        <w:t xml:space="preserve"> to 80</w:t>
      </w:r>
      <w:r w:rsidR="00792D0F" w:rsidRPr="00BD2D75">
        <w:rPr>
          <w:rFonts w:ascii="Times New Roman" w:hAnsi="Times New Roman"/>
          <w:sz w:val="28"/>
          <w:szCs w:val="28"/>
          <w:lang w:val="en-US"/>
        </w:rPr>
        <w:t>°</w:t>
      </w:r>
      <w:r w:rsidRPr="00BD2D75">
        <w:rPr>
          <w:rFonts w:ascii="Times New Roman" w:hAnsi="Times New Roman"/>
          <w:sz w:val="28"/>
          <w:szCs w:val="28"/>
          <w:lang w:val="en-US"/>
        </w:rPr>
        <w:t xml:space="preserve"> 66.6% of all observations were contained.</w:t>
      </w:r>
    </w:p>
    <w:p w:rsidR="000D79D4" w:rsidRDefault="009F72CA"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The second value</w:t>
      </w:r>
      <w:r w:rsidR="00792D0F" w:rsidRPr="00BD2D75">
        <w:rPr>
          <w:rFonts w:ascii="Times New Roman" w:hAnsi="Times New Roman"/>
          <w:sz w:val="28"/>
          <w:szCs w:val="28"/>
          <w:lang w:val="en-US"/>
        </w:rPr>
        <w:t>s</w:t>
      </w:r>
      <w:r w:rsidRPr="00BD2D75">
        <w:rPr>
          <w:rFonts w:ascii="Times New Roman" w:hAnsi="Times New Roman"/>
          <w:sz w:val="28"/>
          <w:szCs w:val="28"/>
          <w:lang w:val="en-US"/>
        </w:rPr>
        <w:t xml:space="preserve"> of the angles of attachment of the diaphragm </w:t>
      </w:r>
      <w:r w:rsidR="00792D0F" w:rsidRPr="00BD2D75">
        <w:rPr>
          <w:rFonts w:ascii="Times New Roman" w:hAnsi="Times New Roman"/>
          <w:sz w:val="28"/>
          <w:szCs w:val="28"/>
          <w:lang w:val="en-US"/>
        </w:rPr>
        <w:t xml:space="preserve">for male </w:t>
      </w:r>
      <w:proofErr w:type="gramStart"/>
      <w:r w:rsidRPr="00BD2D75">
        <w:rPr>
          <w:rFonts w:ascii="Times New Roman" w:hAnsi="Times New Roman"/>
          <w:sz w:val="28"/>
          <w:szCs w:val="28"/>
          <w:lang w:val="en-US"/>
        </w:rPr>
        <w:t>w</w:t>
      </w:r>
      <w:r w:rsidR="00792D0F" w:rsidRPr="00BD2D75">
        <w:rPr>
          <w:rFonts w:ascii="Times New Roman" w:hAnsi="Times New Roman"/>
          <w:sz w:val="28"/>
          <w:szCs w:val="28"/>
          <w:lang w:val="en-US"/>
        </w:rPr>
        <w:t>ere</w:t>
      </w:r>
      <w:r w:rsidRPr="00BD2D75">
        <w:rPr>
          <w:rFonts w:ascii="Times New Roman" w:hAnsi="Times New Roman"/>
          <w:sz w:val="28"/>
          <w:szCs w:val="28"/>
          <w:lang w:val="en-US"/>
        </w:rPr>
        <w:t>:</w:t>
      </w:r>
      <w:proofErr w:type="gramEnd"/>
      <w:r w:rsidRPr="00BD2D75">
        <w:rPr>
          <w:rFonts w:ascii="Times New Roman" w:hAnsi="Times New Roman"/>
          <w:sz w:val="28"/>
          <w:szCs w:val="28"/>
          <w:lang w:val="en-US"/>
        </w:rPr>
        <w:t xml:space="preserve"> several times the same values were encountered. It was 33.5</w:t>
      </w:r>
      <w:r w:rsidR="00792D0F"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three </w:t>
      </w:r>
      <w:r w:rsidR="00792D0F" w:rsidRPr="00BD2D75">
        <w:rPr>
          <w:rFonts w:ascii="Times New Roman" w:hAnsi="Times New Roman"/>
          <w:sz w:val="28"/>
          <w:szCs w:val="28"/>
          <w:lang w:val="en-US"/>
        </w:rPr>
        <w:t>case</w:t>
      </w:r>
      <w:r w:rsidRPr="00BD2D75">
        <w:rPr>
          <w:rFonts w:ascii="Times New Roman" w:hAnsi="Times New Roman"/>
          <w:sz w:val="28"/>
          <w:szCs w:val="28"/>
          <w:lang w:val="en-US"/>
        </w:rPr>
        <w:t xml:space="preserve">s (53 years </w:t>
      </w:r>
      <w:r w:rsidR="00273366" w:rsidRPr="00BD2D75">
        <w:rPr>
          <w:rFonts w:ascii="Times New Roman" w:hAnsi="Times New Roman"/>
          <w:sz w:val="28"/>
          <w:szCs w:val="28"/>
          <w:lang w:val="en-US"/>
        </w:rPr>
        <w:t xml:space="preserve">old </w:t>
      </w:r>
      <w:r w:rsidRPr="00BD2D75">
        <w:rPr>
          <w:rFonts w:ascii="Times New Roman" w:hAnsi="Times New Roman"/>
          <w:sz w:val="28"/>
          <w:szCs w:val="28"/>
          <w:lang w:val="en-US"/>
        </w:rPr>
        <w:t>and 62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both </w:t>
      </w:r>
      <w:proofErr w:type="spellStart"/>
      <w:r w:rsidRPr="00BD2D75">
        <w:rPr>
          <w:rFonts w:ascii="Times New Roman" w:hAnsi="Times New Roman"/>
          <w:sz w:val="28"/>
          <w:szCs w:val="28"/>
          <w:lang w:val="en-US"/>
        </w:rPr>
        <w:t>hypersthenics</w:t>
      </w:r>
      <w:proofErr w:type="spellEnd"/>
      <w:r w:rsidRPr="00BD2D75">
        <w:rPr>
          <w:rFonts w:ascii="Times New Roman" w:hAnsi="Times New Roman"/>
          <w:sz w:val="28"/>
          <w:szCs w:val="28"/>
          <w:lang w:val="en-US"/>
        </w:rPr>
        <w:t xml:space="preserve"> and 79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00792D0F" w:rsidRPr="00BD2D75">
        <w:rPr>
          <w:rFonts w:ascii="Times New Roman" w:hAnsi="Times New Roman"/>
          <w:sz w:val="28"/>
          <w:szCs w:val="28"/>
          <w:lang w:val="en-US"/>
        </w:rPr>
        <w:t>normosthenic</w:t>
      </w:r>
      <w:proofErr w:type="spellEnd"/>
      <w:r w:rsidRPr="00BD2D75">
        <w:rPr>
          <w:rFonts w:ascii="Times New Roman" w:hAnsi="Times New Roman"/>
          <w:sz w:val="28"/>
          <w:szCs w:val="28"/>
          <w:lang w:val="en-US"/>
        </w:rPr>
        <w:t>), 52.2</w:t>
      </w:r>
      <w:r w:rsidR="00792D0F"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three </w:t>
      </w:r>
      <w:r w:rsidR="00792D0F" w:rsidRPr="00BD2D75">
        <w:rPr>
          <w:rFonts w:ascii="Times New Roman" w:hAnsi="Times New Roman"/>
          <w:sz w:val="28"/>
          <w:szCs w:val="28"/>
          <w:lang w:val="en-US"/>
        </w:rPr>
        <w:t>case</w:t>
      </w:r>
      <w:r w:rsidR="00273366" w:rsidRPr="00BD2D75">
        <w:rPr>
          <w:rFonts w:ascii="Times New Roman" w:hAnsi="Times New Roman"/>
          <w:sz w:val="28"/>
          <w:szCs w:val="28"/>
          <w:lang w:val="en-US"/>
        </w:rPr>
        <w:t xml:space="preserve">s (74, 72 </w:t>
      </w:r>
      <w:r w:rsidRPr="00BD2D75">
        <w:rPr>
          <w:rFonts w:ascii="Times New Roman" w:hAnsi="Times New Roman"/>
          <w:sz w:val="28"/>
          <w:szCs w:val="28"/>
          <w:lang w:val="en-US"/>
        </w:rPr>
        <w:t>and 69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hypersthenics</w:t>
      </w:r>
      <w:proofErr w:type="spellEnd"/>
      <w:r w:rsidRPr="00BD2D75">
        <w:rPr>
          <w:rFonts w:ascii="Times New Roman" w:hAnsi="Times New Roman"/>
          <w:sz w:val="28"/>
          <w:szCs w:val="28"/>
          <w:lang w:val="en-US"/>
        </w:rPr>
        <w:t>), 60.0</w:t>
      </w:r>
      <w:r w:rsidR="00792D0F"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w:t>
      </w:r>
      <w:r w:rsidR="00792D0F" w:rsidRPr="00BD2D75">
        <w:rPr>
          <w:rFonts w:ascii="Times New Roman" w:hAnsi="Times New Roman"/>
          <w:sz w:val="28"/>
          <w:szCs w:val="28"/>
          <w:lang w:val="en-US"/>
        </w:rPr>
        <w:t>t</w:t>
      </w:r>
      <w:r w:rsidRPr="00BD2D75">
        <w:rPr>
          <w:rFonts w:ascii="Times New Roman" w:hAnsi="Times New Roman"/>
          <w:sz w:val="28"/>
          <w:szCs w:val="28"/>
          <w:lang w:val="en-US"/>
        </w:rPr>
        <w:t xml:space="preserve">wo </w:t>
      </w:r>
      <w:r w:rsidR="00792D0F" w:rsidRPr="00BD2D75">
        <w:rPr>
          <w:rFonts w:ascii="Times New Roman" w:hAnsi="Times New Roman"/>
          <w:sz w:val="28"/>
          <w:szCs w:val="28"/>
          <w:lang w:val="en-US"/>
        </w:rPr>
        <w:t>case</w:t>
      </w:r>
      <w:r w:rsidR="00273366" w:rsidRPr="00BD2D75">
        <w:rPr>
          <w:rFonts w:ascii="Times New Roman" w:hAnsi="Times New Roman"/>
          <w:sz w:val="28"/>
          <w:szCs w:val="28"/>
          <w:lang w:val="en-US"/>
        </w:rPr>
        <w:t xml:space="preserve">s (71 </w:t>
      </w:r>
      <w:r w:rsidRPr="00BD2D75">
        <w:rPr>
          <w:rFonts w:ascii="Times New Roman" w:hAnsi="Times New Roman"/>
          <w:sz w:val="28"/>
          <w:szCs w:val="28"/>
          <w:lang w:val="en-US"/>
        </w:rPr>
        <w:t>and 76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00792D0F" w:rsidRPr="00BD2D75">
        <w:rPr>
          <w:rFonts w:ascii="Times New Roman" w:hAnsi="Times New Roman"/>
          <w:sz w:val="28"/>
          <w:szCs w:val="28"/>
          <w:lang w:val="en-US"/>
        </w:rPr>
        <w:t>normosthenic</w:t>
      </w:r>
      <w:r w:rsidRPr="00BD2D75">
        <w:rPr>
          <w:rFonts w:ascii="Times New Roman" w:hAnsi="Times New Roman"/>
          <w:sz w:val="28"/>
          <w:szCs w:val="28"/>
          <w:lang w:val="en-US"/>
        </w:rPr>
        <w:t>s</w:t>
      </w:r>
      <w:proofErr w:type="spellEnd"/>
      <w:r w:rsidRPr="00BD2D75">
        <w:rPr>
          <w:rFonts w:ascii="Times New Roman" w:hAnsi="Times New Roman"/>
          <w:sz w:val="28"/>
          <w:szCs w:val="28"/>
          <w:lang w:val="en-US"/>
        </w:rPr>
        <w:t>).</w:t>
      </w:r>
    </w:p>
    <w:p w:rsidR="000D79D4" w:rsidRDefault="00792D0F"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V</w:t>
      </w:r>
      <w:r w:rsidR="009F72CA" w:rsidRPr="00BD2D75">
        <w:rPr>
          <w:rFonts w:ascii="Times New Roman" w:hAnsi="Times New Roman"/>
          <w:sz w:val="28"/>
          <w:szCs w:val="28"/>
          <w:lang w:val="en-US"/>
        </w:rPr>
        <w:t>alues in the range from 30</w:t>
      </w:r>
      <w:r w:rsidRPr="00BD2D75">
        <w:rPr>
          <w:rFonts w:ascii="Times New Roman" w:hAnsi="Times New Roman"/>
          <w:sz w:val="28"/>
          <w:szCs w:val="28"/>
          <w:lang w:val="en-US"/>
        </w:rPr>
        <w:t>°</w:t>
      </w:r>
      <w:r w:rsidR="009F72CA" w:rsidRPr="00BD2D75">
        <w:rPr>
          <w:rFonts w:ascii="Times New Roman" w:hAnsi="Times New Roman"/>
          <w:sz w:val="28"/>
          <w:szCs w:val="28"/>
          <w:lang w:val="en-US"/>
        </w:rPr>
        <w:t xml:space="preserve"> to 40</w:t>
      </w:r>
      <w:r w:rsidRPr="00BD2D75">
        <w:rPr>
          <w:rFonts w:ascii="Times New Roman" w:hAnsi="Times New Roman"/>
          <w:sz w:val="28"/>
          <w:szCs w:val="28"/>
          <w:lang w:val="en-US"/>
        </w:rPr>
        <w:t>°</w:t>
      </w:r>
      <w:r w:rsidR="009F72CA" w:rsidRPr="00BD2D75">
        <w:rPr>
          <w:rFonts w:ascii="Times New Roman" w:hAnsi="Times New Roman"/>
          <w:sz w:val="28"/>
          <w:szCs w:val="28"/>
          <w:lang w:val="en-US"/>
        </w:rPr>
        <w:t xml:space="preserve"> were encountered</w:t>
      </w:r>
      <w:r w:rsidRPr="00BD2D75">
        <w:rPr>
          <w:rFonts w:ascii="Times New Roman" w:hAnsi="Times New Roman"/>
          <w:sz w:val="28"/>
          <w:szCs w:val="28"/>
          <w:lang w:val="en-US"/>
        </w:rPr>
        <w:t xml:space="preserve"> the most often</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009F72CA" w:rsidRPr="00BD2D75">
        <w:rPr>
          <w:rFonts w:ascii="Times New Roman" w:hAnsi="Times New Roman"/>
          <w:sz w:val="28"/>
          <w:szCs w:val="28"/>
          <w:lang w:val="en-US"/>
        </w:rPr>
        <w:t xml:space="preserve"> 21 observations, which accounted for 35% of all observations. Another 14 values were found in the range from 40</w:t>
      </w:r>
      <w:r w:rsidRPr="00BD2D75">
        <w:rPr>
          <w:rFonts w:ascii="Times New Roman" w:hAnsi="Times New Roman"/>
          <w:sz w:val="28"/>
          <w:szCs w:val="28"/>
          <w:lang w:val="en-US"/>
        </w:rPr>
        <w:t>°</w:t>
      </w:r>
      <w:r w:rsidR="009F72CA" w:rsidRPr="00BD2D75">
        <w:rPr>
          <w:rFonts w:ascii="Times New Roman" w:hAnsi="Times New Roman"/>
          <w:sz w:val="28"/>
          <w:szCs w:val="28"/>
          <w:lang w:val="en-US"/>
        </w:rPr>
        <w:t xml:space="preserve"> to 50</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009F72CA" w:rsidRPr="00BD2D75">
        <w:rPr>
          <w:rFonts w:ascii="Times New Roman" w:hAnsi="Times New Roman"/>
          <w:sz w:val="28"/>
          <w:szCs w:val="28"/>
          <w:lang w:val="en-US"/>
        </w:rPr>
        <w:t xml:space="preserve"> 23.3%. Thus, 58.3% </w:t>
      </w:r>
      <w:proofErr w:type="gramStart"/>
      <w:r w:rsidR="009F72CA" w:rsidRPr="00BD2D75">
        <w:rPr>
          <w:rFonts w:ascii="Times New Roman" w:hAnsi="Times New Roman"/>
          <w:sz w:val="28"/>
          <w:szCs w:val="28"/>
          <w:lang w:val="en-US"/>
        </w:rPr>
        <w:t>is detected</w:t>
      </w:r>
      <w:proofErr w:type="gramEnd"/>
      <w:r w:rsidR="009F72CA" w:rsidRPr="00BD2D75">
        <w:rPr>
          <w:rFonts w:ascii="Times New Roman" w:hAnsi="Times New Roman"/>
          <w:sz w:val="28"/>
          <w:szCs w:val="28"/>
          <w:lang w:val="en-US"/>
        </w:rPr>
        <w:t xml:space="preserve"> in the range from 30</w:t>
      </w:r>
      <w:r w:rsidRPr="00BD2D75">
        <w:rPr>
          <w:rFonts w:ascii="Times New Roman" w:hAnsi="Times New Roman"/>
          <w:sz w:val="28"/>
          <w:szCs w:val="28"/>
          <w:lang w:val="en-US"/>
        </w:rPr>
        <w:t>°</w:t>
      </w:r>
      <w:r w:rsidR="009F72CA" w:rsidRPr="00BD2D75">
        <w:rPr>
          <w:rFonts w:ascii="Times New Roman" w:hAnsi="Times New Roman"/>
          <w:sz w:val="28"/>
          <w:szCs w:val="28"/>
          <w:lang w:val="en-US"/>
        </w:rPr>
        <w:t xml:space="preserve"> to 50</w:t>
      </w:r>
      <w:r w:rsidRPr="00BD2D75">
        <w:rPr>
          <w:rFonts w:ascii="Times New Roman" w:hAnsi="Times New Roman"/>
          <w:sz w:val="28"/>
          <w:szCs w:val="28"/>
          <w:lang w:val="en-US"/>
        </w:rPr>
        <w:t>°</w:t>
      </w:r>
      <w:r w:rsidR="009F72CA" w:rsidRPr="00BD2D75">
        <w:rPr>
          <w:rFonts w:ascii="Times New Roman" w:hAnsi="Times New Roman"/>
          <w:sz w:val="28"/>
          <w:szCs w:val="28"/>
          <w:lang w:val="en-US"/>
        </w:rPr>
        <w:t>.</w:t>
      </w:r>
    </w:p>
    <w:p w:rsidR="000D79D4" w:rsidRDefault="00042854"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The next line studied in the sagittal plane to the left is the posterior axillary line.</w:t>
      </w:r>
    </w:p>
    <w:p w:rsidR="000D79D4" w:rsidRDefault="00042854" w:rsidP="000D79D4">
      <w:pPr>
        <w:spacing w:after="0" w:line="360" w:lineRule="auto"/>
        <w:ind w:firstLine="567"/>
        <w:contextualSpacing/>
        <w:jc w:val="both"/>
        <w:rPr>
          <w:rFonts w:ascii="Times New Roman" w:hAnsi="Times New Roman"/>
          <w:sz w:val="28"/>
          <w:szCs w:val="28"/>
          <w:lang w:val="en-US"/>
        </w:rPr>
      </w:pPr>
      <w:proofErr w:type="gramStart"/>
      <w:r w:rsidRPr="00BD2D75">
        <w:rPr>
          <w:rFonts w:ascii="Times New Roman" w:hAnsi="Times New Roman"/>
          <w:sz w:val="28"/>
          <w:szCs w:val="28"/>
          <w:lang w:val="en-US"/>
        </w:rPr>
        <w:t xml:space="preserve">The first values (anterior surface) of the attachment of the diaphragm for male were next: several times the same values </w:t>
      </w:r>
      <w:r w:rsidR="000D79D4">
        <w:rPr>
          <w:rFonts w:ascii="Times New Roman" w:hAnsi="Times New Roman"/>
          <w:sz w:val="28"/>
          <w:szCs w:val="28"/>
          <w:lang w:val="en-US"/>
        </w:rPr>
        <w:t xml:space="preserve">were met </w:t>
      </w:r>
      <w:r w:rsidR="000D79D4">
        <w:rPr>
          <w:rFonts w:ascii="Times New Roman" w:hAnsi="Times New Roman"/>
          <w:sz w:val="28"/>
          <w:szCs w:val="28"/>
          <w:lang w:val="uk-UA"/>
        </w:rPr>
        <w:t>—</w:t>
      </w:r>
      <w:r w:rsidR="000D79D4">
        <w:rPr>
          <w:rFonts w:ascii="Times New Roman" w:hAnsi="Times New Roman"/>
          <w:sz w:val="28"/>
          <w:szCs w:val="28"/>
          <w:lang w:val="en-US"/>
        </w:rPr>
        <w:t xml:space="preserve"> 34.2° </w:t>
      </w:r>
      <w:r w:rsidR="000D79D4">
        <w:rPr>
          <w:rFonts w:ascii="Times New Roman" w:hAnsi="Times New Roman"/>
          <w:sz w:val="28"/>
          <w:szCs w:val="28"/>
          <w:lang w:val="uk-UA"/>
        </w:rPr>
        <w:t>—</w:t>
      </w:r>
      <w:r w:rsidRPr="00BD2D75">
        <w:rPr>
          <w:rFonts w:ascii="Times New Roman" w:hAnsi="Times New Roman"/>
          <w:sz w:val="28"/>
          <w:szCs w:val="28"/>
          <w:lang w:val="en-US"/>
        </w:rPr>
        <w:t xml:space="preserve"> two case</w:t>
      </w:r>
      <w:r w:rsidR="00273366" w:rsidRPr="00BD2D75">
        <w:rPr>
          <w:rFonts w:ascii="Times New Roman" w:hAnsi="Times New Roman"/>
          <w:sz w:val="28"/>
          <w:szCs w:val="28"/>
          <w:lang w:val="en-US"/>
        </w:rPr>
        <w:t>s (62</w:t>
      </w:r>
      <w:r w:rsidRPr="00BD2D75">
        <w:rPr>
          <w:rFonts w:ascii="Times New Roman" w:hAnsi="Times New Roman"/>
          <w:sz w:val="28"/>
          <w:szCs w:val="28"/>
          <w:lang w:val="en-US"/>
        </w:rPr>
        <w:t xml:space="preserve"> and 34 years</w:t>
      </w:r>
      <w:r w:rsidR="00273366" w:rsidRPr="00BD2D75">
        <w:rPr>
          <w:rFonts w:ascii="Times New Roman" w:hAnsi="Times New Roman"/>
          <w:sz w:val="28"/>
          <w:szCs w:val="28"/>
          <w:lang w:val="en-US"/>
        </w:rPr>
        <w:t xml:space="preserve"> old</w:t>
      </w:r>
      <w:r w:rsidR="000D79D4">
        <w:rPr>
          <w:rFonts w:ascii="Times New Roman" w:hAnsi="Times New Roman"/>
          <w:sz w:val="28"/>
          <w:szCs w:val="28"/>
          <w:lang w:val="en-US"/>
        </w:rPr>
        <w:t xml:space="preserve">, both </w:t>
      </w:r>
      <w:proofErr w:type="spellStart"/>
      <w:r w:rsidR="000D79D4">
        <w:rPr>
          <w:rFonts w:ascii="Times New Roman" w:hAnsi="Times New Roman"/>
          <w:sz w:val="28"/>
          <w:szCs w:val="28"/>
          <w:lang w:val="en-US"/>
        </w:rPr>
        <w:t>hypersthenics</w:t>
      </w:r>
      <w:proofErr w:type="spellEnd"/>
      <w:r w:rsidR="000D79D4">
        <w:rPr>
          <w:rFonts w:ascii="Times New Roman" w:hAnsi="Times New Roman"/>
          <w:sz w:val="28"/>
          <w:szCs w:val="28"/>
          <w:lang w:val="en-US"/>
        </w:rPr>
        <w:t xml:space="preserve">), 36.9° </w:t>
      </w:r>
      <w:r w:rsidR="000D79D4">
        <w:rPr>
          <w:rFonts w:ascii="Times New Roman" w:hAnsi="Times New Roman"/>
          <w:sz w:val="28"/>
          <w:szCs w:val="28"/>
          <w:lang w:val="uk-UA"/>
        </w:rPr>
        <w:t>—</w:t>
      </w:r>
      <w:r w:rsidRPr="00BD2D75">
        <w:rPr>
          <w:rFonts w:ascii="Times New Roman" w:hAnsi="Times New Roman"/>
          <w:sz w:val="28"/>
          <w:szCs w:val="28"/>
          <w:lang w:val="en-US"/>
        </w:rPr>
        <w:t xml:space="preserve"> two cases</w:t>
      </w:r>
      <w:r w:rsidR="00273366" w:rsidRPr="00BD2D75">
        <w:rPr>
          <w:rFonts w:ascii="Times New Roman" w:hAnsi="Times New Roman"/>
          <w:sz w:val="28"/>
          <w:szCs w:val="28"/>
          <w:lang w:val="en-US"/>
        </w:rPr>
        <w:t xml:space="preserve"> (47</w:t>
      </w:r>
      <w:r w:rsidRPr="00BD2D75">
        <w:rPr>
          <w:rFonts w:ascii="Times New Roman" w:hAnsi="Times New Roman"/>
          <w:sz w:val="28"/>
          <w:szCs w:val="28"/>
          <w:lang w:val="en-US"/>
        </w:rPr>
        <w:t xml:space="preserve"> and 76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001711F1" w:rsidRPr="00BD2D75">
        <w:rPr>
          <w:rFonts w:ascii="Times New Roman" w:hAnsi="Times New Roman"/>
          <w:sz w:val="28"/>
          <w:szCs w:val="28"/>
          <w:lang w:val="en-US"/>
        </w:rPr>
        <w:t>normosthenic</w:t>
      </w:r>
      <w:r w:rsidRPr="00BD2D75">
        <w:rPr>
          <w:rFonts w:ascii="Times New Roman" w:hAnsi="Times New Roman"/>
          <w:sz w:val="28"/>
          <w:szCs w:val="28"/>
          <w:lang w:val="en-US"/>
        </w:rPr>
        <w:t>s</w:t>
      </w:r>
      <w:proofErr w:type="spellEnd"/>
      <w:r w:rsidRPr="00BD2D75">
        <w:rPr>
          <w:rFonts w:ascii="Times New Roman" w:hAnsi="Times New Roman"/>
          <w:sz w:val="28"/>
          <w:szCs w:val="28"/>
          <w:lang w:val="en-US"/>
        </w:rPr>
        <w:t>), 47.0</w:t>
      </w:r>
      <w:r w:rsidR="001711F1" w:rsidRPr="00BD2D75">
        <w:rPr>
          <w:rFonts w:ascii="Times New Roman" w:hAnsi="Times New Roman"/>
          <w:sz w:val="28"/>
          <w:szCs w:val="28"/>
          <w:lang w:val="en-US"/>
        </w:rPr>
        <w:t xml:space="preserve">° </w:t>
      </w:r>
      <w:r w:rsidR="000D79D4">
        <w:rPr>
          <w:rFonts w:ascii="Times New Roman" w:hAnsi="Times New Roman"/>
          <w:sz w:val="28"/>
          <w:szCs w:val="28"/>
          <w:lang w:val="uk-UA"/>
        </w:rPr>
        <w:t>—</w:t>
      </w:r>
      <w:r w:rsidR="001711F1" w:rsidRPr="00BD2D75">
        <w:rPr>
          <w:rFonts w:ascii="Times New Roman" w:hAnsi="Times New Roman"/>
          <w:sz w:val="28"/>
          <w:szCs w:val="28"/>
          <w:lang w:val="en-US"/>
        </w:rPr>
        <w:t xml:space="preserve"> </w:t>
      </w:r>
      <w:r w:rsidRPr="00BD2D75">
        <w:rPr>
          <w:rFonts w:ascii="Times New Roman" w:hAnsi="Times New Roman"/>
          <w:sz w:val="28"/>
          <w:szCs w:val="28"/>
          <w:lang w:val="en-US"/>
        </w:rPr>
        <w:t xml:space="preserve">two </w:t>
      </w:r>
      <w:r w:rsidR="001711F1" w:rsidRPr="00BD2D75">
        <w:rPr>
          <w:rFonts w:ascii="Times New Roman" w:hAnsi="Times New Roman"/>
          <w:sz w:val="28"/>
          <w:szCs w:val="28"/>
          <w:lang w:val="en-US"/>
        </w:rPr>
        <w:t>cases</w:t>
      </w:r>
      <w:r w:rsidRPr="00BD2D75">
        <w:rPr>
          <w:rFonts w:ascii="Times New Roman" w:hAnsi="Times New Roman"/>
          <w:sz w:val="28"/>
          <w:szCs w:val="28"/>
          <w:lang w:val="en-US"/>
        </w:rPr>
        <w:t xml:space="preserve"> (66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hypersthenic</w:t>
      </w:r>
      <w:proofErr w:type="spellEnd"/>
      <w:r w:rsidRPr="00BD2D75">
        <w:rPr>
          <w:rFonts w:ascii="Times New Roman" w:hAnsi="Times New Roman"/>
          <w:sz w:val="28"/>
          <w:szCs w:val="28"/>
          <w:lang w:val="en-US"/>
        </w:rPr>
        <w:t xml:space="preserve"> and 80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asthenic), 55.0</w:t>
      </w:r>
      <w:r w:rsidR="001711F1" w:rsidRPr="00BD2D75">
        <w:rPr>
          <w:rFonts w:ascii="Times New Roman" w:hAnsi="Times New Roman"/>
          <w:sz w:val="28"/>
          <w:szCs w:val="28"/>
          <w:lang w:val="en-US"/>
        </w:rPr>
        <w:t>°</w:t>
      </w:r>
      <w:r w:rsidRPr="00BD2D75">
        <w:rPr>
          <w:rFonts w:ascii="Times New Roman" w:hAnsi="Times New Roman"/>
          <w:sz w:val="28"/>
          <w:szCs w:val="28"/>
          <w:lang w:val="en-US"/>
        </w:rPr>
        <w:t xml:space="preserve"> </w:t>
      </w:r>
      <w:r w:rsidR="000D79D4">
        <w:rPr>
          <w:rFonts w:ascii="Times New Roman" w:hAnsi="Times New Roman"/>
          <w:sz w:val="28"/>
          <w:szCs w:val="28"/>
          <w:lang w:val="uk-UA"/>
        </w:rPr>
        <w:t>—</w:t>
      </w:r>
      <w:r w:rsidR="001711F1" w:rsidRPr="00BD2D75">
        <w:rPr>
          <w:rFonts w:ascii="Times New Roman" w:hAnsi="Times New Roman"/>
          <w:sz w:val="28"/>
          <w:szCs w:val="28"/>
          <w:lang w:val="en-US"/>
        </w:rPr>
        <w:t xml:space="preserve"> </w:t>
      </w:r>
      <w:r w:rsidRPr="00BD2D75">
        <w:rPr>
          <w:rFonts w:ascii="Times New Roman" w:hAnsi="Times New Roman"/>
          <w:sz w:val="28"/>
          <w:szCs w:val="28"/>
          <w:lang w:val="en-US"/>
        </w:rPr>
        <w:t xml:space="preserve">four </w:t>
      </w:r>
      <w:r w:rsidR="001711F1" w:rsidRPr="00BD2D75">
        <w:rPr>
          <w:rFonts w:ascii="Times New Roman" w:hAnsi="Times New Roman"/>
          <w:sz w:val="28"/>
          <w:szCs w:val="28"/>
          <w:lang w:val="en-US"/>
        </w:rPr>
        <w:t>case</w:t>
      </w:r>
      <w:r w:rsidRPr="00BD2D75">
        <w:rPr>
          <w:rFonts w:ascii="Times New Roman" w:hAnsi="Times New Roman"/>
          <w:sz w:val="28"/>
          <w:szCs w:val="28"/>
          <w:lang w:val="en-US"/>
        </w:rPr>
        <w:t>s (79 years</w:t>
      </w:r>
      <w:r w:rsidR="00273366" w:rsidRPr="00BD2D75">
        <w:rPr>
          <w:rFonts w:ascii="Times New Roman" w:hAnsi="Times New Roman"/>
          <w:sz w:val="28"/>
          <w:szCs w:val="28"/>
          <w:lang w:val="en-US"/>
        </w:rPr>
        <w:t xml:space="preserve"> old, </w:t>
      </w:r>
      <w:proofErr w:type="spellStart"/>
      <w:r w:rsidR="00273366" w:rsidRPr="00BD2D75">
        <w:rPr>
          <w:rFonts w:ascii="Times New Roman" w:hAnsi="Times New Roman"/>
          <w:sz w:val="28"/>
          <w:szCs w:val="28"/>
          <w:lang w:val="en-US"/>
        </w:rPr>
        <w:t>hypersthenic</w:t>
      </w:r>
      <w:proofErr w:type="spellEnd"/>
      <w:r w:rsidR="00273366" w:rsidRPr="00BD2D75">
        <w:rPr>
          <w:rFonts w:ascii="Times New Roman" w:hAnsi="Times New Roman"/>
          <w:sz w:val="28"/>
          <w:szCs w:val="28"/>
          <w:lang w:val="en-US"/>
        </w:rPr>
        <w:t>, 75</w:t>
      </w:r>
      <w:r w:rsidRPr="00BD2D75">
        <w:rPr>
          <w:rFonts w:ascii="Times New Roman" w:hAnsi="Times New Roman"/>
          <w:sz w:val="28"/>
          <w:szCs w:val="28"/>
          <w:lang w:val="en-US"/>
        </w:rPr>
        <w:t>, 43 and 66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001711F1" w:rsidRPr="00BD2D75">
        <w:rPr>
          <w:rFonts w:ascii="Times New Roman" w:hAnsi="Times New Roman"/>
          <w:sz w:val="28"/>
          <w:szCs w:val="28"/>
          <w:lang w:val="en-US"/>
        </w:rPr>
        <w:t>n</w:t>
      </w:r>
      <w:r w:rsidRPr="00BD2D75">
        <w:rPr>
          <w:rFonts w:ascii="Times New Roman" w:hAnsi="Times New Roman"/>
          <w:sz w:val="28"/>
          <w:szCs w:val="28"/>
          <w:lang w:val="en-US"/>
        </w:rPr>
        <w:t>ormosthenics</w:t>
      </w:r>
      <w:proofErr w:type="spellEnd"/>
      <w:r w:rsidRPr="00BD2D75">
        <w:rPr>
          <w:rFonts w:ascii="Times New Roman" w:hAnsi="Times New Roman"/>
          <w:sz w:val="28"/>
          <w:szCs w:val="28"/>
          <w:lang w:val="en-US"/>
        </w:rPr>
        <w:t>), 56.6</w:t>
      </w:r>
      <w:r w:rsidR="001711F1"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two </w:t>
      </w:r>
      <w:r w:rsidR="001711F1" w:rsidRPr="00BD2D75">
        <w:rPr>
          <w:rFonts w:ascii="Times New Roman" w:hAnsi="Times New Roman"/>
          <w:sz w:val="28"/>
          <w:szCs w:val="28"/>
          <w:lang w:val="en-US"/>
        </w:rPr>
        <w:t>case</w:t>
      </w:r>
      <w:r w:rsidRPr="00BD2D75">
        <w:rPr>
          <w:rFonts w:ascii="Times New Roman" w:hAnsi="Times New Roman"/>
          <w:sz w:val="28"/>
          <w:szCs w:val="28"/>
          <w:lang w:val="en-US"/>
        </w:rPr>
        <w:t>s (50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asthenic and 77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hypersthenic</w:t>
      </w:r>
      <w:proofErr w:type="spellEnd"/>
      <w:r w:rsidRPr="00BD2D75">
        <w:rPr>
          <w:rFonts w:ascii="Times New Roman" w:hAnsi="Times New Roman"/>
          <w:sz w:val="28"/>
          <w:szCs w:val="28"/>
          <w:lang w:val="en-US"/>
        </w:rPr>
        <w:t>), 57.5</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001711F1" w:rsidRPr="00BD2D75">
        <w:rPr>
          <w:rFonts w:ascii="Times New Roman" w:hAnsi="Times New Roman"/>
          <w:sz w:val="28"/>
          <w:szCs w:val="28"/>
          <w:lang w:val="en-US"/>
        </w:rPr>
        <w:t xml:space="preserve"> two cases</w:t>
      </w:r>
      <w:r w:rsidR="00273366" w:rsidRPr="00BD2D75">
        <w:rPr>
          <w:rFonts w:ascii="Times New Roman" w:hAnsi="Times New Roman"/>
          <w:sz w:val="28"/>
          <w:szCs w:val="28"/>
          <w:lang w:val="en-US"/>
        </w:rPr>
        <w:t xml:space="preserve"> (66 </w:t>
      </w:r>
      <w:r w:rsidRPr="00BD2D75">
        <w:rPr>
          <w:rFonts w:ascii="Times New Roman" w:hAnsi="Times New Roman"/>
          <w:sz w:val="28"/>
          <w:szCs w:val="28"/>
          <w:lang w:val="en-US"/>
        </w:rPr>
        <w:t>and 53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hypersthenics</w:t>
      </w:r>
      <w:proofErr w:type="spellEnd"/>
      <w:r w:rsidRPr="00BD2D75">
        <w:rPr>
          <w:rFonts w:ascii="Times New Roman" w:hAnsi="Times New Roman"/>
          <w:sz w:val="28"/>
          <w:szCs w:val="28"/>
          <w:lang w:val="en-US"/>
        </w:rPr>
        <w:t>).</w:t>
      </w:r>
      <w:proofErr w:type="gramEnd"/>
    </w:p>
    <w:p w:rsidR="000D79D4" w:rsidRDefault="001711F1"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The most</w:t>
      </w:r>
      <w:r w:rsidR="00042854" w:rsidRPr="00BD2D75">
        <w:rPr>
          <w:rFonts w:ascii="Times New Roman" w:hAnsi="Times New Roman"/>
          <w:sz w:val="28"/>
          <w:szCs w:val="28"/>
          <w:lang w:val="en-US"/>
        </w:rPr>
        <w:t xml:space="preserve"> often </w:t>
      </w:r>
      <w:r w:rsidRPr="00BD2D75">
        <w:rPr>
          <w:rFonts w:ascii="Times New Roman" w:hAnsi="Times New Roman"/>
          <w:sz w:val="28"/>
          <w:szCs w:val="28"/>
          <w:lang w:val="en-US"/>
        </w:rPr>
        <w:t>cases</w:t>
      </w:r>
      <w:r w:rsidR="00042854" w:rsidRPr="00BD2D75">
        <w:rPr>
          <w:rFonts w:ascii="Times New Roman" w:hAnsi="Times New Roman"/>
          <w:sz w:val="28"/>
          <w:szCs w:val="28"/>
          <w:lang w:val="en-US"/>
        </w:rPr>
        <w:t xml:space="preserve"> were encountered in the interval from 30</w:t>
      </w:r>
      <w:r w:rsidRPr="00BD2D75">
        <w:rPr>
          <w:rFonts w:ascii="Times New Roman" w:hAnsi="Times New Roman"/>
          <w:sz w:val="28"/>
          <w:szCs w:val="28"/>
          <w:lang w:val="en-US"/>
        </w:rPr>
        <w:t>°</w:t>
      </w:r>
      <w:r w:rsidR="00042854" w:rsidRPr="00BD2D75">
        <w:rPr>
          <w:rFonts w:ascii="Times New Roman" w:hAnsi="Times New Roman"/>
          <w:sz w:val="28"/>
          <w:szCs w:val="28"/>
          <w:lang w:val="en-US"/>
        </w:rPr>
        <w:t xml:space="preserve"> to 40</w:t>
      </w:r>
      <w:r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00042854" w:rsidRPr="00BD2D75">
        <w:rPr>
          <w:rFonts w:ascii="Times New Roman" w:hAnsi="Times New Roman"/>
          <w:sz w:val="28"/>
          <w:szCs w:val="28"/>
          <w:lang w:val="en-US"/>
        </w:rPr>
        <w:t xml:space="preserve"> 25 observations (41.6%) and from 50</w:t>
      </w:r>
      <w:r w:rsidRPr="00BD2D75">
        <w:rPr>
          <w:rFonts w:ascii="Times New Roman" w:hAnsi="Times New Roman"/>
          <w:sz w:val="28"/>
          <w:szCs w:val="28"/>
          <w:lang w:val="en-US"/>
        </w:rPr>
        <w:t>°</w:t>
      </w:r>
      <w:r w:rsidR="00042854" w:rsidRPr="00BD2D75">
        <w:rPr>
          <w:rFonts w:ascii="Times New Roman" w:hAnsi="Times New Roman"/>
          <w:sz w:val="28"/>
          <w:szCs w:val="28"/>
          <w:lang w:val="en-US"/>
        </w:rPr>
        <w:t xml:space="preserve"> to 60</w:t>
      </w:r>
      <w:r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00042854" w:rsidRPr="00BD2D75">
        <w:rPr>
          <w:rFonts w:ascii="Times New Roman" w:hAnsi="Times New Roman"/>
          <w:sz w:val="28"/>
          <w:szCs w:val="28"/>
          <w:lang w:val="en-US"/>
        </w:rPr>
        <w:t xml:space="preserve"> 15 observations (25%). Another 10 </w:t>
      </w:r>
      <w:r w:rsidRPr="00BD2D75">
        <w:rPr>
          <w:rFonts w:ascii="Times New Roman" w:hAnsi="Times New Roman"/>
          <w:sz w:val="28"/>
          <w:szCs w:val="28"/>
          <w:lang w:val="en-US"/>
        </w:rPr>
        <w:t>case</w:t>
      </w:r>
      <w:r w:rsidR="00042854" w:rsidRPr="00BD2D75">
        <w:rPr>
          <w:rFonts w:ascii="Times New Roman" w:hAnsi="Times New Roman"/>
          <w:sz w:val="28"/>
          <w:szCs w:val="28"/>
          <w:lang w:val="en-US"/>
        </w:rPr>
        <w:t>s (16.6%) occurred in the range from 40</w:t>
      </w:r>
      <w:r w:rsidRPr="00BD2D75">
        <w:rPr>
          <w:rFonts w:ascii="Times New Roman" w:hAnsi="Times New Roman"/>
          <w:sz w:val="28"/>
          <w:szCs w:val="28"/>
          <w:lang w:val="en-US"/>
        </w:rPr>
        <w:t>°</w:t>
      </w:r>
      <w:r w:rsidR="00042854" w:rsidRPr="00BD2D75">
        <w:rPr>
          <w:rFonts w:ascii="Times New Roman" w:hAnsi="Times New Roman"/>
          <w:sz w:val="28"/>
          <w:szCs w:val="28"/>
          <w:lang w:val="en-US"/>
        </w:rPr>
        <w:t xml:space="preserve"> to 50</w:t>
      </w:r>
      <w:r w:rsidRPr="00BD2D75">
        <w:rPr>
          <w:rFonts w:ascii="Times New Roman" w:hAnsi="Times New Roman"/>
          <w:sz w:val="28"/>
          <w:szCs w:val="28"/>
          <w:lang w:val="en-US"/>
        </w:rPr>
        <w:t>°</w:t>
      </w:r>
      <w:r w:rsidR="00042854" w:rsidRPr="00BD2D75">
        <w:rPr>
          <w:rFonts w:ascii="Times New Roman" w:hAnsi="Times New Roman"/>
          <w:sz w:val="28"/>
          <w:szCs w:val="28"/>
          <w:lang w:val="en-US"/>
        </w:rPr>
        <w:t>. Thus, in the interval from 30</w:t>
      </w:r>
      <w:r w:rsidRPr="00BD2D75">
        <w:rPr>
          <w:rFonts w:ascii="Times New Roman" w:hAnsi="Times New Roman"/>
          <w:sz w:val="28"/>
          <w:szCs w:val="28"/>
          <w:lang w:val="en-US"/>
        </w:rPr>
        <w:t>°</w:t>
      </w:r>
      <w:r w:rsidR="00042854" w:rsidRPr="00BD2D75">
        <w:rPr>
          <w:rFonts w:ascii="Times New Roman" w:hAnsi="Times New Roman"/>
          <w:sz w:val="28"/>
          <w:szCs w:val="28"/>
          <w:lang w:val="en-US"/>
        </w:rPr>
        <w:t xml:space="preserve"> to 60</w:t>
      </w:r>
      <w:r w:rsidRPr="00BD2D75">
        <w:rPr>
          <w:rFonts w:ascii="Times New Roman" w:hAnsi="Times New Roman"/>
          <w:sz w:val="28"/>
          <w:szCs w:val="28"/>
          <w:lang w:val="en-US"/>
        </w:rPr>
        <w:t>°</w:t>
      </w:r>
      <w:r w:rsidR="00042854" w:rsidRPr="00BD2D75">
        <w:rPr>
          <w:rFonts w:ascii="Times New Roman" w:hAnsi="Times New Roman"/>
          <w:sz w:val="28"/>
          <w:szCs w:val="28"/>
          <w:lang w:val="en-US"/>
        </w:rPr>
        <w:t xml:space="preserve">, 83.2% of all observations </w:t>
      </w:r>
      <w:proofErr w:type="gramStart"/>
      <w:r w:rsidR="00042854" w:rsidRPr="00BD2D75">
        <w:rPr>
          <w:rFonts w:ascii="Times New Roman" w:hAnsi="Times New Roman"/>
          <w:sz w:val="28"/>
          <w:szCs w:val="28"/>
          <w:lang w:val="en-US"/>
        </w:rPr>
        <w:t xml:space="preserve">were </w:t>
      </w:r>
      <w:r w:rsidRPr="00BD2D75">
        <w:rPr>
          <w:rFonts w:ascii="Times New Roman" w:hAnsi="Times New Roman"/>
          <w:sz w:val="28"/>
          <w:szCs w:val="28"/>
          <w:lang w:val="en-US"/>
        </w:rPr>
        <w:t>found</w:t>
      </w:r>
      <w:proofErr w:type="gramEnd"/>
      <w:r w:rsidR="00042854" w:rsidRPr="00BD2D75">
        <w:rPr>
          <w:rFonts w:ascii="Times New Roman" w:hAnsi="Times New Roman"/>
          <w:sz w:val="28"/>
          <w:szCs w:val="28"/>
          <w:lang w:val="en-US"/>
        </w:rPr>
        <w:t>.</w:t>
      </w:r>
    </w:p>
    <w:p w:rsidR="006663A5" w:rsidRPr="00BD2D75" w:rsidRDefault="001711F1" w:rsidP="000D79D4">
      <w:pPr>
        <w:spacing w:after="0" w:line="360" w:lineRule="auto"/>
        <w:ind w:firstLine="567"/>
        <w:contextualSpacing/>
        <w:jc w:val="both"/>
        <w:rPr>
          <w:rFonts w:ascii="Times New Roman" w:hAnsi="Times New Roman"/>
          <w:sz w:val="28"/>
          <w:szCs w:val="28"/>
          <w:lang w:val="en-US"/>
        </w:rPr>
      </w:pPr>
      <w:proofErr w:type="gramStart"/>
      <w:r w:rsidRPr="00BD2D75">
        <w:rPr>
          <w:rFonts w:ascii="Times New Roman" w:hAnsi="Times New Roman"/>
          <w:sz w:val="28"/>
          <w:szCs w:val="28"/>
          <w:lang w:val="en-US"/>
        </w:rPr>
        <w:t>S</w:t>
      </w:r>
      <w:r w:rsidR="00042854" w:rsidRPr="00BD2D75">
        <w:rPr>
          <w:rFonts w:ascii="Times New Roman" w:hAnsi="Times New Roman"/>
          <w:sz w:val="28"/>
          <w:szCs w:val="28"/>
          <w:lang w:val="en-US"/>
        </w:rPr>
        <w:t>econd value</w:t>
      </w:r>
      <w:r w:rsidRPr="00BD2D75">
        <w:rPr>
          <w:rFonts w:ascii="Times New Roman" w:hAnsi="Times New Roman"/>
          <w:sz w:val="28"/>
          <w:szCs w:val="28"/>
          <w:lang w:val="en-US"/>
        </w:rPr>
        <w:t>s</w:t>
      </w:r>
      <w:r w:rsidR="00042854" w:rsidRPr="00BD2D75">
        <w:rPr>
          <w:rFonts w:ascii="Times New Roman" w:hAnsi="Times New Roman"/>
          <w:sz w:val="28"/>
          <w:szCs w:val="28"/>
          <w:lang w:val="en-US"/>
        </w:rPr>
        <w:t xml:space="preserve"> (posterior surface) of diaphragm attachment in the </w:t>
      </w:r>
      <w:r w:rsidRPr="00BD2D75">
        <w:rPr>
          <w:rFonts w:ascii="Times New Roman" w:hAnsi="Times New Roman"/>
          <w:sz w:val="28"/>
          <w:szCs w:val="28"/>
          <w:lang w:val="en-US"/>
        </w:rPr>
        <w:t>posterior</w:t>
      </w:r>
      <w:r w:rsidR="00042854" w:rsidRPr="00BD2D75">
        <w:rPr>
          <w:rFonts w:ascii="Times New Roman" w:hAnsi="Times New Roman"/>
          <w:sz w:val="28"/>
          <w:szCs w:val="28"/>
          <w:lang w:val="en-US"/>
        </w:rPr>
        <w:t xml:space="preserve"> axillary line </w:t>
      </w:r>
      <w:r w:rsidRPr="00BD2D75">
        <w:rPr>
          <w:rFonts w:ascii="Times New Roman" w:hAnsi="Times New Roman"/>
          <w:sz w:val="28"/>
          <w:szCs w:val="28"/>
          <w:lang w:val="en-US"/>
        </w:rPr>
        <w:t>for male</w:t>
      </w:r>
      <w:r w:rsidR="00042854" w:rsidRPr="00BD2D75">
        <w:rPr>
          <w:rFonts w:ascii="Times New Roman" w:hAnsi="Times New Roman"/>
          <w:sz w:val="28"/>
          <w:szCs w:val="28"/>
          <w:lang w:val="en-US"/>
        </w:rPr>
        <w:t xml:space="preserve"> </w:t>
      </w:r>
      <w:r w:rsidRPr="00BD2D75">
        <w:rPr>
          <w:rFonts w:ascii="Times New Roman" w:hAnsi="Times New Roman"/>
          <w:sz w:val="28"/>
          <w:szCs w:val="28"/>
          <w:lang w:val="en-US"/>
        </w:rPr>
        <w:t>are</w:t>
      </w:r>
      <w:r w:rsidR="00042854" w:rsidRPr="00BD2D75">
        <w:rPr>
          <w:rFonts w:ascii="Times New Roman" w:hAnsi="Times New Roman"/>
          <w:sz w:val="28"/>
          <w:szCs w:val="28"/>
          <w:lang w:val="en-US"/>
        </w:rPr>
        <w:t xml:space="preserve"> represented by the </w:t>
      </w:r>
      <w:r w:rsidRPr="00BD2D75">
        <w:rPr>
          <w:rFonts w:ascii="Times New Roman" w:hAnsi="Times New Roman"/>
          <w:sz w:val="28"/>
          <w:szCs w:val="28"/>
          <w:lang w:val="en-US"/>
        </w:rPr>
        <w:t>next</w:t>
      </w:r>
      <w:r w:rsidR="00042854" w:rsidRPr="00BD2D75">
        <w:rPr>
          <w:rFonts w:ascii="Times New Roman" w:hAnsi="Times New Roman"/>
          <w:sz w:val="28"/>
          <w:szCs w:val="28"/>
          <w:lang w:val="en-US"/>
        </w:rPr>
        <w:t xml:space="preserve">: the same values </w:t>
      </w:r>
      <w:r w:rsidR="000D79D4">
        <w:rPr>
          <w:rFonts w:ascii="Times New Roman" w:hAnsi="Times New Roman"/>
          <w:sz w:val="28"/>
          <w:szCs w:val="28"/>
          <w:lang w:val="en-US"/>
        </w:rPr>
        <w:t xml:space="preserve">were observed </w:t>
      </w:r>
      <w:r w:rsidR="000D79D4">
        <w:rPr>
          <w:rFonts w:ascii="Times New Roman" w:hAnsi="Times New Roman"/>
          <w:sz w:val="28"/>
          <w:szCs w:val="28"/>
          <w:lang w:val="uk-UA"/>
        </w:rPr>
        <w:t>—</w:t>
      </w:r>
      <w:r w:rsidR="00042854" w:rsidRPr="00BD2D75">
        <w:rPr>
          <w:rFonts w:ascii="Times New Roman" w:hAnsi="Times New Roman"/>
          <w:sz w:val="28"/>
          <w:szCs w:val="28"/>
          <w:lang w:val="en-US"/>
        </w:rPr>
        <w:t xml:space="preserve"> 30.5</w:t>
      </w:r>
      <w:r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00042854" w:rsidRPr="00BD2D75">
        <w:rPr>
          <w:rFonts w:ascii="Times New Roman" w:hAnsi="Times New Roman"/>
          <w:sz w:val="28"/>
          <w:szCs w:val="28"/>
          <w:lang w:val="en-US"/>
        </w:rPr>
        <w:t xml:space="preserve"> two </w:t>
      </w:r>
      <w:r w:rsidRPr="00BD2D75">
        <w:rPr>
          <w:rFonts w:ascii="Times New Roman" w:hAnsi="Times New Roman"/>
          <w:sz w:val="28"/>
          <w:szCs w:val="28"/>
          <w:lang w:val="en-US"/>
        </w:rPr>
        <w:t>case</w:t>
      </w:r>
      <w:r w:rsidR="00042854" w:rsidRPr="00BD2D75">
        <w:rPr>
          <w:rFonts w:ascii="Times New Roman" w:hAnsi="Times New Roman"/>
          <w:sz w:val="28"/>
          <w:szCs w:val="28"/>
          <w:lang w:val="en-US"/>
        </w:rPr>
        <w:t>s (37 years</w:t>
      </w:r>
      <w:r w:rsidR="00273366" w:rsidRPr="00BD2D75">
        <w:rPr>
          <w:rFonts w:ascii="Times New Roman" w:hAnsi="Times New Roman"/>
          <w:sz w:val="28"/>
          <w:szCs w:val="28"/>
          <w:lang w:val="en-US"/>
        </w:rPr>
        <w:t xml:space="preserve"> old</w:t>
      </w:r>
      <w:r w:rsidR="00042854" w:rsidRPr="00BD2D75">
        <w:rPr>
          <w:rFonts w:ascii="Times New Roman" w:hAnsi="Times New Roman"/>
          <w:sz w:val="28"/>
          <w:szCs w:val="28"/>
          <w:lang w:val="en-US"/>
        </w:rPr>
        <w:t xml:space="preserve">, </w:t>
      </w:r>
      <w:proofErr w:type="spellStart"/>
      <w:r w:rsidR="00042854" w:rsidRPr="00BD2D75">
        <w:rPr>
          <w:rFonts w:ascii="Times New Roman" w:hAnsi="Times New Roman"/>
          <w:sz w:val="28"/>
          <w:szCs w:val="28"/>
          <w:lang w:val="en-US"/>
        </w:rPr>
        <w:t>normost</w:t>
      </w:r>
      <w:r w:rsidRPr="00BD2D75">
        <w:rPr>
          <w:rFonts w:ascii="Times New Roman" w:hAnsi="Times New Roman"/>
          <w:sz w:val="28"/>
          <w:szCs w:val="28"/>
          <w:lang w:val="en-US"/>
        </w:rPr>
        <w:t>h</w:t>
      </w:r>
      <w:r w:rsidR="00042854" w:rsidRPr="00BD2D75">
        <w:rPr>
          <w:rFonts w:ascii="Times New Roman" w:hAnsi="Times New Roman"/>
          <w:sz w:val="28"/>
          <w:szCs w:val="28"/>
          <w:lang w:val="en-US"/>
        </w:rPr>
        <w:t>enic</w:t>
      </w:r>
      <w:proofErr w:type="spellEnd"/>
      <w:r w:rsidR="00042854" w:rsidRPr="00BD2D75">
        <w:rPr>
          <w:rFonts w:ascii="Times New Roman" w:hAnsi="Times New Roman"/>
          <w:sz w:val="28"/>
          <w:szCs w:val="28"/>
          <w:lang w:val="en-US"/>
        </w:rPr>
        <w:t xml:space="preserve"> and 69 years</w:t>
      </w:r>
      <w:r w:rsidR="00273366" w:rsidRPr="00BD2D75">
        <w:rPr>
          <w:rFonts w:ascii="Times New Roman" w:hAnsi="Times New Roman"/>
          <w:sz w:val="28"/>
          <w:szCs w:val="28"/>
          <w:lang w:val="en-US"/>
        </w:rPr>
        <w:t xml:space="preserve"> old</w:t>
      </w:r>
      <w:r w:rsidR="00042854" w:rsidRPr="00BD2D75">
        <w:rPr>
          <w:rFonts w:ascii="Times New Roman" w:hAnsi="Times New Roman"/>
          <w:sz w:val="28"/>
          <w:szCs w:val="28"/>
          <w:lang w:val="en-US"/>
        </w:rPr>
        <w:t xml:space="preserve">, </w:t>
      </w:r>
      <w:proofErr w:type="spellStart"/>
      <w:r w:rsidR="00042854" w:rsidRPr="00BD2D75">
        <w:rPr>
          <w:rFonts w:ascii="Times New Roman" w:hAnsi="Times New Roman"/>
          <w:sz w:val="28"/>
          <w:szCs w:val="28"/>
          <w:lang w:val="en-US"/>
        </w:rPr>
        <w:t>hypersthenic</w:t>
      </w:r>
      <w:proofErr w:type="spellEnd"/>
      <w:r w:rsidR="00042854" w:rsidRPr="00BD2D75">
        <w:rPr>
          <w:rFonts w:ascii="Times New Roman" w:hAnsi="Times New Roman"/>
          <w:sz w:val="28"/>
          <w:szCs w:val="28"/>
          <w:lang w:val="en-US"/>
        </w:rPr>
        <w:t>), 36.0</w:t>
      </w:r>
      <w:r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00042854" w:rsidRPr="00BD2D75">
        <w:rPr>
          <w:rFonts w:ascii="Times New Roman" w:hAnsi="Times New Roman"/>
          <w:sz w:val="28"/>
          <w:szCs w:val="28"/>
          <w:lang w:val="en-US"/>
        </w:rPr>
        <w:t xml:space="preserve"> two </w:t>
      </w:r>
      <w:r w:rsidRPr="00BD2D75">
        <w:rPr>
          <w:rFonts w:ascii="Times New Roman" w:hAnsi="Times New Roman"/>
          <w:sz w:val="28"/>
          <w:szCs w:val="28"/>
          <w:lang w:val="en-US"/>
        </w:rPr>
        <w:t>case</w:t>
      </w:r>
      <w:r w:rsidR="00042854" w:rsidRPr="00BD2D75">
        <w:rPr>
          <w:rFonts w:ascii="Times New Roman" w:hAnsi="Times New Roman"/>
          <w:sz w:val="28"/>
          <w:szCs w:val="28"/>
          <w:lang w:val="en-US"/>
        </w:rPr>
        <w:t>s (62 years</w:t>
      </w:r>
      <w:r w:rsidR="00273366" w:rsidRPr="00BD2D75">
        <w:rPr>
          <w:rFonts w:ascii="Times New Roman" w:hAnsi="Times New Roman"/>
          <w:sz w:val="28"/>
          <w:szCs w:val="28"/>
          <w:lang w:val="en-US"/>
        </w:rPr>
        <w:t xml:space="preserve"> old</w:t>
      </w:r>
      <w:r w:rsidR="00042854"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h</w:t>
      </w:r>
      <w:r w:rsidR="00042854" w:rsidRPr="00BD2D75">
        <w:rPr>
          <w:rFonts w:ascii="Times New Roman" w:hAnsi="Times New Roman"/>
          <w:sz w:val="28"/>
          <w:szCs w:val="28"/>
          <w:lang w:val="en-US"/>
        </w:rPr>
        <w:t>ypersthenic</w:t>
      </w:r>
      <w:proofErr w:type="spellEnd"/>
      <w:r w:rsidR="00042854" w:rsidRPr="00BD2D75">
        <w:rPr>
          <w:rFonts w:ascii="Times New Roman" w:hAnsi="Times New Roman"/>
          <w:sz w:val="28"/>
          <w:szCs w:val="28"/>
          <w:lang w:val="en-US"/>
        </w:rPr>
        <w:t xml:space="preserve"> and 76 years old, </w:t>
      </w:r>
      <w:proofErr w:type="spellStart"/>
      <w:r w:rsidR="00042854" w:rsidRPr="00BD2D75">
        <w:rPr>
          <w:rFonts w:ascii="Times New Roman" w:hAnsi="Times New Roman"/>
          <w:sz w:val="28"/>
          <w:szCs w:val="28"/>
          <w:lang w:val="en-US"/>
        </w:rPr>
        <w:t>normost</w:t>
      </w:r>
      <w:r w:rsidRPr="00BD2D75">
        <w:rPr>
          <w:rFonts w:ascii="Times New Roman" w:hAnsi="Times New Roman"/>
          <w:sz w:val="28"/>
          <w:szCs w:val="28"/>
          <w:lang w:val="en-US"/>
        </w:rPr>
        <w:t>h</w:t>
      </w:r>
      <w:r w:rsidR="00042854" w:rsidRPr="00BD2D75">
        <w:rPr>
          <w:rFonts w:ascii="Times New Roman" w:hAnsi="Times New Roman"/>
          <w:sz w:val="28"/>
          <w:szCs w:val="28"/>
          <w:lang w:val="en-US"/>
        </w:rPr>
        <w:t>enic</w:t>
      </w:r>
      <w:proofErr w:type="spellEnd"/>
      <w:r w:rsidR="00042854" w:rsidRPr="00BD2D75">
        <w:rPr>
          <w:rFonts w:ascii="Times New Roman" w:hAnsi="Times New Roman"/>
          <w:sz w:val="28"/>
          <w:szCs w:val="28"/>
          <w:lang w:val="en-US"/>
        </w:rPr>
        <w:t>), 36.9</w:t>
      </w:r>
      <w:r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00042854" w:rsidRPr="00BD2D75">
        <w:rPr>
          <w:rFonts w:ascii="Times New Roman" w:hAnsi="Times New Roman"/>
          <w:sz w:val="28"/>
          <w:szCs w:val="28"/>
          <w:lang w:val="en-US"/>
        </w:rPr>
        <w:t xml:space="preserve"> two </w:t>
      </w:r>
      <w:r w:rsidRPr="00BD2D75">
        <w:rPr>
          <w:rFonts w:ascii="Times New Roman" w:hAnsi="Times New Roman"/>
          <w:sz w:val="28"/>
          <w:szCs w:val="28"/>
          <w:lang w:val="en-US"/>
        </w:rPr>
        <w:t>case</w:t>
      </w:r>
      <w:r w:rsidR="00273366" w:rsidRPr="00BD2D75">
        <w:rPr>
          <w:rFonts w:ascii="Times New Roman" w:hAnsi="Times New Roman"/>
          <w:sz w:val="28"/>
          <w:szCs w:val="28"/>
          <w:lang w:val="en-US"/>
        </w:rPr>
        <w:t>s (37</w:t>
      </w:r>
      <w:r w:rsidR="00042854" w:rsidRPr="00BD2D75">
        <w:rPr>
          <w:rFonts w:ascii="Times New Roman" w:hAnsi="Times New Roman"/>
          <w:sz w:val="28"/>
          <w:szCs w:val="28"/>
          <w:lang w:val="en-US"/>
        </w:rPr>
        <w:t xml:space="preserve"> and 53 years</w:t>
      </w:r>
      <w:r w:rsidR="00273366" w:rsidRPr="00BD2D75">
        <w:rPr>
          <w:rFonts w:ascii="Times New Roman" w:hAnsi="Times New Roman"/>
          <w:sz w:val="28"/>
          <w:szCs w:val="28"/>
          <w:lang w:val="en-US"/>
        </w:rPr>
        <w:t xml:space="preserve"> old</w:t>
      </w:r>
      <w:r w:rsidR="00042854" w:rsidRPr="00BD2D75">
        <w:rPr>
          <w:rFonts w:ascii="Times New Roman" w:hAnsi="Times New Roman"/>
          <w:sz w:val="28"/>
          <w:szCs w:val="28"/>
          <w:lang w:val="en-US"/>
        </w:rPr>
        <w:t xml:space="preserve">, </w:t>
      </w:r>
      <w:proofErr w:type="spellStart"/>
      <w:r w:rsidR="00042854" w:rsidRPr="00BD2D75">
        <w:rPr>
          <w:rFonts w:ascii="Times New Roman" w:hAnsi="Times New Roman"/>
          <w:sz w:val="28"/>
          <w:szCs w:val="28"/>
          <w:lang w:val="en-US"/>
        </w:rPr>
        <w:t>hypersthenics</w:t>
      </w:r>
      <w:proofErr w:type="spellEnd"/>
      <w:r w:rsidR="00042854" w:rsidRPr="00BD2D75">
        <w:rPr>
          <w:rFonts w:ascii="Times New Roman" w:hAnsi="Times New Roman"/>
          <w:sz w:val="28"/>
          <w:szCs w:val="28"/>
          <w:lang w:val="en-US"/>
        </w:rPr>
        <w:t>), 39.4</w:t>
      </w:r>
      <w:r w:rsidRPr="00BD2D75">
        <w:rPr>
          <w:rFonts w:ascii="Times New Roman" w:hAnsi="Times New Roman"/>
          <w:sz w:val="28"/>
          <w:szCs w:val="28"/>
          <w:lang w:val="en-US"/>
        </w:rPr>
        <w:t>°</w:t>
      </w:r>
      <w:r w:rsidR="00042854" w:rsidRPr="00BD2D75">
        <w:rPr>
          <w:rFonts w:ascii="Times New Roman" w:hAnsi="Times New Roman"/>
          <w:sz w:val="28"/>
          <w:szCs w:val="28"/>
          <w:lang w:val="en-US"/>
        </w:rPr>
        <w:t xml:space="preserve"> </w:t>
      </w:r>
      <w:r w:rsidR="000D79D4">
        <w:rPr>
          <w:rFonts w:ascii="Times New Roman" w:hAnsi="Times New Roman"/>
          <w:sz w:val="28"/>
          <w:szCs w:val="28"/>
          <w:lang w:val="uk-UA"/>
        </w:rPr>
        <w:t>—</w:t>
      </w:r>
      <w:r w:rsidR="00042854" w:rsidRPr="00BD2D75">
        <w:rPr>
          <w:rFonts w:ascii="Times New Roman" w:hAnsi="Times New Roman"/>
          <w:sz w:val="28"/>
          <w:szCs w:val="28"/>
          <w:lang w:val="en-US"/>
        </w:rPr>
        <w:t xml:space="preserve"> two </w:t>
      </w:r>
      <w:r w:rsidRPr="00BD2D75">
        <w:rPr>
          <w:rFonts w:ascii="Times New Roman" w:hAnsi="Times New Roman"/>
          <w:sz w:val="28"/>
          <w:szCs w:val="28"/>
          <w:lang w:val="en-US"/>
        </w:rPr>
        <w:t>case</w:t>
      </w:r>
      <w:r w:rsidR="00042854" w:rsidRPr="00BD2D75">
        <w:rPr>
          <w:rFonts w:ascii="Times New Roman" w:hAnsi="Times New Roman"/>
          <w:sz w:val="28"/>
          <w:szCs w:val="28"/>
          <w:lang w:val="en-US"/>
        </w:rPr>
        <w:t>s (80 years</w:t>
      </w:r>
      <w:r w:rsidR="00273366" w:rsidRPr="00BD2D75">
        <w:rPr>
          <w:rFonts w:ascii="Times New Roman" w:hAnsi="Times New Roman"/>
          <w:sz w:val="28"/>
          <w:szCs w:val="28"/>
          <w:lang w:val="en-US"/>
        </w:rPr>
        <w:t xml:space="preserve"> old</w:t>
      </w:r>
      <w:r w:rsidR="00042854" w:rsidRPr="00BD2D75">
        <w:rPr>
          <w:rFonts w:ascii="Times New Roman" w:hAnsi="Times New Roman"/>
          <w:sz w:val="28"/>
          <w:szCs w:val="28"/>
          <w:lang w:val="en-US"/>
        </w:rPr>
        <w:t>, asthenic and 82 years</w:t>
      </w:r>
      <w:r w:rsidR="00273366" w:rsidRPr="00BD2D75">
        <w:rPr>
          <w:rFonts w:ascii="Times New Roman" w:hAnsi="Times New Roman"/>
          <w:sz w:val="28"/>
          <w:szCs w:val="28"/>
          <w:lang w:val="en-US"/>
        </w:rPr>
        <w:t xml:space="preserve"> old</w:t>
      </w:r>
      <w:r w:rsidR="00042854"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normosthenic</w:t>
      </w:r>
      <w:proofErr w:type="spellEnd"/>
      <w:r w:rsidR="00042854" w:rsidRPr="00BD2D75">
        <w:rPr>
          <w:rFonts w:ascii="Times New Roman" w:hAnsi="Times New Roman"/>
          <w:sz w:val="28"/>
          <w:szCs w:val="28"/>
          <w:lang w:val="en-US"/>
        </w:rPr>
        <w:t>), 45.5</w:t>
      </w:r>
      <w:r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00042854" w:rsidRPr="00BD2D75">
        <w:rPr>
          <w:rFonts w:ascii="Times New Roman" w:hAnsi="Times New Roman"/>
          <w:sz w:val="28"/>
          <w:szCs w:val="28"/>
          <w:lang w:val="en-US"/>
        </w:rPr>
        <w:t xml:space="preserve"> two </w:t>
      </w:r>
      <w:r w:rsidRPr="00BD2D75">
        <w:rPr>
          <w:rFonts w:ascii="Times New Roman" w:hAnsi="Times New Roman"/>
          <w:sz w:val="28"/>
          <w:szCs w:val="28"/>
          <w:lang w:val="en-US"/>
        </w:rPr>
        <w:t>case</w:t>
      </w:r>
      <w:r w:rsidR="00273366" w:rsidRPr="00BD2D75">
        <w:rPr>
          <w:rFonts w:ascii="Times New Roman" w:hAnsi="Times New Roman"/>
          <w:sz w:val="28"/>
          <w:szCs w:val="28"/>
          <w:lang w:val="en-US"/>
        </w:rPr>
        <w:t>s (74</w:t>
      </w:r>
      <w:r w:rsidR="00042854" w:rsidRPr="00BD2D75">
        <w:rPr>
          <w:rFonts w:ascii="Times New Roman" w:hAnsi="Times New Roman"/>
          <w:sz w:val="28"/>
          <w:szCs w:val="28"/>
          <w:lang w:val="en-US"/>
        </w:rPr>
        <w:t xml:space="preserve"> and 72 years</w:t>
      </w:r>
      <w:r w:rsidR="00273366" w:rsidRPr="00BD2D75">
        <w:rPr>
          <w:rFonts w:ascii="Times New Roman" w:hAnsi="Times New Roman"/>
          <w:sz w:val="28"/>
          <w:szCs w:val="28"/>
          <w:lang w:val="en-US"/>
        </w:rPr>
        <w:t xml:space="preserve"> old</w:t>
      </w:r>
      <w:r w:rsidR="00042854" w:rsidRPr="00BD2D75">
        <w:rPr>
          <w:rFonts w:ascii="Times New Roman" w:hAnsi="Times New Roman"/>
          <w:sz w:val="28"/>
          <w:szCs w:val="28"/>
          <w:lang w:val="en-US"/>
        </w:rPr>
        <w:t xml:space="preserve">, </w:t>
      </w:r>
      <w:proofErr w:type="spellStart"/>
      <w:r w:rsidR="00042854" w:rsidRPr="00BD2D75">
        <w:rPr>
          <w:rFonts w:ascii="Times New Roman" w:hAnsi="Times New Roman"/>
          <w:sz w:val="28"/>
          <w:szCs w:val="28"/>
          <w:lang w:val="en-US"/>
        </w:rPr>
        <w:t>hypersthenics</w:t>
      </w:r>
      <w:proofErr w:type="spellEnd"/>
      <w:r w:rsidR="00042854" w:rsidRPr="00BD2D75">
        <w:rPr>
          <w:rFonts w:ascii="Times New Roman" w:hAnsi="Times New Roman"/>
          <w:sz w:val="28"/>
          <w:szCs w:val="28"/>
          <w:lang w:val="en-US"/>
        </w:rPr>
        <w:t>), 45.9</w:t>
      </w:r>
      <w:r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00042854" w:rsidRPr="00BD2D75">
        <w:rPr>
          <w:rFonts w:ascii="Times New Roman" w:hAnsi="Times New Roman"/>
          <w:sz w:val="28"/>
          <w:szCs w:val="28"/>
          <w:lang w:val="en-US"/>
        </w:rPr>
        <w:t xml:space="preserve"> two </w:t>
      </w:r>
      <w:r w:rsidRPr="00BD2D75">
        <w:rPr>
          <w:rFonts w:ascii="Times New Roman" w:hAnsi="Times New Roman"/>
          <w:sz w:val="28"/>
          <w:szCs w:val="28"/>
          <w:lang w:val="en-US"/>
        </w:rPr>
        <w:t>case</w:t>
      </w:r>
      <w:r w:rsidR="00273366" w:rsidRPr="00BD2D75">
        <w:rPr>
          <w:rFonts w:ascii="Times New Roman" w:hAnsi="Times New Roman"/>
          <w:sz w:val="28"/>
          <w:szCs w:val="28"/>
          <w:lang w:val="en-US"/>
        </w:rPr>
        <w:t xml:space="preserve">s (58 </w:t>
      </w:r>
      <w:r w:rsidR="00042854" w:rsidRPr="00BD2D75">
        <w:rPr>
          <w:rFonts w:ascii="Times New Roman" w:hAnsi="Times New Roman"/>
          <w:sz w:val="28"/>
          <w:szCs w:val="28"/>
          <w:lang w:val="en-US"/>
        </w:rPr>
        <w:t>and 71 years</w:t>
      </w:r>
      <w:r w:rsidR="00273366" w:rsidRPr="00BD2D75">
        <w:rPr>
          <w:rFonts w:ascii="Times New Roman" w:hAnsi="Times New Roman"/>
          <w:sz w:val="28"/>
          <w:szCs w:val="28"/>
          <w:lang w:val="en-US"/>
        </w:rPr>
        <w:t xml:space="preserve"> old, </w:t>
      </w:r>
      <w:proofErr w:type="spellStart"/>
      <w:r w:rsidRPr="00BD2D75">
        <w:rPr>
          <w:rFonts w:ascii="Times New Roman" w:hAnsi="Times New Roman"/>
          <w:sz w:val="28"/>
          <w:szCs w:val="28"/>
          <w:lang w:val="en-US"/>
        </w:rPr>
        <w:t>normosthenic</w:t>
      </w:r>
      <w:r w:rsidR="00042854" w:rsidRPr="00BD2D75">
        <w:rPr>
          <w:rFonts w:ascii="Times New Roman" w:hAnsi="Times New Roman"/>
          <w:sz w:val="28"/>
          <w:szCs w:val="28"/>
          <w:lang w:val="en-US"/>
        </w:rPr>
        <w:t>s</w:t>
      </w:r>
      <w:proofErr w:type="spellEnd"/>
      <w:r w:rsidR="00042854" w:rsidRPr="00BD2D75">
        <w:rPr>
          <w:rFonts w:ascii="Times New Roman" w:hAnsi="Times New Roman"/>
          <w:sz w:val="28"/>
          <w:szCs w:val="28"/>
          <w:lang w:val="en-US"/>
        </w:rPr>
        <w:t>).</w:t>
      </w:r>
      <w:proofErr w:type="gramEnd"/>
    </w:p>
    <w:p w:rsidR="000D79D4" w:rsidRDefault="00042854"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 xml:space="preserve">More often values </w:t>
      </w:r>
      <w:proofErr w:type="gramStart"/>
      <w:r w:rsidRPr="00BD2D75">
        <w:rPr>
          <w:rFonts w:ascii="Times New Roman" w:hAnsi="Times New Roman"/>
          <w:sz w:val="28"/>
          <w:szCs w:val="28"/>
          <w:lang w:val="en-US"/>
        </w:rPr>
        <w:t>were encountered</w:t>
      </w:r>
      <w:proofErr w:type="gramEnd"/>
      <w:r w:rsidRPr="00BD2D75">
        <w:rPr>
          <w:rFonts w:ascii="Times New Roman" w:hAnsi="Times New Roman"/>
          <w:sz w:val="28"/>
          <w:szCs w:val="28"/>
          <w:lang w:val="en-US"/>
        </w:rPr>
        <w:t xml:space="preserve"> in the interval from 30</w:t>
      </w:r>
      <w:r w:rsidR="001711F1" w:rsidRPr="00BD2D75">
        <w:rPr>
          <w:rFonts w:ascii="Times New Roman" w:hAnsi="Times New Roman"/>
          <w:sz w:val="28"/>
          <w:szCs w:val="28"/>
          <w:lang w:val="en-US"/>
        </w:rPr>
        <w:t>°</w:t>
      </w:r>
      <w:r w:rsidRPr="00BD2D75">
        <w:rPr>
          <w:rFonts w:ascii="Times New Roman" w:hAnsi="Times New Roman"/>
          <w:sz w:val="28"/>
          <w:szCs w:val="28"/>
          <w:lang w:val="en-US"/>
        </w:rPr>
        <w:t xml:space="preserve"> to 40</w:t>
      </w:r>
      <w:r w:rsidR="001711F1" w:rsidRPr="00BD2D75">
        <w:rPr>
          <w:rFonts w:ascii="Times New Roman" w:hAnsi="Times New Roman"/>
          <w:sz w:val="28"/>
          <w:szCs w:val="28"/>
          <w:lang w:val="en-US"/>
        </w:rPr>
        <w:t>°. There were 27</w:t>
      </w:r>
      <w:r w:rsidRPr="00BD2D75">
        <w:rPr>
          <w:rFonts w:ascii="Times New Roman" w:hAnsi="Times New Roman"/>
          <w:sz w:val="28"/>
          <w:szCs w:val="28"/>
          <w:lang w:val="en-US"/>
        </w:rPr>
        <w:t xml:space="preserve"> </w:t>
      </w:r>
      <w:r w:rsidR="001711F1" w:rsidRPr="00BD2D75">
        <w:rPr>
          <w:rFonts w:ascii="Times New Roman" w:hAnsi="Times New Roman"/>
          <w:sz w:val="28"/>
          <w:szCs w:val="28"/>
          <w:lang w:val="en-US"/>
        </w:rPr>
        <w:t>case</w:t>
      </w:r>
      <w:r w:rsidRPr="00BD2D75">
        <w:rPr>
          <w:rFonts w:ascii="Times New Roman" w:hAnsi="Times New Roman"/>
          <w:sz w:val="28"/>
          <w:szCs w:val="28"/>
          <w:lang w:val="en-US"/>
        </w:rPr>
        <w:t>s</w:t>
      </w:r>
      <w:r w:rsidR="001711F1" w:rsidRPr="00BD2D75">
        <w:rPr>
          <w:rFonts w:ascii="Times New Roman" w:hAnsi="Times New Roman"/>
          <w:sz w:val="28"/>
          <w:szCs w:val="28"/>
          <w:lang w:val="en-US"/>
        </w:rPr>
        <w:t xml:space="preserve"> (45%)</w:t>
      </w:r>
      <w:r w:rsidRPr="00BD2D75">
        <w:rPr>
          <w:rFonts w:ascii="Times New Roman" w:hAnsi="Times New Roman"/>
          <w:sz w:val="28"/>
          <w:szCs w:val="28"/>
          <w:lang w:val="en-US"/>
        </w:rPr>
        <w:t>. In the interval from 40</w:t>
      </w:r>
      <w:r w:rsidR="001711F1" w:rsidRPr="00BD2D75">
        <w:rPr>
          <w:rFonts w:ascii="Times New Roman" w:hAnsi="Times New Roman"/>
          <w:sz w:val="28"/>
          <w:szCs w:val="28"/>
          <w:lang w:val="en-US"/>
        </w:rPr>
        <w:t>°</w:t>
      </w:r>
      <w:r w:rsidRPr="00BD2D75">
        <w:rPr>
          <w:rFonts w:ascii="Times New Roman" w:hAnsi="Times New Roman"/>
          <w:sz w:val="28"/>
          <w:szCs w:val="28"/>
          <w:lang w:val="en-US"/>
        </w:rPr>
        <w:t xml:space="preserve"> to </w:t>
      </w:r>
      <w:proofErr w:type="gramStart"/>
      <w:r w:rsidRPr="00BD2D75">
        <w:rPr>
          <w:rFonts w:ascii="Times New Roman" w:hAnsi="Times New Roman"/>
          <w:sz w:val="28"/>
          <w:szCs w:val="28"/>
          <w:lang w:val="en-US"/>
        </w:rPr>
        <w:t>50</w:t>
      </w:r>
      <w:r w:rsidR="001711F1" w:rsidRPr="00BD2D75">
        <w:rPr>
          <w:rFonts w:ascii="Times New Roman" w:hAnsi="Times New Roman"/>
          <w:sz w:val="28"/>
          <w:szCs w:val="28"/>
          <w:lang w:val="en-US"/>
        </w:rPr>
        <w:t>°</w:t>
      </w:r>
      <w:proofErr w:type="gramEnd"/>
      <w:r w:rsidR="001711F1" w:rsidRPr="00BD2D75">
        <w:rPr>
          <w:rFonts w:ascii="Times New Roman" w:hAnsi="Times New Roman"/>
          <w:sz w:val="28"/>
          <w:szCs w:val="28"/>
          <w:lang w:val="en-US"/>
        </w:rPr>
        <w:t xml:space="preserve"> there were 19 case</w:t>
      </w:r>
      <w:r w:rsidRPr="00BD2D75">
        <w:rPr>
          <w:rFonts w:ascii="Times New Roman" w:hAnsi="Times New Roman"/>
          <w:sz w:val="28"/>
          <w:szCs w:val="28"/>
          <w:lang w:val="en-US"/>
        </w:rPr>
        <w:t>s (31.6%). Thus, in the range from 30</w:t>
      </w:r>
      <w:r w:rsidR="001711F1" w:rsidRPr="00BD2D75">
        <w:rPr>
          <w:rFonts w:ascii="Times New Roman" w:hAnsi="Times New Roman"/>
          <w:sz w:val="28"/>
          <w:szCs w:val="28"/>
          <w:lang w:val="en-US"/>
        </w:rPr>
        <w:t>°</w:t>
      </w:r>
      <w:r w:rsidRPr="00BD2D75">
        <w:rPr>
          <w:rFonts w:ascii="Times New Roman" w:hAnsi="Times New Roman"/>
          <w:sz w:val="28"/>
          <w:szCs w:val="28"/>
          <w:lang w:val="en-US"/>
        </w:rPr>
        <w:t xml:space="preserve"> to 50</w:t>
      </w:r>
      <w:r w:rsidR="001711F1" w:rsidRPr="00BD2D75">
        <w:rPr>
          <w:rFonts w:ascii="Times New Roman" w:hAnsi="Times New Roman"/>
          <w:sz w:val="28"/>
          <w:szCs w:val="28"/>
          <w:lang w:val="en-US"/>
        </w:rPr>
        <w:t>°</w:t>
      </w:r>
      <w:r w:rsidRPr="00BD2D75">
        <w:rPr>
          <w:rFonts w:ascii="Times New Roman" w:hAnsi="Times New Roman"/>
          <w:sz w:val="28"/>
          <w:szCs w:val="28"/>
          <w:lang w:val="en-US"/>
        </w:rPr>
        <w:t xml:space="preserve"> </w:t>
      </w:r>
      <w:r w:rsidR="001711F1" w:rsidRPr="00BD2D75">
        <w:rPr>
          <w:rFonts w:ascii="Times New Roman" w:hAnsi="Times New Roman"/>
          <w:sz w:val="28"/>
          <w:szCs w:val="28"/>
          <w:lang w:val="en-US"/>
        </w:rPr>
        <w:t>t</w:t>
      </w:r>
      <w:r w:rsidRPr="00BD2D75">
        <w:rPr>
          <w:rFonts w:ascii="Times New Roman" w:hAnsi="Times New Roman"/>
          <w:sz w:val="28"/>
          <w:szCs w:val="28"/>
          <w:lang w:val="en-US"/>
        </w:rPr>
        <w:t>here were 46 observations (76.6%).</w:t>
      </w:r>
    </w:p>
    <w:p w:rsidR="000D79D4" w:rsidRDefault="001711F1"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Next, we studied angles of attachment of the diaphragm in the sagittal plane of the right side of the thorax along the same lines.</w:t>
      </w:r>
    </w:p>
    <w:p w:rsidR="00273366" w:rsidRPr="00BD2D75" w:rsidRDefault="001711F1" w:rsidP="000D79D4">
      <w:pPr>
        <w:spacing w:after="0" w:line="360" w:lineRule="auto"/>
        <w:ind w:firstLine="567"/>
        <w:contextualSpacing/>
        <w:jc w:val="both"/>
        <w:rPr>
          <w:rFonts w:ascii="Times New Roman" w:hAnsi="Times New Roman"/>
          <w:sz w:val="28"/>
          <w:szCs w:val="28"/>
          <w:lang w:val="en-US"/>
        </w:rPr>
      </w:pPr>
      <w:proofErr w:type="gramStart"/>
      <w:r w:rsidRPr="00BD2D75">
        <w:rPr>
          <w:rFonts w:ascii="Times New Roman" w:hAnsi="Times New Roman"/>
          <w:sz w:val="28"/>
          <w:szCs w:val="28"/>
          <w:lang w:val="en-US"/>
        </w:rPr>
        <w:t xml:space="preserve">For male, the first value of the </w:t>
      </w:r>
      <w:r w:rsidR="00FA405C" w:rsidRPr="00BD2D75">
        <w:rPr>
          <w:rFonts w:ascii="Times New Roman" w:hAnsi="Times New Roman"/>
          <w:sz w:val="28"/>
          <w:szCs w:val="28"/>
          <w:lang w:val="en-US"/>
        </w:rPr>
        <w:t xml:space="preserve">joining angle </w:t>
      </w:r>
      <w:r w:rsidRPr="00BD2D75">
        <w:rPr>
          <w:rFonts w:ascii="Times New Roman" w:hAnsi="Times New Roman"/>
          <w:sz w:val="28"/>
          <w:szCs w:val="28"/>
          <w:lang w:val="en-US"/>
        </w:rPr>
        <w:t xml:space="preserve">were as follows: </w:t>
      </w:r>
      <w:r w:rsidR="000D79D4">
        <w:rPr>
          <w:rFonts w:ascii="Times New Roman" w:hAnsi="Times New Roman"/>
          <w:sz w:val="28"/>
          <w:szCs w:val="28"/>
          <w:lang w:val="en-US"/>
        </w:rPr>
        <w:t xml:space="preserve">quite often met the same value </w:t>
      </w:r>
      <w:r w:rsidR="000D79D4">
        <w:rPr>
          <w:rFonts w:ascii="Times New Roman" w:hAnsi="Times New Roman"/>
          <w:sz w:val="28"/>
          <w:szCs w:val="28"/>
          <w:lang w:val="uk-UA"/>
        </w:rPr>
        <w:t>—</w:t>
      </w:r>
      <w:r w:rsidRPr="00BD2D75">
        <w:rPr>
          <w:rFonts w:ascii="Times New Roman" w:hAnsi="Times New Roman"/>
          <w:sz w:val="28"/>
          <w:szCs w:val="28"/>
          <w:lang w:val="en-US"/>
        </w:rPr>
        <w:t xml:space="preserve"> 32.9</w:t>
      </w:r>
      <w:r w:rsidR="00FA405C" w:rsidRPr="00BD2D75">
        <w:rPr>
          <w:rFonts w:ascii="Times New Roman" w:hAnsi="Times New Roman"/>
          <w:sz w:val="28"/>
          <w:szCs w:val="28"/>
          <w:lang w:val="en-US"/>
        </w:rPr>
        <w:t>°</w:t>
      </w:r>
      <w:r w:rsidRPr="00BD2D75">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two </w:t>
      </w:r>
      <w:r w:rsidR="00FA405C" w:rsidRPr="00BD2D75">
        <w:rPr>
          <w:rFonts w:ascii="Times New Roman" w:hAnsi="Times New Roman"/>
          <w:sz w:val="28"/>
          <w:szCs w:val="28"/>
          <w:lang w:val="en-US"/>
        </w:rPr>
        <w:t>case</w:t>
      </w:r>
      <w:r w:rsidRPr="00BD2D75">
        <w:rPr>
          <w:rFonts w:ascii="Times New Roman" w:hAnsi="Times New Roman"/>
          <w:sz w:val="28"/>
          <w:szCs w:val="28"/>
          <w:lang w:val="en-US"/>
        </w:rPr>
        <w:t>s (47 years</w:t>
      </w:r>
      <w:r w:rsidR="00273366" w:rsidRPr="00BD2D75">
        <w:rPr>
          <w:rFonts w:ascii="Times New Roman" w:hAnsi="Times New Roman"/>
          <w:sz w:val="28"/>
          <w:szCs w:val="28"/>
          <w:lang w:val="en-US"/>
        </w:rPr>
        <w:t xml:space="preserve"> old, </w:t>
      </w:r>
      <w:proofErr w:type="spellStart"/>
      <w:r w:rsidR="00273366" w:rsidRPr="00BD2D75">
        <w:rPr>
          <w:rFonts w:ascii="Times New Roman" w:hAnsi="Times New Roman"/>
          <w:sz w:val="28"/>
          <w:szCs w:val="28"/>
          <w:lang w:val="en-US"/>
        </w:rPr>
        <w:t>normosthenic</w:t>
      </w:r>
      <w:proofErr w:type="spellEnd"/>
      <w:r w:rsidRPr="00BD2D75">
        <w:rPr>
          <w:rFonts w:ascii="Times New Roman" w:hAnsi="Times New Roman"/>
          <w:sz w:val="28"/>
          <w:szCs w:val="28"/>
          <w:lang w:val="en-US"/>
        </w:rPr>
        <w:t xml:space="preserve">, 46 years </w:t>
      </w:r>
      <w:r w:rsidR="00273366" w:rsidRPr="00BD2D75">
        <w:rPr>
          <w:rFonts w:ascii="Times New Roman" w:hAnsi="Times New Roman"/>
          <w:sz w:val="28"/>
          <w:szCs w:val="28"/>
          <w:lang w:val="en-US"/>
        </w:rPr>
        <w:t>ol</w:t>
      </w:r>
      <w:r w:rsidRPr="00BD2D75">
        <w:rPr>
          <w:rFonts w:ascii="Times New Roman" w:hAnsi="Times New Roman"/>
          <w:sz w:val="28"/>
          <w:szCs w:val="28"/>
          <w:lang w:val="en-US"/>
        </w:rPr>
        <w:t xml:space="preserve">d, </w:t>
      </w:r>
      <w:r w:rsidR="00FA405C" w:rsidRPr="00BD2D75">
        <w:rPr>
          <w:rFonts w:ascii="Times New Roman" w:hAnsi="Times New Roman"/>
          <w:sz w:val="28"/>
          <w:szCs w:val="28"/>
          <w:lang w:val="en-US"/>
        </w:rPr>
        <w:t>asthenic</w:t>
      </w:r>
      <w:r w:rsidRPr="00BD2D75">
        <w:rPr>
          <w:rFonts w:ascii="Times New Roman" w:hAnsi="Times New Roman"/>
          <w:sz w:val="28"/>
          <w:szCs w:val="28"/>
          <w:lang w:val="en-US"/>
        </w:rPr>
        <w:t>), 48.3</w:t>
      </w:r>
      <w:r w:rsidR="00FA405C" w:rsidRPr="00BD2D75">
        <w:rPr>
          <w:rFonts w:ascii="Times New Roman" w:hAnsi="Times New Roman"/>
          <w:sz w:val="28"/>
          <w:szCs w:val="28"/>
          <w:lang w:val="en-US"/>
        </w:rPr>
        <w:t>°</w:t>
      </w:r>
      <w:r w:rsidRPr="00BD2D75">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three </w:t>
      </w:r>
      <w:r w:rsidR="00FA405C" w:rsidRPr="00BD2D75">
        <w:rPr>
          <w:rFonts w:ascii="Times New Roman" w:hAnsi="Times New Roman"/>
          <w:sz w:val="28"/>
          <w:szCs w:val="28"/>
          <w:lang w:val="en-US"/>
        </w:rPr>
        <w:t>case</w:t>
      </w:r>
      <w:r w:rsidRPr="00BD2D75">
        <w:rPr>
          <w:rFonts w:ascii="Times New Roman" w:hAnsi="Times New Roman"/>
          <w:sz w:val="28"/>
          <w:szCs w:val="28"/>
          <w:lang w:val="en-US"/>
        </w:rPr>
        <w:t>s (66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hypersthenics</w:t>
      </w:r>
      <w:proofErr w:type="spellEnd"/>
      <w:r w:rsidRPr="00BD2D75">
        <w:rPr>
          <w:rFonts w:ascii="Times New Roman" w:hAnsi="Times New Roman"/>
          <w:sz w:val="28"/>
          <w:szCs w:val="28"/>
          <w:lang w:val="en-US"/>
        </w:rPr>
        <w:t xml:space="preserve"> , 58 years old, </w:t>
      </w:r>
      <w:r w:rsidR="00FA405C" w:rsidRPr="00BD2D75">
        <w:rPr>
          <w:rFonts w:ascii="Times New Roman" w:hAnsi="Times New Roman"/>
          <w:sz w:val="28"/>
          <w:szCs w:val="28"/>
          <w:lang w:val="en-US"/>
        </w:rPr>
        <w:t>asthenic</w:t>
      </w:r>
      <w:r w:rsidRPr="00BD2D75">
        <w:rPr>
          <w:rFonts w:ascii="Times New Roman" w:hAnsi="Times New Roman"/>
          <w:sz w:val="28"/>
          <w:szCs w:val="28"/>
          <w:lang w:val="en-US"/>
        </w:rPr>
        <w:t xml:space="preserve"> and 74 years old, </w:t>
      </w:r>
      <w:proofErr w:type="spellStart"/>
      <w:r w:rsidRPr="00BD2D75">
        <w:rPr>
          <w:rFonts w:ascii="Times New Roman" w:hAnsi="Times New Roman"/>
          <w:sz w:val="28"/>
          <w:szCs w:val="28"/>
          <w:lang w:val="en-US"/>
        </w:rPr>
        <w:t>hypersthenics</w:t>
      </w:r>
      <w:proofErr w:type="spellEnd"/>
      <w:r w:rsidRPr="00BD2D75">
        <w:rPr>
          <w:rFonts w:ascii="Times New Roman" w:hAnsi="Times New Roman"/>
          <w:sz w:val="28"/>
          <w:szCs w:val="28"/>
          <w:lang w:val="en-US"/>
        </w:rPr>
        <w:t>), 58.2</w:t>
      </w:r>
      <w:r w:rsidR="00FA405C"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four </w:t>
      </w:r>
      <w:r w:rsidR="00FA405C" w:rsidRPr="00BD2D75">
        <w:rPr>
          <w:rFonts w:ascii="Times New Roman" w:hAnsi="Times New Roman"/>
          <w:sz w:val="28"/>
          <w:szCs w:val="28"/>
          <w:lang w:val="en-US"/>
        </w:rPr>
        <w:t>case</w:t>
      </w:r>
      <w:r w:rsidR="00273366" w:rsidRPr="00BD2D75">
        <w:rPr>
          <w:rFonts w:ascii="Times New Roman" w:hAnsi="Times New Roman"/>
          <w:sz w:val="28"/>
          <w:szCs w:val="28"/>
          <w:lang w:val="en-US"/>
        </w:rPr>
        <w:t>s (43, 77</w:t>
      </w:r>
      <w:r w:rsidRPr="00BD2D75">
        <w:rPr>
          <w:rFonts w:ascii="Times New Roman" w:hAnsi="Times New Roman"/>
          <w:sz w:val="28"/>
          <w:szCs w:val="28"/>
          <w:lang w:val="en-US"/>
        </w:rPr>
        <w:t xml:space="preserve">, 80 years </w:t>
      </w:r>
      <w:r w:rsidR="00273366" w:rsidRPr="00BD2D75">
        <w:rPr>
          <w:rFonts w:ascii="Times New Roman" w:hAnsi="Times New Roman"/>
          <w:sz w:val="28"/>
          <w:szCs w:val="28"/>
          <w:lang w:val="en-US"/>
        </w:rPr>
        <w:t xml:space="preserve">old </w:t>
      </w:r>
      <w:r w:rsidR="000D79D4">
        <w:rPr>
          <w:rFonts w:ascii="Times New Roman" w:hAnsi="Times New Roman"/>
          <w:sz w:val="28"/>
          <w:szCs w:val="28"/>
          <w:lang w:val="uk-UA"/>
        </w:rPr>
        <w:t>—</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hypersthenics</w:t>
      </w:r>
      <w:proofErr w:type="spellEnd"/>
      <w:r w:rsidRPr="00BD2D75">
        <w:rPr>
          <w:rFonts w:ascii="Times New Roman" w:hAnsi="Times New Roman"/>
          <w:sz w:val="28"/>
          <w:szCs w:val="28"/>
          <w:lang w:val="en-US"/>
        </w:rPr>
        <w:t xml:space="preserve"> and 54 years old, </w:t>
      </w:r>
      <w:proofErr w:type="spellStart"/>
      <w:r w:rsidR="000D79D4">
        <w:rPr>
          <w:rFonts w:ascii="Times New Roman" w:hAnsi="Times New Roman"/>
          <w:sz w:val="28"/>
          <w:szCs w:val="28"/>
          <w:lang w:val="en-US"/>
        </w:rPr>
        <w:t>normosthenic</w:t>
      </w:r>
      <w:proofErr w:type="spellEnd"/>
      <w:r w:rsidR="000D79D4">
        <w:rPr>
          <w:rFonts w:ascii="Times New Roman" w:hAnsi="Times New Roman"/>
          <w:sz w:val="28"/>
          <w:szCs w:val="28"/>
          <w:lang w:val="en-US"/>
        </w:rPr>
        <w:t xml:space="preserve">), 59.7° </w:t>
      </w:r>
      <w:r w:rsidR="000D79D4">
        <w:rPr>
          <w:rFonts w:ascii="Times New Roman" w:hAnsi="Times New Roman"/>
          <w:sz w:val="28"/>
          <w:szCs w:val="28"/>
          <w:lang w:val="uk-UA"/>
        </w:rPr>
        <w:t>—</w:t>
      </w:r>
      <w:r w:rsidR="00FA405C" w:rsidRPr="00BD2D75">
        <w:rPr>
          <w:rFonts w:ascii="Times New Roman" w:hAnsi="Times New Roman"/>
          <w:sz w:val="28"/>
          <w:szCs w:val="28"/>
          <w:lang w:val="en-US"/>
        </w:rPr>
        <w:t xml:space="preserve"> two case</w:t>
      </w:r>
      <w:r w:rsidRPr="00BD2D75">
        <w:rPr>
          <w:rFonts w:ascii="Times New Roman" w:hAnsi="Times New Roman"/>
          <w:sz w:val="28"/>
          <w:szCs w:val="28"/>
          <w:lang w:val="en-US"/>
        </w:rPr>
        <w:t xml:space="preserve">s (59 years </w:t>
      </w:r>
      <w:r w:rsidR="00273366" w:rsidRPr="00BD2D75">
        <w:rPr>
          <w:rFonts w:ascii="Times New Roman" w:hAnsi="Times New Roman"/>
          <w:sz w:val="28"/>
          <w:szCs w:val="28"/>
          <w:lang w:val="en-US"/>
        </w:rPr>
        <w:t>ol</w:t>
      </w:r>
      <w:r w:rsidRPr="00BD2D75">
        <w:rPr>
          <w:rFonts w:ascii="Times New Roman" w:hAnsi="Times New Roman"/>
          <w:sz w:val="28"/>
          <w:szCs w:val="28"/>
          <w:lang w:val="en-US"/>
        </w:rPr>
        <w:t>d</w:t>
      </w:r>
      <w:r w:rsidR="00273366" w:rsidRPr="00BD2D75">
        <w:rPr>
          <w:rFonts w:ascii="Times New Roman" w:hAnsi="Times New Roman"/>
          <w:sz w:val="28"/>
          <w:szCs w:val="28"/>
          <w:lang w:val="en-US"/>
        </w:rPr>
        <w:t>,</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hypersthenic</w:t>
      </w:r>
      <w:proofErr w:type="spellEnd"/>
      <w:r w:rsidR="00273366" w:rsidRPr="00BD2D75">
        <w:rPr>
          <w:rFonts w:ascii="Times New Roman" w:hAnsi="Times New Roman"/>
          <w:sz w:val="28"/>
          <w:szCs w:val="28"/>
          <w:lang w:val="en-US"/>
        </w:rPr>
        <w:t xml:space="preserve"> and</w:t>
      </w:r>
      <w:r w:rsidRPr="00BD2D75">
        <w:rPr>
          <w:rFonts w:ascii="Times New Roman" w:hAnsi="Times New Roman"/>
          <w:sz w:val="28"/>
          <w:szCs w:val="28"/>
          <w:lang w:val="en-US"/>
        </w:rPr>
        <w:t xml:space="preserve"> 63 years old, </w:t>
      </w:r>
      <w:r w:rsidR="00FA405C" w:rsidRPr="00BD2D75">
        <w:rPr>
          <w:rFonts w:ascii="Times New Roman" w:hAnsi="Times New Roman"/>
          <w:sz w:val="28"/>
          <w:szCs w:val="28"/>
          <w:lang w:val="en-US"/>
        </w:rPr>
        <w:t>asthenic</w:t>
      </w:r>
      <w:r w:rsidRPr="00BD2D75">
        <w:rPr>
          <w:rFonts w:ascii="Times New Roman" w:hAnsi="Times New Roman"/>
          <w:sz w:val="28"/>
          <w:szCs w:val="28"/>
          <w:lang w:val="en-US"/>
        </w:rPr>
        <w:t>), 60.6</w:t>
      </w:r>
      <w:r w:rsidR="00FA405C"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three </w:t>
      </w:r>
      <w:r w:rsidR="00FA405C" w:rsidRPr="00BD2D75">
        <w:rPr>
          <w:rFonts w:ascii="Times New Roman" w:hAnsi="Times New Roman"/>
          <w:sz w:val="28"/>
          <w:szCs w:val="28"/>
          <w:lang w:val="en-US"/>
        </w:rPr>
        <w:t>case</w:t>
      </w:r>
      <w:r w:rsidRPr="00BD2D75">
        <w:rPr>
          <w:rFonts w:ascii="Times New Roman" w:hAnsi="Times New Roman"/>
          <w:sz w:val="28"/>
          <w:szCs w:val="28"/>
          <w:lang w:val="en-US"/>
        </w:rPr>
        <w:t>s (76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00FA405C" w:rsidRPr="00BD2D75">
        <w:rPr>
          <w:rFonts w:ascii="Times New Roman" w:hAnsi="Times New Roman"/>
          <w:sz w:val="28"/>
          <w:szCs w:val="28"/>
          <w:lang w:val="en-US"/>
        </w:rPr>
        <w:t>normosthenic</w:t>
      </w:r>
      <w:proofErr w:type="spellEnd"/>
      <w:r w:rsidRPr="00BD2D75">
        <w:rPr>
          <w:rFonts w:ascii="Times New Roman" w:hAnsi="Times New Roman"/>
          <w:sz w:val="28"/>
          <w:szCs w:val="28"/>
          <w:lang w:val="en-US"/>
        </w:rPr>
        <w:t xml:space="preserve">, 67 years old, </w:t>
      </w:r>
      <w:proofErr w:type="spellStart"/>
      <w:r w:rsidRPr="00BD2D75">
        <w:rPr>
          <w:rFonts w:ascii="Times New Roman" w:hAnsi="Times New Roman"/>
          <w:sz w:val="28"/>
          <w:szCs w:val="28"/>
          <w:lang w:val="en-US"/>
        </w:rPr>
        <w:t>hypersthenics</w:t>
      </w:r>
      <w:proofErr w:type="spellEnd"/>
      <w:r w:rsidRPr="00BD2D75">
        <w:rPr>
          <w:rFonts w:ascii="Times New Roman" w:hAnsi="Times New Roman"/>
          <w:sz w:val="28"/>
          <w:szCs w:val="28"/>
          <w:lang w:val="en-US"/>
        </w:rPr>
        <w:t xml:space="preserve"> and 64 years old, </w:t>
      </w:r>
      <w:proofErr w:type="spellStart"/>
      <w:r w:rsidR="00FA405C" w:rsidRPr="00BD2D75">
        <w:rPr>
          <w:rFonts w:ascii="Times New Roman" w:hAnsi="Times New Roman"/>
          <w:sz w:val="28"/>
          <w:szCs w:val="28"/>
          <w:lang w:val="en-US"/>
        </w:rPr>
        <w:t>normosthenic</w:t>
      </w:r>
      <w:proofErr w:type="spellEnd"/>
      <w:r w:rsidRPr="00BD2D75">
        <w:rPr>
          <w:rFonts w:ascii="Times New Roman" w:hAnsi="Times New Roman"/>
          <w:sz w:val="28"/>
          <w:szCs w:val="28"/>
          <w:lang w:val="en-US"/>
        </w:rPr>
        <w:t>), 74.0</w:t>
      </w:r>
      <w:r w:rsidR="00FA405C"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two </w:t>
      </w:r>
      <w:r w:rsidR="00FA405C" w:rsidRPr="00BD2D75">
        <w:rPr>
          <w:rFonts w:ascii="Times New Roman" w:hAnsi="Times New Roman"/>
          <w:sz w:val="28"/>
          <w:szCs w:val="28"/>
          <w:lang w:val="en-US"/>
        </w:rPr>
        <w:t>cases (80 years old</w:t>
      </w:r>
      <w:r w:rsidRPr="00BD2D75">
        <w:rPr>
          <w:rFonts w:ascii="Times New Roman" w:hAnsi="Times New Roman"/>
          <w:sz w:val="28"/>
          <w:szCs w:val="28"/>
          <w:lang w:val="en-US"/>
        </w:rPr>
        <w:t xml:space="preserve">, </w:t>
      </w:r>
      <w:r w:rsidR="00FA405C" w:rsidRPr="00BD2D75">
        <w:rPr>
          <w:rFonts w:ascii="Times New Roman" w:hAnsi="Times New Roman"/>
          <w:sz w:val="28"/>
          <w:szCs w:val="28"/>
          <w:lang w:val="en-US"/>
        </w:rPr>
        <w:t>asthenic</w:t>
      </w:r>
      <w:r w:rsidRPr="00BD2D75">
        <w:rPr>
          <w:rFonts w:ascii="Times New Roman" w:hAnsi="Times New Roman"/>
          <w:sz w:val="28"/>
          <w:szCs w:val="28"/>
          <w:lang w:val="en-US"/>
        </w:rPr>
        <w:t xml:space="preserve"> and 82 years </w:t>
      </w:r>
      <w:r w:rsidR="00273366" w:rsidRPr="00BD2D75">
        <w:rPr>
          <w:rFonts w:ascii="Times New Roman" w:hAnsi="Times New Roman"/>
          <w:sz w:val="28"/>
          <w:szCs w:val="28"/>
          <w:lang w:val="en-US"/>
        </w:rPr>
        <w:t xml:space="preserve">old, </w:t>
      </w:r>
      <w:proofErr w:type="spellStart"/>
      <w:r w:rsidR="00FA405C" w:rsidRPr="00BD2D75">
        <w:rPr>
          <w:rFonts w:ascii="Times New Roman" w:hAnsi="Times New Roman"/>
          <w:sz w:val="28"/>
          <w:szCs w:val="28"/>
          <w:lang w:val="en-US"/>
        </w:rPr>
        <w:t>normosthenic</w:t>
      </w:r>
      <w:proofErr w:type="spellEnd"/>
      <w:r w:rsidRPr="00BD2D75">
        <w:rPr>
          <w:rFonts w:ascii="Times New Roman" w:hAnsi="Times New Roman"/>
          <w:sz w:val="28"/>
          <w:szCs w:val="28"/>
          <w:lang w:val="en-US"/>
        </w:rPr>
        <w:t>), 85.3</w:t>
      </w:r>
      <w:r w:rsidR="00FA405C"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two </w:t>
      </w:r>
      <w:r w:rsidR="00FA405C" w:rsidRPr="00BD2D75">
        <w:rPr>
          <w:rFonts w:ascii="Times New Roman" w:hAnsi="Times New Roman"/>
          <w:sz w:val="28"/>
          <w:szCs w:val="28"/>
          <w:lang w:val="en-US"/>
        </w:rPr>
        <w:t>case</w:t>
      </w:r>
      <w:r w:rsidRPr="00BD2D75">
        <w:rPr>
          <w:rFonts w:ascii="Times New Roman" w:hAnsi="Times New Roman"/>
          <w:sz w:val="28"/>
          <w:szCs w:val="28"/>
          <w:lang w:val="en-US"/>
        </w:rPr>
        <w:t>s (72 and 53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hypersthenics</w:t>
      </w:r>
      <w:proofErr w:type="spellEnd"/>
      <w:r w:rsidRPr="00BD2D75">
        <w:rPr>
          <w:rFonts w:ascii="Times New Roman" w:hAnsi="Times New Roman"/>
          <w:sz w:val="28"/>
          <w:szCs w:val="28"/>
          <w:lang w:val="en-US"/>
        </w:rPr>
        <w:t>).</w:t>
      </w:r>
      <w:proofErr w:type="gramEnd"/>
    </w:p>
    <w:p w:rsidR="000D79D4" w:rsidRDefault="001711F1"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Values in the range from 50</w:t>
      </w:r>
      <w:r w:rsidR="00FA405C" w:rsidRPr="00BD2D75">
        <w:rPr>
          <w:rFonts w:ascii="Times New Roman" w:hAnsi="Times New Roman"/>
          <w:sz w:val="28"/>
          <w:szCs w:val="28"/>
          <w:lang w:val="en-US"/>
        </w:rPr>
        <w:t>°</w:t>
      </w:r>
      <w:r w:rsidRPr="00BD2D75">
        <w:rPr>
          <w:rFonts w:ascii="Times New Roman" w:hAnsi="Times New Roman"/>
          <w:sz w:val="28"/>
          <w:szCs w:val="28"/>
          <w:lang w:val="en-US"/>
        </w:rPr>
        <w:t xml:space="preserve"> to 60</w:t>
      </w:r>
      <w:r w:rsidR="00FA405C" w:rsidRPr="00BD2D75">
        <w:rPr>
          <w:rFonts w:ascii="Times New Roman" w:hAnsi="Times New Roman"/>
          <w:sz w:val="28"/>
          <w:szCs w:val="28"/>
          <w:lang w:val="en-US"/>
        </w:rPr>
        <w:t>°</w:t>
      </w:r>
      <w:r w:rsidRPr="00BD2D75">
        <w:rPr>
          <w:rFonts w:ascii="Times New Roman" w:hAnsi="Times New Roman"/>
          <w:sz w:val="28"/>
          <w:szCs w:val="28"/>
          <w:lang w:val="en-US"/>
        </w:rPr>
        <w:t xml:space="preserve"> </w:t>
      </w:r>
      <w:proofErr w:type="gramStart"/>
      <w:r w:rsidRPr="00BD2D75">
        <w:rPr>
          <w:rFonts w:ascii="Times New Roman" w:hAnsi="Times New Roman"/>
          <w:sz w:val="28"/>
          <w:szCs w:val="28"/>
          <w:lang w:val="en-US"/>
        </w:rPr>
        <w:t>were encountered</w:t>
      </w:r>
      <w:proofErr w:type="gramEnd"/>
      <w:r w:rsidR="00FA405C" w:rsidRPr="00BD2D75">
        <w:rPr>
          <w:rFonts w:ascii="Times New Roman" w:hAnsi="Times New Roman"/>
          <w:sz w:val="28"/>
          <w:szCs w:val="28"/>
          <w:lang w:val="en-US"/>
        </w:rPr>
        <w:t xml:space="preserve"> more often</w:t>
      </w:r>
      <w:r w:rsidRPr="00BD2D75">
        <w:rPr>
          <w:rFonts w:ascii="Times New Roman" w:hAnsi="Times New Roman"/>
          <w:sz w:val="28"/>
          <w:szCs w:val="28"/>
          <w:lang w:val="en-US"/>
        </w:rPr>
        <w:t>. There were 20</w:t>
      </w:r>
      <w:r w:rsidR="00FA405C" w:rsidRPr="00BD2D75">
        <w:rPr>
          <w:rFonts w:ascii="Times New Roman" w:hAnsi="Times New Roman"/>
          <w:sz w:val="28"/>
          <w:szCs w:val="28"/>
          <w:lang w:val="en-US"/>
        </w:rPr>
        <w:t xml:space="preserve"> (</w:t>
      </w:r>
      <w:r w:rsidRPr="00BD2D75">
        <w:rPr>
          <w:rFonts w:ascii="Times New Roman" w:hAnsi="Times New Roman"/>
          <w:sz w:val="28"/>
          <w:szCs w:val="28"/>
          <w:lang w:val="en-US"/>
        </w:rPr>
        <w:t>33.33%</w:t>
      </w:r>
      <w:r w:rsidR="00FA405C" w:rsidRPr="00BD2D75">
        <w:rPr>
          <w:rFonts w:ascii="Times New Roman" w:hAnsi="Times New Roman"/>
          <w:sz w:val="28"/>
          <w:szCs w:val="28"/>
          <w:lang w:val="en-US"/>
        </w:rPr>
        <w:t>)</w:t>
      </w:r>
      <w:r w:rsidRPr="00BD2D75">
        <w:rPr>
          <w:rFonts w:ascii="Times New Roman" w:hAnsi="Times New Roman"/>
          <w:sz w:val="28"/>
          <w:szCs w:val="28"/>
          <w:lang w:val="en-US"/>
        </w:rPr>
        <w:t xml:space="preserve">. </w:t>
      </w:r>
      <w:proofErr w:type="gramStart"/>
      <w:r w:rsidRPr="00BD2D75">
        <w:rPr>
          <w:rFonts w:ascii="Times New Roman" w:hAnsi="Times New Roman"/>
          <w:sz w:val="28"/>
          <w:szCs w:val="28"/>
          <w:lang w:val="en-US"/>
        </w:rPr>
        <w:t>Also</w:t>
      </w:r>
      <w:proofErr w:type="gramEnd"/>
      <w:r w:rsidRPr="00BD2D75">
        <w:rPr>
          <w:rFonts w:ascii="Times New Roman" w:hAnsi="Times New Roman"/>
          <w:sz w:val="28"/>
          <w:szCs w:val="28"/>
          <w:lang w:val="en-US"/>
        </w:rPr>
        <w:t xml:space="preserve">, 14 </w:t>
      </w:r>
      <w:r w:rsidR="00FA405C" w:rsidRPr="00BD2D75">
        <w:rPr>
          <w:rFonts w:ascii="Times New Roman" w:hAnsi="Times New Roman"/>
          <w:sz w:val="28"/>
          <w:szCs w:val="28"/>
          <w:lang w:val="en-US"/>
        </w:rPr>
        <w:t>cas</w:t>
      </w:r>
      <w:r w:rsidRPr="00BD2D75">
        <w:rPr>
          <w:rFonts w:ascii="Times New Roman" w:hAnsi="Times New Roman"/>
          <w:sz w:val="28"/>
          <w:szCs w:val="28"/>
          <w:lang w:val="en-US"/>
        </w:rPr>
        <w:t>es were found in the range from 40</w:t>
      </w:r>
      <w:r w:rsidR="00FA405C" w:rsidRPr="00BD2D75">
        <w:rPr>
          <w:rFonts w:ascii="Times New Roman" w:hAnsi="Times New Roman"/>
          <w:sz w:val="28"/>
          <w:szCs w:val="28"/>
          <w:lang w:val="en-US"/>
        </w:rPr>
        <w:t>°</w:t>
      </w:r>
      <w:r w:rsidRPr="00BD2D75">
        <w:rPr>
          <w:rFonts w:ascii="Times New Roman" w:hAnsi="Times New Roman"/>
          <w:sz w:val="28"/>
          <w:szCs w:val="28"/>
          <w:lang w:val="en-US"/>
        </w:rPr>
        <w:t xml:space="preserve"> to 50</w:t>
      </w:r>
      <w:r w:rsidR="00FA405C" w:rsidRPr="00BD2D75">
        <w:rPr>
          <w:rFonts w:ascii="Times New Roman" w:hAnsi="Times New Roman"/>
          <w:sz w:val="28"/>
          <w:szCs w:val="28"/>
          <w:lang w:val="en-US"/>
        </w:rPr>
        <w:t>°</w:t>
      </w:r>
      <w:r w:rsidRPr="00BD2D75">
        <w:rPr>
          <w:rFonts w:ascii="Times New Roman" w:hAnsi="Times New Roman"/>
          <w:sz w:val="28"/>
          <w:szCs w:val="28"/>
          <w:lang w:val="en-US"/>
        </w:rPr>
        <w:t xml:space="preserve"> </w:t>
      </w:r>
      <w:r w:rsidR="00FA405C" w:rsidRPr="00BD2D75">
        <w:rPr>
          <w:rFonts w:ascii="Times New Roman" w:hAnsi="Times New Roman"/>
          <w:sz w:val="28"/>
          <w:szCs w:val="28"/>
          <w:lang w:val="en-US"/>
        </w:rPr>
        <w:t>(</w:t>
      </w:r>
      <w:r w:rsidRPr="00BD2D75">
        <w:rPr>
          <w:rFonts w:ascii="Times New Roman" w:hAnsi="Times New Roman"/>
          <w:sz w:val="28"/>
          <w:szCs w:val="28"/>
          <w:lang w:val="en-US"/>
        </w:rPr>
        <w:t>23.3%</w:t>
      </w:r>
      <w:r w:rsidR="00FA405C" w:rsidRPr="00BD2D75">
        <w:rPr>
          <w:rFonts w:ascii="Times New Roman" w:hAnsi="Times New Roman"/>
          <w:sz w:val="28"/>
          <w:szCs w:val="28"/>
          <w:lang w:val="en-US"/>
        </w:rPr>
        <w:t>)</w:t>
      </w:r>
      <w:r w:rsidRPr="00BD2D75">
        <w:rPr>
          <w:rFonts w:ascii="Times New Roman" w:hAnsi="Times New Roman"/>
          <w:sz w:val="28"/>
          <w:szCs w:val="28"/>
          <w:lang w:val="en-US"/>
        </w:rPr>
        <w:t>. Thus, 56.6% was in the range from 40</w:t>
      </w:r>
      <w:r w:rsidR="00FA405C" w:rsidRPr="00BD2D75">
        <w:rPr>
          <w:rFonts w:ascii="Times New Roman" w:hAnsi="Times New Roman"/>
          <w:sz w:val="28"/>
          <w:szCs w:val="28"/>
          <w:lang w:val="en-US"/>
        </w:rPr>
        <w:t>°</w:t>
      </w:r>
      <w:r w:rsidRPr="00BD2D75">
        <w:rPr>
          <w:rFonts w:ascii="Times New Roman" w:hAnsi="Times New Roman"/>
          <w:sz w:val="28"/>
          <w:szCs w:val="28"/>
          <w:lang w:val="en-US"/>
        </w:rPr>
        <w:t xml:space="preserve"> to 60</w:t>
      </w:r>
      <w:r w:rsidR="00FA405C" w:rsidRPr="00BD2D75">
        <w:rPr>
          <w:rFonts w:ascii="Times New Roman" w:hAnsi="Times New Roman"/>
          <w:sz w:val="28"/>
          <w:szCs w:val="28"/>
          <w:lang w:val="en-US"/>
        </w:rPr>
        <w:t>°.</w:t>
      </w:r>
    </w:p>
    <w:p w:rsidR="000D79D4" w:rsidRDefault="001711F1"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The second value (</w:t>
      </w:r>
      <w:r w:rsidR="00FA405C" w:rsidRPr="00BD2D75">
        <w:rPr>
          <w:rFonts w:ascii="Times New Roman" w:hAnsi="Times New Roman"/>
          <w:sz w:val="28"/>
          <w:szCs w:val="28"/>
          <w:lang w:val="en-US"/>
        </w:rPr>
        <w:t>posterior</w:t>
      </w:r>
      <w:r w:rsidRPr="00BD2D75">
        <w:rPr>
          <w:rFonts w:ascii="Times New Roman" w:hAnsi="Times New Roman"/>
          <w:sz w:val="28"/>
          <w:szCs w:val="28"/>
          <w:lang w:val="en-US"/>
        </w:rPr>
        <w:t xml:space="preserve"> surface) of the diaphragm </w:t>
      </w:r>
      <w:r w:rsidR="0086605C" w:rsidRPr="00BD2D75">
        <w:rPr>
          <w:rFonts w:ascii="Times New Roman" w:hAnsi="Times New Roman"/>
          <w:sz w:val="28"/>
          <w:szCs w:val="28"/>
          <w:lang w:val="en-US"/>
        </w:rPr>
        <w:t xml:space="preserve">angle </w:t>
      </w:r>
      <w:r w:rsidRPr="00BD2D75">
        <w:rPr>
          <w:rFonts w:ascii="Times New Roman" w:hAnsi="Times New Roman"/>
          <w:sz w:val="28"/>
          <w:szCs w:val="28"/>
          <w:lang w:val="en-US"/>
        </w:rPr>
        <w:t xml:space="preserve">joining </w:t>
      </w:r>
      <w:r w:rsidR="0086605C" w:rsidRPr="00BD2D75">
        <w:rPr>
          <w:rFonts w:ascii="Times New Roman" w:hAnsi="Times New Roman"/>
          <w:sz w:val="28"/>
          <w:szCs w:val="28"/>
          <w:lang w:val="en-US"/>
        </w:rPr>
        <w:t xml:space="preserve">on the left </w:t>
      </w:r>
      <w:r w:rsidRPr="00BD2D75">
        <w:rPr>
          <w:rFonts w:ascii="Times New Roman" w:hAnsi="Times New Roman"/>
          <w:sz w:val="28"/>
          <w:szCs w:val="28"/>
          <w:lang w:val="en-US"/>
        </w:rPr>
        <w:t>paravertebral line repr</w:t>
      </w:r>
      <w:r w:rsidR="0086605C" w:rsidRPr="00BD2D75">
        <w:rPr>
          <w:rFonts w:ascii="Times New Roman" w:hAnsi="Times New Roman"/>
          <w:sz w:val="28"/>
          <w:szCs w:val="28"/>
          <w:lang w:val="en-US"/>
        </w:rPr>
        <w:t>esented by the following</w:t>
      </w:r>
      <w:r w:rsidR="000D79D4">
        <w:rPr>
          <w:rFonts w:ascii="Times New Roman" w:hAnsi="Times New Roman"/>
          <w:sz w:val="28"/>
          <w:szCs w:val="28"/>
          <w:lang w:val="en-US"/>
        </w:rPr>
        <w:t xml:space="preserve">: met the same value </w:t>
      </w:r>
      <w:r w:rsidR="000D79D4">
        <w:rPr>
          <w:rFonts w:ascii="Times New Roman" w:hAnsi="Times New Roman"/>
          <w:sz w:val="28"/>
          <w:szCs w:val="28"/>
          <w:lang w:val="uk-UA"/>
        </w:rPr>
        <w:t>—</w:t>
      </w:r>
      <w:r w:rsidRPr="00BD2D75">
        <w:rPr>
          <w:rFonts w:ascii="Times New Roman" w:hAnsi="Times New Roman"/>
          <w:sz w:val="28"/>
          <w:szCs w:val="28"/>
          <w:lang w:val="en-US"/>
        </w:rPr>
        <w:t xml:space="preserve"> 43.0</w:t>
      </w:r>
      <w:r w:rsidR="0086605C"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two </w:t>
      </w:r>
      <w:r w:rsidR="0086605C" w:rsidRPr="00BD2D75">
        <w:rPr>
          <w:rFonts w:ascii="Times New Roman" w:hAnsi="Times New Roman"/>
          <w:sz w:val="28"/>
          <w:szCs w:val="28"/>
          <w:lang w:val="en-US"/>
        </w:rPr>
        <w:t>case</w:t>
      </w:r>
      <w:r w:rsidRPr="00BD2D75">
        <w:rPr>
          <w:rFonts w:ascii="Times New Roman" w:hAnsi="Times New Roman"/>
          <w:sz w:val="28"/>
          <w:szCs w:val="28"/>
          <w:lang w:val="en-US"/>
        </w:rPr>
        <w:t>s (59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00273366" w:rsidRPr="00BD2D75">
        <w:rPr>
          <w:rFonts w:ascii="Times New Roman" w:hAnsi="Times New Roman"/>
          <w:sz w:val="28"/>
          <w:szCs w:val="28"/>
          <w:lang w:val="en-US"/>
        </w:rPr>
        <w:t>hypersthenic</w:t>
      </w:r>
      <w:proofErr w:type="spellEnd"/>
      <w:r w:rsidR="00273366" w:rsidRPr="00BD2D75">
        <w:rPr>
          <w:rFonts w:ascii="Times New Roman" w:hAnsi="Times New Roman"/>
          <w:sz w:val="28"/>
          <w:szCs w:val="28"/>
          <w:lang w:val="en-US"/>
        </w:rPr>
        <w:t xml:space="preserve"> and </w:t>
      </w:r>
      <w:r w:rsidRPr="00BD2D75">
        <w:rPr>
          <w:rFonts w:ascii="Times New Roman" w:hAnsi="Times New Roman"/>
          <w:sz w:val="28"/>
          <w:szCs w:val="28"/>
          <w:lang w:val="en-US"/>
        </w:rPr>
        <w:t xml:space="preserve">58 years </w:t>
      </w:r>
      <w:r w:rsidR="00273366" w:rsidRPr="00BD2D75">
        <w:rPr>
          <w:rFonts w:ascii="Times New Roman" w:hAnsi="Times New Roman"/>
          <w:sz w:val="28"/>
          <w:szCs w:val="28"/>
          <w:lang w:val="en-US"/>
        </w:rPr>
        <w:t>old</w:t>
      </w:r>
      <w:r w:rsidRPr="00BD2D75">
        <w:rPr>
          <w:rFonts w:ascii="Times New Roman" w:hAnsi="Times New Roman"/>
          <w:sz w:val="28"/>
          <w:szCs w:val="28"/>
          <w:lang w:val="en-US"/>
        </w:rPr>
        <w:t xml:space="preserve">, </w:t>
      </w:r>
      <w:r w:rsidR="00FA405C" w:rsidRPr="00BD2D75">
        <w:rPr>
          <w:rFonts w:ascii="Times New Roman" w:hAnsi="Times New Roman"/>
          <w:sz w:val="28"/>
          <w:szCs w:val="28"/>
          <w:lang w:val="en-US"/>
        </w:rPr>
        <w:t>asthenic</w:t>
      </w:r>
      <w:r w:rsidRPr="00BD2D75">
        <w:rPr>
          <w:rFonts w:ascii="Times New Roman" w:hAnsi="Times New Roman"/>
          <w:sz w:val="28"/>
          <w:szCs w:val="28"/>
          <w:lang w:val="en-US"/>
        </w:rPr>
        <w:t>), 46.2</w:t>
      </w:r>
      <w:r w:rsidR="0086605C"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three </w:t>
      </w:r>
      <w:r w:rsidR="0086605C" w:rsidRPr="00BD2D75">
        <w:rPr>
          <w:rFonts w:ascii="Times New Roman" w:hAnsi="Times New Roman"/>
          <w:sz w:val="28"/>
          <w:szCs w:val="28"/>
          <w:lang w:val="en-US"/>
        </w:rPr>
        <w:t>case</w:t>
      </w:r>
      <w:r w:rsidRPr="00BD2D75">
        <w:rPr>
          <w:rFonts w:ascii="Times New Roman" w:hAnsi="Times New Roman"/>
          <w:sz w:val="28"/>
          <w:szCs w:val="28"/>
          <w:lang w:val="en-US"/>
        </w:rPr>
        <w:t xml:space="preserve">s (47 </w:t>
      </w:r>
      <w:r w:rsidR="0086605C" w:rsidRPr="00BD2D75">
        <w:rPr>
          <w:rFonts w:ascii="Times New Roman" w:hAnsi="Times New Roman"/>
          <w:sz w:val="28"/>
          <w:szCs w:val="28"/>
          <w:lang w:val="en-US"/>
        </w:rPr>
        <w:t>a</w:t>
      </w:r>
      <w:r w:rsidRPr="00BD2D75">
        <w:rPr>
          <w:rFonts w:ascii="Times New Roman" w:hAnsi="Times New Roman"/>
          <w:sz w:val="28"/>
          <w:szCs w:val="28"/>
          <w:lang w:val="en-US"/>
        </w:rPr>
        <w:t xml:space="preserve">nd 75 years old, </w:t>
      </w:r>
      <w:proofErr w:type="spellStart"/>
      <w:r w:rsidRPr="00BD2D75">
        <w:rPr>
          <w:rFonts w:ascii="Times New Roman" w:hAnsi="Times New Roman"/>
          <w:sz w:val="28"/>
          <w:szCs w:val="28"/>
          <w:lang w:val="en-US"/>
        </w:rPr>
        <w:t>normost</w:t>
      </w:r>
      <w:r w:rsidR="0086605C" w:rsidRPr="00BD2D75">
        <w:rPr>
          <w:rFonts w:ascii="Times New Roman" w:hAnsi="Times New Roman"/>
          <w:sz w:val="28"/>
          <w:szCs w:val="28"/>
          <w:lang w:val="en-US"/>
        </w:rPr>
        <w:t>h</w:t>
      </w:r>
      <w:r w:rsidRPr="00BD2D75">
        <w:rPr>
          <w:rFonts w:ascii="Times New Roman" w:hAnsi="Times New Roman"/>
          <w:sz w:val="28"/>
          <w:szCs w:val="28"/>
          <w:lang w:val="en-US"/>
        </w:rPr>
        <w:t>enics</w:t>
      </w:r>
      <w:proofErr w:type="spellEnd"/>
      <w:r w:rsidRPr="00BD2D75">
        <w:rPr>
          <w:rFonts w:ascii="Times New Roman" w:hAnsi="Times New Roman"/>
          <w:sz w:val="28"/>
          <w:szCs w:val="28"/>
          <w:lang w:val="en-US"/>
        </w:rPr>
        <w:t xml:space="preserve"> and 26 years old, asthenic).</w:t>
      </w:r>
      <w:r w:rsidR="000D79D4">
        <w:rPr>
          <w:rFonts w:ascii="Times New Roman" w:hAnsi="Times New Roman"/>
          <w:sz w:val="28"/>
          <w:szCs w:val="28"/>
          <w:lang w:val="uk-UA"/>
        </w:rPr>
        <w:t xml:space="preserve"> </w:t>
      </w:r>
      <w:r w:rsidRPr="00BD2D75">
        <w:rPr>
          <w:rFonts w:ascii="Times New Roman" w:hAnsi="Times New Roman"/>
          <w:sz w:val="28"/>
          <w:szCs w:val="28"/>
          <w:lang w:val="en-US"/>
        </w:rPr>
        <w:t>Values in the range from 40</w:t>
      </w:r>
      <w:r w:rsidR="0086605C" w:rsidRPr="00BD2D75">
        <w:rPr>
          <w:rFonts w:ascii="Times New Roman" w:hAnsi="Times New Roman"/>
          <w:sz w:val="28"/>
          <w:szCs w:val="28"/>
          <w:lang w:val="en-US"/>
        </w:rPr>
        <w:t>°</w:t>
      </w:r>
      <w:r w:rsidRPr="00BD2D75">
        <w:rPr>
          <w:rFonts w:ascii="Times New Roman" w:hAnsi="Times New Roman"/>
          <w:sz w:val="28"/>
          <w:szCs w:val="28"/>
          <w:lang w:val="en-US"/>
        </w:rPr>
        <w:t xml:space="preserve"> to 50</w:t>
      </w:r>
      <w:r w:rsidR="0086605C" w:rsidRPr="00BD2D75">
        <w:rPr>
          <w:rFonts w:ascii="Times New Roman" w:hAnsi="Times New Roman"/>
          <w:sz w:val="28"/>
          <w:szCs w:val="28"/>
          <w:lang w:val="en-US"/>
        </w:rPr>
        <w:t>°</w:t>
      </w:r>
      <w:r w:rsidRPr="00BD2D75">
        <w:rPr>
          <w:rFonts w:ascii="Times New Roman" w:hAnsi="Times New Roman"/>
          <w:sz w:val="28"/>
          <w:szCs w:val="28"/>
          <w:lang w:val="en-US"/>
        </w:rPr>
        <w:t xml:space="preserve"> </w:t>
      </w:r>
      <w:proofErr w:type="gramStart"/>
      <w:r w:rsidRPr="00BD2D75">
        <w:rPr>
          <w:rFonts w:ascii="Times New Roman" w:hAnsi="Times New Roman"/>
          <w:sz w:val="28"/>
          <w:szCs w:val="28"/>
          <w:lang w:val="en-US"/>
        </w:rPr>
        <w:t>were encountered</w:t>
      </w:r>
      <w:proofErr w:type="gramEnd"/>
      <w:r w:rsidR="0086605C" w:rsidRPr="00BD2D75">
        <w:rPr>
          <w:rFonts w:ascii="Times New Roman" w:hAnsi="Times New Roman"/>
          <w:sz w:val="28"/>
          <w:szCs w:val="28"/>
          <w:lang w:val="en-US"/>
        </w:rPr>
        <w:t xml:space="preserve"> more often. There were 22 </w:t>
      </w:r>
      <w:r w:rsidRPr="00BD2D75">
        <w:rPr>
          <w:rFonts w:ascii="Times New Roman" w:hAnsi="Times New Roman"/>
          <w:sz w:val="28"/>
          <w:szCs w:val="28"/>
          <w:lang w:val="en-US"/>
        </w:rPr>
        <w:t>observations</w:t>
      </w:r>
      <w:r w:rsidR="0086605C" w:rsidRPr="00BD2D75">
        <w:rPr>
          <w:rFonts w:ascii="Times New Roman" w:hAnsi="Times New Roman"/>
          <w:sz w:val="28"/>
          <w:szCs w:val="28"/>
          <w:lang w:val="en-US"/>
        </w:rPr>
        <w:t xml:space="preserve"> (</w:t>
      </w:r>
      <w:r w:rsidRPr="00BD2D75">
        <w:rPr>
          <w:rFonts w:ascii="Times New Roman" w:hAnsi="Times New Roman"/>
          <w:sz w:val="28"/>
          <w:szCs w:val="28"/>
          <w:lang w:val="en-US"/>
        </w:rPr>
        <w:t>36.66%</w:t>
      </w:r>
      <w:r w:rsidR="0086605C" w:rsidRPr="00BD2D75">
        <w:rPr>
          <w:rFonts w:ascii="Times New Roman" w:hAnsi="Times New Roman"/>
          <w:sz w:val="28"/>
          <w:szCs w:val="28"/>
          <w:lang w:val="en-US"/>
        </w:rPr>
        <w:t>)</w:t>
      </w:r>
      <w:r w:rsidRPr="00BD2D75">
        <w:rPr>
          <w:rFonts w:ascii="Times New Roman" w:hAnsi="Times New Roman"/>
          <w:sz w:val="28"/>
          <w:szCs w:val="28"/>
          <w:lang w:val="en-US"/>
        </w:rPr>
        <w:t xml:space="preserve">. Another </w:t>
      </w:r>
      <w:proofErr w:type="gramStart"/>
      <w:r w:rsidRPr="00BD2D75">
        <w:rPr>
          <w:rFonts w:ascii="Times New Roman" w:hAnsi="Times New Roman"/>
          <w:sz w:val="28"/>
          <w:szCs w:val="28"/>
          <w:lang w:val="en-US"/>
        </w:rPr>
        <w:t>9</w:t>
      </w:r>
      <w:proofErr w:type="gramEnd"/>
      <w:r w:rsidRPr="00BD2D75">
        <w:rPr>
          <w:rFonts w:ascii="Times New Roman" w:hAnsi="Times New Roman"/>
          <w:sz w:val="28"/>
          <w:szCs w:val="28"/>
          <w:lang w:val="en-US"/>
        </w:rPr>
        <w:t xml:space="preserve"> observations were detected in the interval from 30</w:t>
      </w:r>
      <w:r w:rsidR="0086605C" w:rsidRPr="00BD2D75">
        <w:rPr>
          <w:rFonts w:ascii="Times New Roman" w:hAnsi="Times New Roman"/>
          <w:sz w:val="28"/>
          <w:szCs w:val="28"/>
          <w:lang w:val="en-US"/>
        </w:rPr>
        <w:t>°</w:t>
      </w:r>
      <w:r w:rsidRPr="00BD2D75">
        <w:rPr>
          <w:rFonts w:ascii="Times New Roman" w:hAnsi="Times New Roman"/>
          <w:sz w:val="28"/>
          <w:szCs w:val="28"/>
          <w:lang w:val="en-US"/>
        </w:rPr>
        <w:t xml:space="preserve"> to 40</w:t>
      </w:r>
      <w:r w:rsidR="0086605C" w:rsidRPr="00BD2D75">
        <w:rPr>
          <w:rFonts w:ascii="Times New Roman" w:hAnsi="Times New Roman"/>
          <w:sz w:val="28"/>
          <w:szCs w:val="28"/>
          <w:lang w:val="en-US"/>
        </w:rPr>
        <w:t>° (</w:t>
      </w:r>
      <w:r w:rsidRPr="00BD2D75">
        <w:rPr>
          <w:rFonts w:ascii="Times New Roman" w:hAnsi="Times New Roman"/>
          <w:sz w:val="28"/>
          <w:szCs w:val="28"/>
          <w:lang w:val="en-US"/>
        </w:rPr>
        <w:t>15%</w:t>
      </w:r>
      <w:r w:rsidR="0086605C" w:rsidRPr="00BD2D75">
        <w:rPr>
          <w:rFonts w:ascii="Times New Roman" w:hAnsi="Times New Roman"/>
          <w:sz w:val="28"/>
          <w:szCs w:val="28"/>
          <w:lang w:val="en-US"/>
        </w:rPr>
        <w:t>)</w:t>
      </w:r>
      <w:r w:rsidRPr="00BD2D75">
        <w:rPr>
          <w:rFonts w:ascii="Times New Roman" w:hAnsi="Times New Roman"/>
          <w:sz w:val="28"/>
          <w:szCs w:val="28"/>
          <w:lang w:val="en-US"/>
        </w:rPr>
        <w:t xml:space="preserve">. Thus, in these intervals 51.66% of all </w:t>
      </w:r>
      <w:r w:rsidR="0086605C" w:rsidRPr="00BD2D75">
        <w:rPr>
          <w:rFonts w:ascii="Times New Roman" w:hAnsi="Times New Roman"/>
          <w:sz w:val="28"/>
          <w:szCs w:val="28"/>
          <w:lang w:val="en-US"/>
        </w:rPr>
        <w:t>case</w:t>
      </w:r>
      <w:r w:rsidRPr="00BD2D75">
        <w:rPr>
          <w:rFonts w:ascii="Times New Roman" w:hAnsi="Times New Roman"/>
          <w:sz w:val="28"/>
          <w:szCs w:val="28"/>
          <w:lang w:val="en-US"/>
        </w:rPr>
        <w:t xml:space="preserve">s </w:t>
      </w:r>
      <w:proofErr w:type="gramStart"/>
      <w:r w:rsidRPr="00BD2D75">
        <w:rPr>
          <w:rFonts w:ascii="Times New Roman" w:hAnsi="Times New Roman"/>
          <w:sz w:val="28"/>
          <w:szCs w:val="28"/>
          <w:lang w:val="en-US"/>
        </w:rPr>
        <w:t>were detected</w:t>
      </w:r>
      <w:proofErr w:type="gramEnd"/>
      <w:r w:rsidRPr="00BD2D75">
        <w:rPr>
          <w:rFonts w:ascii="Times New Roman" w:hAnsi="Times New Roman"/>
          <w:sz w:val="28"/>
          <w:szCs w:val="28"/>
          <w:lang w:val="en-US"/>
        </w:rPr>
        <w:t>.</w:t>
      </w:r>
    </w:p>
    <w:p w:rsidR="000D79D4" w:rsidRDefault="0086605C"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The next studied line in the sagittal plane was right scapular line.</w:t>
      </w:r>
      <w:r w:rsidR="000D79D4">
        <w:rPr>
          <w:rFonts w:ascii="Times New Roman" w:hAnsi="Times New Roman"/>
          <w:sz w:val="28"/>
          <w:szCs w:val="28"/>
          <w:lang w:val="uk-UA"/>
        </w:rPr>
        <w:t xml:space="preserve"> </w:t>
      </w:r>
      <w:proofErr w:type="gramStart"/>
      <w:r w:rsidRPr="00BD2D75">
        <w:rPr>
          <w:rFonts w:ascii="Times New Roman" w:hAnsi="Times New Roman"/>
          <w:sz w:val="28"/>
          <w:szCs w:val="28"/>
          <w:lang w:val="en-US"/>
        </w:rPr>
        <w:t xml:space="preserve">For male, first values of the angle of attachment of the diaphragm in degrees were as follow: more often the same values </w:t>
      </w:r>
      <w:r w:rsidR="000D79D4">
        <w:rPr>
          <w:rFonts w:ascii="Times New Roman" w:hAnsi="Times New Roman"/>
          <w:sz w:val="28"/>
          <w:szCs w:val="28"/>
          <w:lang w:val="en-US"/>
        </w:rPr>
        <w:t xml:space="preserve">were met </w:t>
      </w:r>
      <w:r w:rsidR="000D79D4">
        <w:rPr>
          <w:rFonts w:ascii="Times New Roman" w:hAnsi="Times New Roman"/>
          <w:sz w:val="28"/>
          <w:szCs w:val="28"/>
          <w:lang w:val="uk-UA"/>
        </w:rPr>
        <w:t>—</w:t>
      </w:r>
      <w:r w:rsidR="000D79D4">
        <w:rPr>
          <w:rFonts w:ascii="Times New Roman" w:hAnsi="Times New Roman"/>
          <w:sz w:val="28"/>
          <w:szCs w:val="28"/>
          <w:lang w:val="en-US"/>
        </w:rPr>
        <w:t xml:space="preserve"> 34.1° </w:t>
      </w:r>
      <w:r w:rsidR="000D79D4">
        <w:rPr>
          <w:rFonts w:ascii="Times New Roman" w:hAnsi="Times New Roman"/>
          <w:sz w:val="28"/>
          <w:szCs w:val="28"/>
          <w:lang w:val="uk-UA"/>
        </w:rPr>
        <w:t>—</w:t>
      </w:r>
      <w:r w:rsidRPr="00BD2D75">
        <w:rPr>
          <w:rFonts w:ascii="Times New Roman" w:hAnsi="Times New Roman"/>
          <w:sz w:val="28"/>
          <w:szCs w:val="28"/>
          <w:lang w:val="en-US"/>
        </w:rPr>
        <w:t xml:space="preserve"> two cases (80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asthenic and 44 years</w:t>
      </w:r>
      <w:r w:rsidR="00273366" w:rsidRPr="00BD2D75">
        <w:rPr>
          <w:rFonts w:ascii="Times New Roman" w:hAnsi="Times New Roman"/>
          <w:sz w:val="28"/>
          <w:szCs w:val="28"/>
          <w:lang w:val="en-US"/>
        </w:rPr>
        <w:t xml:space="preserve"> old</w:t>
      </w:r>
      <w:r w:rsidR="000D79D4">
        <w:rPr>
          <w:rFonts w:ascii="Times New Roman" w:hAnsi="Times New Roman"/>
          <w:sz w:val="28"/>
          <w:szCs w:val="28"/>
          <w:lang w:val="en-US"/>
        </w:rPr>
        <w:t xml:space="preserve">, </w:t>
      </w:r>
      <w:proofErr w:type="spellStart"/>
      <w:r w:rsidR="000D79D4">
        <w:rPr>
          <w:rFonts w:ascii="Times New Roman" w:hAnsi="Times New Roman"/>
          <w:sz w:val="28"/>
          <w:szCs w:val="28"/>
          <w:lang w:val="en-US"/>
        </w:rPr>
        <w:t>hypersthenic</w:t>
      </w:r>
      <w:proofErr w:type="spellEnd"/>
      <w:r w:rsidR="000D79D4">
        <w:rPr>
          <w:rFonts w:ascii="Times New Roman" w:hAnsi="Times New Roman"/>
          <w:sz w:val="28"/>
          <w:szCs w:val="28"/>
          <w:lang w:val="en-US"/>
        </w:rPr>
        <w:t xml:space="preserve">), 37.0° </w:t>
      </w:r>
      <w:r w:rsidR="000D79D4">
        <w:rPr>
          <w:rFonts w:ascii="Times New Roman" w:hAnsi="Times New Roman"/>
          <w:sz w:val="28"/>
          <w:szCs w:val="28"/>
          <w:lang w:val="uk-UA"/>
        </w:rPr>
        <w:t>—</w:t>
      </w:r>
      <w:r w:rsidRPr="00BD2D75">
        <w:rPr>
          <w:rFonts w:ascii="Times New Roman" w:hAnsi="Times New Roman"/>
          <w:sz w:val="28"/>
          <w:szCs w:val="28"/>
          <w:lang w:val="en-US"/>
        </w:rPr>
        <w:t xml:space="preserve"> two cases (63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hypersthenic</w:t>
      </w:r>
      <w:proofErr w:type="spellEnd"/>
      <w:r w:rsidRPr="00BD2D75">
        <w:rPr>
          <w:rFonts w:ascii="Times New Roman" w:hAnsi="Times New Roman"/>
          <w:sz w:val="28"/>
          <w:szCs w:val="28"/>
          <w:lang w:val="en-US"/>
        </w:rPr>
        <w:t xml:space="preserve"> and 75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normosthenic</w:t>
      </w:r>
      <w:proofErr w:type="spellEnd"/>
      <w:r w:rsidRPr="00BD2D75">
        <w:rPr>
          <w:rFonts w:ascii="Times New Roman" w:hAnsi="Times New Roman"/>
          <w:sz w:val="28"/>
          <w:szCs w:val="28"/>
          <w:lang w:val="en-US"/>
        </w:rPr>
        <w:t xml:space="preserve">), 44.3° </w:t>
      </w:r>
      <w:r w:rsidR="000D79D4">
        <w:rPr>
          <w:rFonts w:ascii="Times New Roman" w:hAnsi="Times New Roman"/>
          <w:sz w:val="28"/>
          <w:szCs w:val="28"/>
          <w:lang w:val="uk-UA"/>
        </w:rPr>
        <w:t>—</w:t>
      </w:r>
      <w:r w:rsidRPr="00BD2D75">
        <w:rPr>
          <w:rFonts w:ascii="Times New Roman" w:hAnsi="Times New Roman"/>
          <w:sz w:val="28"/>
          <w:szCs w:val="28"/>
          <w:lang w:val="en-US"/>
        </w:rPr>
        <w:t xml:space="preserve"> two </w:t>
      </w:r>
      <w:proofErr w:type="spellStart"/>
      <w:r w:rsidRPr="00BD2D75">
        <w:rPr>
          <w:rFonts w:ascii="Times New Roman" w:hAnsi="Times New Roman"/>
          <w:sz w:val="28"/>
          <w:szCs w:val="28"/>
          <w:lang w:val="en-US"/>
        </w:rPr>
        <w:t>casess</w:t>
      </w:r>
      <w:proofErr w:type="spellEnd"/>
      <w:r w:rsidRPr="00BD2D75">
        <w:rPr>
          <w:rFonts w:ascii="Times New Roman" w:hAnsi="Times New Roman"/>
          <w:sz w:val="28"/>
          <w:szCs w:val="28"/>
          <w:lang w:val="en-US"/>
        </w:rPr>
        <w:t xml:space="preserve"> (33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00C66761" w:rsidRPr="00BD2D75">
        <w:rPr>
          <w:rFonts w:ascii="Times New Roman" w:hAnsi="Times New Roman"/>
          <w:sz w:val="28"/>
          <w:szCs w:val="28"/>
          <w:lang w:val="en-US"/>
        </w:rPr>
        <w:t>normosthenic</w:t>
      </w:r>
      <w:proofErr w:type="spellEnd"/>
      <w:r w:rsidRPr="00BD2D75">
        <w:rPr>
          <w:rFonts w:ascii="Times New Roman" w:hAnsi="Times New Roman"/>
          <w:sz w:val="28"/>
          <w:szCs w:val="28"/>
          <w:lang w:val="en-US"/>
        </w:rPr>
        <w:t xml:space="preserve"> and 75 years</w:t>
      </w:r>
      <w:r w:rsidR="00273366" w:rsidRPr="00BD2D75">
        <w:rPr>
          <w:rFonts w:ascii="Times New Roman" w:hAnsi="Times New Roman"/>
          <w:sz w:val="28"/>
          <w:szCs w:val="28"/>
          <w:lang w:val="en-US"/>
        </w:rPr>
        <w:t xml:space="preserve"> old</w:t>
      </w:r>
      <w:r w:rsidR="000D79D4">
        <w:rPr>
          <w:rFonts w:ascii="Times New Roman" w:hAnsi="Times New Roman"/>
          <w:sz w:val="28"/>
          <w:szCs w:val="28"/>
          <w:lang w:val="en-US"/>
        </w:rPr>
        <w:t xml:space="preserve">, </w:t>
      </w:r>
      <w:proofErr w:type="spellStart"/>
      <w:r w:rsidR="000D79D4">
        <w:rPr>
          <w:rFonts w:ascii="Times New Roman" w:hAnsi="Times New Roman"/>
          <w:sz w:val="28"/>
          <w:szCs w:val="28"/>
          <w:lang w:val="en-US"/>
        </w:rPr>
        <w:t>hypersthenic</w:t>
      </w:r>
      <w:proofErr w:type="spellEnd"/>
      <w:r w:rsidR="000D79D4">
        <w:rPr>
          <w:rFonts w:ascii="Times New Roman" w:hAnsi="Times New Roman"/>
          <w:sz w:val="28"/>
          <w:szCs w:val="28"/>
          <w:lang w:val="en-US"/>
        </w:rPr>
        <w:t xml:space="preserve">), 53,6° </w:t>
      </w:r>
      <w:r w:rsidR="000D79D4">
        <w:rPr>
          <w:rFonts w:ascii="Times New Roman" w:hAnsi="Times New Roman"/>
          <w:sz w:val="28"/>
          <w:szCs w:val="28"/>
          <w:lang w:val="uk-UA"/>
        </w:rPr>
        <w:t>—</w:t>
      </w:r>
      <w:r w:rsidRPr="00BD2D75">
        <w:rPr>
          <w:rFonts w:ascii="Times New Roman" w:hAnsi="Times New Roman"/>
          <w:sz w:val="28"/>
          <w:szCs w:val="28"/>
          <w:lang w:val="en-US"/>
        </w:rPr>
        <w:t xml:space="preserve"> two cases (58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asthenic and 71 years</w:t>
      </w:r>
      <w:r w:rsidR="00273366" w:rsidRPr="00BD2D75">
        <w:rPr>
          <w:rFonts w:ascii="Times New Roman" w:hAnsi="Times New Roman"/>
          <w:sz w:val="28"/>
          <w:szCs w:val="28"/>
          <w:lang w:val="en-US"/>
        </w:rPr>
        <w:t xml:space="preserve"> old</w:t>
      </w:r>
      <w:r w:rsidRPr="00BD2D75">
        <w:rPr>
          <w:rFonts w:ascii="Times New Roman" w:hAnsi="Times New Roman"/>
          <w:sz w:val="28"/>
          <w:szCs w:val="28"/>
          <w:lang w:val="en-US"/>
        </w:rPr>
        <w:t>, asthenic).</w:t>
      </w:r>
      <w:proofErr w:type="gramEnd"/>
    </w:p>
    <w:p w:rsidR="000D79D4" w:rsidRDefault="0086605C"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 xml:space="preserve">Values in the range from 50° to 60° </w:t>
      </w:r>
      <w:proofErr w:type="gramStart"/>
      <w:r w:rsidRPr="00BD2D75">
        <w:rPr>
          <w:rFonts w:ascii="Times New Roman" w:hAnsi="Times New Roman"/>
          <w:sz w:val="28"/>
          <w:szCs w:val="28"/>
          <w:lang w:val="en-US"/>
        </w:rPr>
        <w:t>were encountered</w:t>
      </w:r>
      <w:proofErr w:type="gramEnd"/>
      <w:r w:rsidR="00135EC1" w:rsidRPr="00BD2D75">
        <w:rPr>
          <w:rFonts w:ascii="Times New Roman" w:hAnsi="Times New Roman"/>
          <w:sz w:val="28"/>
          <w:szCs w:val="28"/>
          <w:lang w:val="en-US"/>
        </w:rPr>
        <w:t xml:space="preserve"> more often</w:t>
      </w:r>
      <w:r w:rsidRPr="00BD2D75">
        <w:rPr>
          <w:rFonts w:ascii="Times New Roman" w:hAnsi="Times New Roman"/>
          <w:sz w:val="28"/>
          <w:szCs w:val="28"/>
          <w:lang w:val="en-US"/>
        </w:rPr>
        <w:t>. There were 17 observations</w:t>
      </w:r>
      <w:r w:rsidR="00135EC1" w:rsidRPr="00BD2D75">
        <w:rPr>
          <w:rFonts w:ascii="Times New Roman" w:hAnsi="Times New Roman"/>
          <w:sz w:val="28"/>
          <w:szCs w:val="28"/>
          <w:lang w:val="en-US"/>
        </w:rPr>
        <w:t xml:space="preserve"> (</w:t>
      </w:r>
      <w:r w:rsidRPr="00BD2D75">
        <w:rPr>
          <w:rFonts w:ascii="Times New Roman" w:hAnsi="Times New Roman"/>
          <w:sz w:val="28"/>
          <w:szCs w:val="28"/>
          <w:lang w:val="en-US"/>
        </w:rPr>
        <w:t>28.33%</w:t>
      </w:r>
      <w:r w:rsidR="00135EC1" w:rsidRPr="00BD2D75">
        <w:rPr>
          <w:rFonts w:ascii="Times New Roman" w:hAnsi="Times New Roman"/>
          <w:sz w:val="28"/>
          <w:szCs w:val="28"/>
          <w:lang w:val="en-US"/>
        </w:rPr>
        <w:t>)</w:t>
      </w:r>
      <w:r w:rsidRPr="00BD2D75">
        <w:rPr>
          <w:rFonts w:ascii="Times New Roman" w:hAnsi="Times New Roman"/>
          <w:sz w:val="28"/>
          <w:szCs w:val="28"/>
          <w:lang w:val="en-US"/>
        </w:rPr>
        <w:t>. In the intervals from 30</w:t>
      </w:r>
      <w:r w:rsidR="00135EC1" w:rsidRPr="00BD2D75">
        <w:rPr>
          <w:rFonts w:ascii="Times New Roman" w:hAnsi="Times New Roman"/>
          <w:sz w:val="28"/>
          <w:szCs w:val="28"/>
          <w:lang w:val="en-US"/>
        </w:rPr>
        <w:t>°</w:t>
      </w:r>
      <w:r w:rsidRPr="00BD2D75">
        <w:rPr>
          <w:rFonts w:ascii="Times New Roman" w:hAnsi="Times New Roman"/>
          <w:sz w:val="28"/>
          <w:szCs w:val="28"/>
          <w:lang w:val="en-US"/>
        </w:rPr>
        <w:t xml:space="preserve"> to 40</w:t>
      </w:r>
      <w:r w:rsidR="00135EC1" w:rsidRPr="00BD2D75">
        <w:rPr>
          <w:rFonts w:ascii="Times New Roman" w:hAnsi="Times New Roman"/>
          <w:sz w:val="28"/>
          <w:szCs w:val="28"/>
          <w:lang w:val="en-US"/>
        </w:rPr>
        <w:t>°</w:t>
      </w:r>
      <w:r w:rsidRPr="00BD2D75">
        <w:rPr>
          <w:rFonts w:ascii="Times New Roman" w:hAnsi="Times New Roman"/>
          <w:sz w:val="28"/>
          <w:szCs w:val="28"/>
          <w:lang w:val="en-US"/>
        </w:rPr>
        <w:t xml:space="preserve"> and from 60</w:t>
      </w:r>
      <w:r w:rsidR="00135EC1" w:rsidRPr="00BD2D75">
        <w:rPr>
          <w:rFonts w:ascii="Times New Roman" w:hAnsi="Times New Roman"/>
          <w:sz w:val="28"/>
          <w:szCs w:val="28"/>
          <w:lang w:val="en-US"/>
        </w:rPr>
        <w:t>°</w:t>
      </w:r>
      <w:r w:rsidRPr="00BD2D75">
        <w:rPr>
          <w:rFonts w:ascii="Times New Roman" w:hAnsi="Times New Roman"/>
          <w:sz w:val="28"/>
          <w:szCs w:val="28"/>
          <w:lang w:val="en-US"/>
        </w:rPr>
        <w:t xml:space="preserve"> to </w:t>
      </w:r>
      <w:proofErr w:type="gramStart"/>
      <w:r w:rsidRPr="00BD2D75">
        <w:rPr>
          <w:rFonts w:ascii="Times New Roman" w:hAnsi="Times New Roman"/>
          <w:sz w:val="28"/>
          <w:szCs w:val="28"/>
          <w:lang w:val="en-US"/>
        </w:rPr>
        <w:t>70</w:t>
      </w:r>
      <w:r w:rsidR="00135EC1" w:rsidRPr="00BD2D75">
        <w:rPr>
          <w:rFonts w:ascii="Times New Roman" w:hAnsi="Times New Roman"/>
          <w:sz w:val="28"/>
          <w:szCs w:val="28"/>
          <w:lang w:val="en-US"/>
        </w:rPr>
        <w:t>°</w:t>
      </w:r>
      <w:proofErr w:type="gramEnd"/>
      <w:r w:rsidRPr="00BD2D75">
        <w:rPr>
          <w:rFonts w:ascii="Times New Roman" w:hAnsi="Times New Roman"/>
          <w:sz w:val="28"/>
          <w:szCs w:val="28"/>
          <w:lang w:val="en-US"/>
        </w:rPr>
        <w:t xml:space="preserve"> there were 14 </w:t>
      </w:r>
      <w:r w:rsidR="00135EC1" w:rsidRPr="00BD2D75">
        <w:rPr>
          <w:rFonts w:ascii="Times New Roman" w:hAnsi="Times New Roman"/>
          <w:sz w:val="28"/>
          <w:szCs w:val="28"/>
          <w:lang w:val="en-US"/>
        </w:rPr>
        <w:t>cases (</w:t>
      </w:r>
      <w:r w:rsidRPr="00BD2D75">
        <w:rPr>
          <w:rFonts w:ascii="Times New Roman" w:hAnsi="Times New Roman"/>
          <w:sz w:val="28"/>
          <w:szCs w:val="28"/>
          <w:lang w:val="en-US"/>
        </w:rPr>
        <w:t>23.33%</w:t>
      </w:r>
      <w:r w:rsidR="00135EC1" w:rsidRPr="00BD2D75">
        <w:rPr>
          <w:rFonts w:ascii="Times New Roman" w:hAnsi="Times New Roman"/>
          <w:sz w:val="28"/>
          <w:szCs w:val="28"/>
          <w:lang w:val="en-US"/>
        </w:rPr>
        <w:t>)</w:t>
      </w:r>
      <w:r w:rsidRPr="00BD2D75">
        <w:rPr>
          <w:rFonts w:ascii="Times New Roman" w:hAnsi="Times New Roman"/>
          <w:sz w:val="28"/>
          <w:szCs w:val="28"/>
          <w:lang w:val="en-US"/>
        </w:rPr>
        <w:t>. Thus, in the range from 30</w:t>
      </w:r>
      <w:r w:rsidR="00135EC1" w:rsidRPr="00BD2D75">
        <w:rPr>
          <w:rFonts w:ascii="Times New Roman" w:hAnsi="Times New Roman"/>
          <w:sz w:val="28"/>
          <w:szCs w:val="28"/>
          <w:lang w:val="en-US"/>
        </w:rPr>
        <w:t>°</w:t>
      </w:r>
      <w:r w:rsidRPr="00BD2D75">
        <w:rPr>
          <w:rFonts w:ascii="Times New Roman" w:hAnsi="Times New Roman"/>
          <w:sz w:val="28"/>
          <w:szCs w:val="28"/>
          <w:lang w:val="en-US"/>
        </w:rPr>
        <w:t xml:space="preserve"> to 70</w:t>
      </w:r>
      <w:r w:rsidR="00135EC1" w:rsidRPr="00BD2D75">
        <w:rPr>
          <w:rFonts w:ascii="Times New Roman" w:hAnsi="Times New Roman"/>
          <w:sz w:val="28"/>
          <w:szCs w:val="28"/>
          <w:lang w:val="en-US"/>
        </w:rPr>
        <w:t>°</w:t>
      </w:r>
      <w:r w:rsidRPr="00BD2D75">
        <w:rPr>
          <w:rFonts w:ascii="Times New Roman" w:hAnsi="Times New Roman"/>
          <w:sz w:val="28"/>
          <w:szCs w:val="28"/>
          <w:lang w:val="en-US"/>
        </w:rPr>
        <w:t xml:space="preserve"> </w:t>
      </w:r>
      <w:r w:rsidR="00135EC1" w:rsidRPr="00BD2D75">
        <w:rPr>
          <w:rFonts w:ascii="Times New Roman" w:hAnsi="Times New Roman"/>
          <w:sz w:val="28"/>
          <w:szCs w:val="28"/>
          <w:lang w:val="en-US"/>
        </w:rPr>
        <w:t>over</w:t>
      </w:r>
      <w:r w:rsidRPr="00BD2D75">
        <w:rPr>
          <w:rFonts w:ascii="Times New Roman" w:hAnsi="Times New Roman"/>
          <w:sz w:val="28"/>
          <w:szCs w:val="28"/>
          <w:lang w:val="en-US"/>
        </w:rPr>
        <w:t xml:space="preserve"> 75% of all observations </w:t>
      </w:r>
      <w:proofErr w:type="gramStart"/>
      <w:r w:rsidR="00135EC1" w:rsidRPr="00BD2D75">
        <w:rPr>
          <w:rFonts w:ascii="Times New Roman" w:hAnsi="Times New Roman"/>
          <w:sz w:val="28"/>
          <w:szCs w:val="28"/>
          <w:lang w:val="en-US"/>
        </w:rPr>
        <w:t xml:space="preserve">was </w:t>
      </w:r>
      <w:r w:rsidRPr="00BD2D75">
        <w:rPr>
          <w:rFonts w:ascii="Times New Roman" w:hAnsi="Times New Roman"/>
          <w:sz w:val="28"/>
          <w:szCs w:val="28"/>
          <w:lang w:val="en-US"/>
        </w:rPr>
        <w:t>occurred</w:t>
      </w:r>
      <w:proofErr w:type="gramEnd"/>
      <w:r w:rsidRPr="00BD2D75">
        <w:rPr>
          <w:rFonts w:ascii="Times New Roman" w:hAnsi="Times New Roman"/>
          <w:sz w:val="28"/>
          <w:szCs w:val="28"/>
          <w:lang w:val="en-US"/>
        </w:rPr>
        <w:t>.</w:t>
      </w:r>
    </w:p>
    <w:p w:rsidR="00E21528" w:rsidRPr="00BD2D75" w:rsidRDefault="0086605C" w:rsidP="000D79D4">
      <w:pPr>
        <w:spacing w:after="0" w:line="360" w:lineRule="auto"/>
        <w:ind w:firstLine="567"/>
        <w:contextualSpacing/>
        <w:jc w:val="both"/>
        <w:rPr>
          <w:rFonts w:ascii="Times New Roman" w:hAnsi="Times New Roman"/>
          <w:sz w:val="28"/>
          <w:szCs w:val="28"/>
          <w:lang w:val="en-US"/>
        </w:rPr>
      </w:pPr>
      <w:proofErr w:type="gramStart"/>
      <w:r w:rsidRPr="00BD2D75">
        <w:rPr>
          <w:rFonts w:ascii="Times New Roman" w:hAnsi="Times New Roman"/>
          <w:sz w:val="28"/>
          <w:szCs w:val="28"/>
          <w:lang w:val="en-US"/>
        </w:rPr>
        <w:t>The second value</w:t>
      </w:r>
      <w:r w:rsidR="00302B76" w:rsidRPr="00BD2D75">
        <w:rPr>
          <w:rFonts w:ascii="Times New Roman" w:hAnsi="Times New Roman"/>
          <w:sz w:val="28"/>
          <w:szCs w:val="28"/>
          <w:lang w:val="en-US"/>
        </w:rPr>
        <w:t>s</w:t>
      </w:r>
      <w:r w:rsidRPr="00BD2D75">
        <w:rPr>
          <w:rFonts w:ascii="Times New Roman" w:hAnsi="Times New Roman"/>
          <w:sz w:val="28"/>
          <w:szCs w:val="28"/>
          <w:lang w:val="en-US"/>
        </w:rPr>
        <w:t xml:space="preserve"> (posterior surface) of the diaphragm joining</w:t>
      </w:r>
      <w:r w:rsidR="00302B76" w:rsidRPr="00BD2D75">
        <w:rPr>
          <w:rFonts w:ascii="Times New Roman" w:hAnsi="Times New Roman"/>
          <w:sz w:val="28"/>
          <w:szCs w:val="28"/>
          <w:lang w:val="en-US"/>
        </w:rPr>
        <w:t xml:space="preserve"> angle on </w:t>
      </w:r>
      <w:r w:rsidRPr="00BD2D75">
        <w:rPr>
          <w:rFonts w:ascii="Times New Roman" w:hAnsi="Times New Roman"/>
          <w:sz w:val="28"/>
          <w:szCs w:val="28"/>
          <w:lang w:val="en-US"/>
        </w:rPr>
        <w:t xml:space="preserve">the </w:t>
      </w:r>
      <w:r w:rsidR="00302B76" w:rsidRPr="00BD2D75">
        <w:rPr>
          <w:rFonts w:ascii="Times New Roman" w:hAnsi="Times New Roman"/>
          <w:sz w:val="28"/>
          <w:szCs w:val="28"/>
          <w:lang w:val="en-US"/>
        </w:rPr>
        <w:t>right scapular</w:t>
      </w:r>
      <w:r w:rsidRPr="00BD2D75">
        <w:rPr>
          <w:rFonts w:ascii="Times New Roman" w:hAnsi="Times New Roman"/>
          <w:sz w:val="28"/>
          <w:szCs w:val="28"/>
          <w:lang w:val="en-US"/>
        </w:rPr>
        <w:t xml:space="preserve"> line </w:t>
      </w:r>
      <w:r w:rsidR="00302B76" w:rsidRPr="00BD2D75">
        <w:rPr>
          <w:rFonts w:ascii="Times New Roman" w:hAnsi="Times New Roman"/>
          <w:sz w:val="28"/>
          <w:szCs w:val="28"/>
          <w:lang w:val="en-US"/>
        </w:rPr>
        <w:t>for male</w:t>
      </w:r>
      <w:r w:rsidRPr="00BD2D75">
        <w:rPr>
          <w:rFonts w:ascii="Times New Roman" w:hAnsi="Times New Roman"/>
          <w:sz w:val="28"/>
          <w:szCs w:val="28"/>
          <w:lang w:val="en-US"/>
        </w:rPr>
        <w:t xml:space="preserve"> </w:t>
      </w:r>
      <w:r w:rsidR="00302B76" w:rsidRPr="00BD2D75">
        <w:rPr>
          <w:rFonts w:ascii="Times New Roman" w:hAnsi="Times New Roman"/>
          <w:sz w:val="28"/>
          <w:szCs w:val="28"/>
          <w:lang w:val="en-US"/>
        </w:rPr>
        <w:t>are</w:t>
      </w:r>
      <w:r w:rsidRPr="00BD2D75">
        <w:rPr>
          <w:rFonts w:ascii="Times New Roman" w:hAnsi="Times New Roman"/>
          <w:sz w:val="28"/>
          <w:szCs w:val="28"/>
          <w:lang w:val="en-US"/>
        </w:rPr>
        <w:t xml:space="preserve"> represented by the following: </w:t>
      </w:r>
      <w:r w:rsidR="00E21528" w:rsidRPr="00BD2D75">
        <w:rPr>
          <w:rFonts w:ascii="Times New Roman" w:hAnsi="Times New Roman"/>
          <w:sz w:val="28"/>
          <w:szCs w:val="28"/>
          <w:lang w:val="en-US"/>
        </w:rPr>
        <w:t>the same</w:t>
      </w:r>
      <w:r w:rsidRPr="00BD2D75">
        <w:rPr>
          <w:rFonts w:ascii="Times New Roman" w:hAnsi="Times New Roman"/>
          <w:sz w:val="28"/>
          <w:szCs w:val="28"/>
          <w:lang w:val="en-US"/>
        </w:rPr>
        <w:t xml:space="preserve"> values </w:t>
      </w:r>
      <w:r w:rsidR="000D79D4">
        <w:rPr>
          <w:rFonts w:ascii="Times New Roman" w:hAnsi="Times New Roman"/>
          <w:sz w:val="28"/>
          <w:szCs w:val="28"/>
          <w:lang w:val="uk-UA"/>
        </w:rPr>
        <w:t>—</w:t>
      </w:r>
      <w:r w:rsidRPr="00BD2D75">
        <w:rPr>
          <w:rFonts w:ascii="Times New Roman" w:hAnsi="Times New Roman"/>
          <w:sz w:val="28"/>
          <w:szCs w:val="28"/>
          <w:lang w:val="en-US"/>
        </w:rPr>
        <w:t xml:space="preserve"> 31.3</w:t>
      </w:r>
      <w:r w:rsidR="00E21528"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two </w:t>
      </w:r>
      <w:r w:rsidR="00E21528" w:rsidRPr="00BD2D75">
        <w:rPr>
          <w:rFonts w:ascii="Times New Roman" w:hAnsi="Times New Roman"/>
          <w:sz w:val="28"/>
          <w:szCs w:val="28"/>
          <w:lang w:val="en-US"/>
        </w:rPr>
        <w:t>case</w:t>
      </w:r>
      <w:r w:rsidRPr="00BD2D75">
        <w:rPr>
          <w:rFonts w:ascii="Times New Roman" w:hAnsi="Times New Roman"/>
          <w:sz w:val="28"/>
          <w:szCs w:val="28"/>
          <w:lang w:val="en-US"/>
        </w:rPr>
        <w:t>s (66 years</w:t>
      </w:r>
      <w:r w:rsidR="00C66761"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hypersthenic</w:t>
      </w:r>
      <w:proofErr w:type="spellEnd"/>
      <w:r w:rsidRPr="00BD2D75">
        <w:rPr>
          <w:rFonts w:ascii="Times New Roman" w:hAnsi="Times New Roman"/>
          <w:sz w:val="28"/>
          <w:szCs w:val="28"/>
          <w:lang w:val="en-US"/>
        </w:rPr>
        <w:t xml:space="preserve"> and 51 year</w:t>
      </w:r>
      <w:r w:rsidR="00C66761" w:rsidRPr="00BD2D75">
        <w:rPr>
          <w:rFonts w:ascii="Times New Roman" w:hAnsi="Times New Roman"/>
          <w:sz w:val="28"/>
          <w:szCs w:val="28"/>
          <w:lang w:val="en-US"/>
        </w:rPr>
        <w:t>s old</w:t>
      </w:r>
      <w:r w:rsidRPr="00BD2D75">
        <w:rPr>
          <w:rFonts w:ascii="Times New Roman" w:hAnsi="Times New Roman"/>
          <w:sz w:val="28"/>
          <w:szCs w:val="28"/>
          <w:lang w:val="en-US"/>
        </w:rPr>
        <w:t xml:space="preserve">, </w:t>
      </w:r>
      <w:proofErr w:type="spellStart"/>
      <w:r w:rsidR="00C66761" w:rsidRPr="00BD2D75">
        <w:rPr>
          <w:rFonts w:ascii="Times New Roman" w:hAnsi="Times New Roman"/>
          <w:sz w:val="28"/>
          <w:szCs w:val="28"/>
          <w:lang w:val="en-US"/>
        </w:rPr>
        <w:t>normosthenic</w:t>
      </w:r>
      <w:proofErr w:type="spellEnd"/>
      <w:r w:rsidRPr="00BD2D75">
        <w:rPr>
          <w:rFonts w:ascii="Times New Roman" w:hAnsi="Times New Roman"/>
          <w:sz w:val="28"/>
          <w:szCs w:val="28"/>
          <w:lang w:val="en-US"/>
        </w:rPr>
        <w:t>), 35.9</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00E21528" w:rsidRPr="00BD2D75">
        <w:rPr>
          <w:rFonts w:ascii="Times New Roman" w:hAnsi="Times New Roman"/>
          <w:sz w:val="28"/>
          <w:szCs w:val="28"/>
          <w:lang w:val="en-US"/>
        </w:rPr>
        <w:t xml:space="preserve"> two case</w:t>
      </w:r>
      <w:r w:rsidRPr="00BD2D75">
        <w:rPr>
          <w:rFonts w:ascii="Times New Roman" w:hAnsi="Times New Roman"/>
          <w:sz w:val="28"/>
          <w:szCs w:val="28"/>
          <w:lang w:val="en-US"/>
        </w:rPr>
        <w:t>s (26 years</w:t>
      </w:r>
      <w:r w:rsidR="00C66761"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r w:rsidR="00E21528" w:rsidRPr="00BD2D75">
        <w:rPr>
          <w:rFonts w:ascii="Times New Roman" w:hAnsi="Times New Roman"/>
          <w:sz w:val="28"/>
          <w:szCs w:val="28"/>
          <w:lang w:val="en-US"/>
        </w:rPr>
        <w:t>a</w:t>
      </w:r>
      <w:r w:rsidRPr="00BD2D75">
        <w:rPr>
          <w:rFonts w:ascii="Times New Roman" w:hAnsi="Times New Roman"/>
          <w:sz w:val="28"/>
          <w:szCs w:val="28"/>
          <w:lang w:val="en-US"/>
        </w:rPr>
        <w:t xml:space="preserve">sthenic and 75 years old, </w:t>
      </w:r>
      <w:proofErr w:type="spellStart"/>
      <w:r w:rsidR="00C66761" w:rsidRPr="00BD2D75">
        <w:rPr>
          <w:rFonts w:ascii="Times New Roman" w:hAnsi="Times New Roman"/>
          <w:sz w:val="28"/>
          <w:szCs w:val="28"/>
          <w:lang w:val="en-US"/>
        </w:rPr>
        <w:t>normosthenic</w:t>
      </w:r>
      <w:proofErr w:type="spellEnd"/>
      <w:r w:rsidRPr="00BD2D75">
        <w:rPr>
          <w:rFonts w:ascii="Times New Roman" w:hAnsi="Times New Roman"/>
          <w:sz w:val="28"/>
          <w:szCs w:val="28"/>
          <w:lang w:val="en-US"/>
        </w:rPr>
        <w:t>), 43.9</w:t>
      </w:r>
      <w:r w:rsidR="00E21528"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two </w:t>
      </w:r>
      <w:r w:rsidR="00E21528" w:rsidRPr="00BD2D75">
        <w:rPr>
          <w:rFonts w:ascii="Times New Roman" w:hAnsi="Times New Roman"/>
          <w:sz w:val="28"/>
          <w:szCs w:val="28"/>
          <w:lang w:val="en-US"/>
        </w:rPr>
        <w:t>case</w:t>
      </w:r>
      <w:r w:rsidRPr="00BD2D75">
        <w:rPr>
          <w:rFonts w:ascii="Times New Roman" w:hAnsi="Times New Roman"/>
          <w:sz w:val="28"/>
          <w:szCs w:val="28"/>
          <w:lang w:val="en-US"/>
        </w:rPr>
        <w:t>s (50 years</w:t>
      </w:r>
      <w:r w:rsidR="00C66761" w:rsidRPr="00BD2D75">
        <w:rPr>
          <w:rFonts w:ascii="Times New Roman" w:hAnsi="Times New Roman"/>
          <w:sz w:val="28"/>
          <w:szCs w:val="28"/>
          <w:lang w:val="en-US"/>
        </w:rPr>
        <w:t xml:space="preserve"> old</w:t>
      </w:r>
      <w:r w:rsidRPr="00BD2D75">
        <w:rPr>
          <w:rFonts w:ascii="Times New Roman" w:hAnsi="Times New Roman"/>
          <w:sz w:val="28"/>
          <w:szCs w:val="28"/>
          <w:lang w:val="en-US"/>
        </w:rPr>
        <w:t>, astheni</w:t>
      </w:r>
      <w:r w:rsidR="00C66761" w:rsidRPr="00BD2D75">
        <w:rPr>
          <w:rFonts w:ascii="Times New Roman" w:hAnsi="Times New Roman"/>
          <w:sz w:val="28"/>
          <w:szCs w:val="28"/>
          <w:lang w:val="en-US"/>
        </w:rPr>
        <w:t>c</w:t>
      </w:r>
      <w:r w:rsidRPr="00BD2D75">
        <w:rPr>
          <w:rFonts w:ascii="Times New Roman" w:hAnsi="Times New Roman"/>
          <w:sz w:val="28"/>
          <w:szCs w:val="28"/>
          <w:lang w:val="en-US"/>
        </w:rPr>
        <w:t xml:space="preserve"> and 54 years</w:t>
      </w:r>
      <w:r w:rsidR="00C66761"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normost</w:t>
      </w:r>
      <w:r w:rsidR="00C66761" w:rsidRPr="00BD2D75">
        <w:rPr>
          <w:rFonts w:ascii="Times New Roman" w:hAnsi="Times New Roman"/>
          <w:sz w:val="28"/>
          <w:szCs w:val="28"/>
          <w:lang w:val="en-US"/>
        </w:rPr>
        <w:t>h</w:t>
      </w:r>
      <w:r w:rsidRPr="00BD2D75">
        <w:rPr>
          <w:rFonts w:ascii="Times New Roman" w:hAnsi="Times New Roman"/>
          <w:sz w:val="28"/>
          <w:szCs w:val="28"/>
          <w:lang w:val="en-US"/>
        </w:rPr>
        <w:t>enic</w:t>
      </w:r>
      <w:proofErr w:type="spellEnd"/>
      <w:r w:rsidRPr="00BD2D75">
        <w:rPr>
          <w:rFonts w:ascii="Times New Roman" w:hAnsi="Times New Roman"/>
          <w:sz w:val="28"/>
          <w:szCs w:val="28"/>
          <w:lang w:val="en-US"/>
        </w:rPr>
        <w:t>), 47.0</w:t>
      </w:r>
      <w:r w:rsidR="00E21528" w:rsidRPr="00BD2D75">
        <w:rPr>
          <w:rFonts w:ascii="Times New Roman" w:hAnsi="Times New Roman"/>
          <w:sz w:val="28"/>
          <w:szCs w:val="28"/>
          <w:lang w:val="en-US"/>
        </w:rPr>
        <w:t>°</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two </w:t>
      </w:r>
      <w:r w:rsidR="00E21528" w:rsidRPr="00BD2D75">
        <w:rPr>
          <w:rFonts w:ascii="Times New Roman" w:hAnsi="Times New Roman"/>
          <w:sz w:val="28"/>
          <w:szCs w:val="28"/>
          <w:lang w:val="en-US"/>
        </w:rPr>
        <w:t>case</w:t>
      </w:r>
      <w:r w:rsidRPr="00BD2D75">
        <w:rPr>
          <w:rFonts w:ascii="Times New Roman" w:hAnsi="Times New Roman"/>
          <w:sz w:val="28"/>
          <w:szCs w:val="28"/>
          <w:lang w:val="en-US"/>
        </w:rPr>
        <w:t>s (75 years</w:t>
      </w:r>
      <w:r w:rsidR="00C66761"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00C66761" w:rsidRPr="00BD2D75">
        <w:rPr>
          <w:rFonts w:ascii="Times New Roman" w:hAnsi="Times New Roman"/>
          <w:sz w:val="28"/>
          <w:szCs w:val="28"/>
          <w:lang w:val="en-US"/>
        </w:rPr>
        <w:t>normosthenic</w:t>
      </w:r>
      <w:proofErr w:type="spellEnd"/>
      <w:r w:rsidRPr="00BD2D75">
        <w:rPr>
          <w:rFonts w:ascii="Times New Roman" w:hAnsi="Times New Roman"/>
          <w:sz w:val="28"/>
          <w:szCs w:val="28"/>
          <w:lang w:val="en-US"/>
        </w:rPr>
        <w:t xml:space="preserve"> and 76 years</w:t>
      </w:r>
      <w:r w:rsidR="00C66761"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00C66761" w:rsidRPr="00BD2D75">
        <w:rPr>
          <w:rFonts w:ascii="Times New Roman" w:hAnsi="Times New Roman"/>
          <w:sz w:val="28"/>
          <w:szCs w:val="28"/>
          <w:lang w:val="en-US"/>
        </w:rPr>
        <w:t>normosthenic</w:t>
      </w:r>
      <w:proofErr w:type="spellEnd"/>
      <w:r w:rsidRPr="00BD2D75">
        <w:rPr>
          <w:rFonts w:ascii="Times New Roman" w:hAnsi="Times New Roman"/>
          <w:sz w:val="28"/>
          <w:szCs w:val="28"/>
          <w:lang w:val="en-US"/>
        </w:rPr>
        <w:t>).</w:t>
      </w:r>
      <w:proofErr w:type="gramEnd"/>
    </w:p>
    <w:p w:rsidR="000D79D4" w:rsidRDefault="0086605C"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The values in the range from 30</w:t>
      </w:r>
      <w:r w:rsidR="00E21528" w:rsidRPr="00BD2D75">
        <w:rPr>
          <w:rFonts w:ascii="Times New Roman" w:hAnsi="Times New Roman"/>
          <w:sz w:val="28"/>
          <w:szCs w:val="28"/>
          <w:lang w:val="en-US"/>
        </w:rPr>
        <w:t>°</w:t>
      </w:r>
      <w:r w:rsidRPr="00BD2D75">
        <w:rPr>
          <w:rFonts w:ascii="Times New Roman" w:hAnsi="Times New Roman"/>
          <w:sz w:val="28"/>
          <w:szCs w:val="28"/>
          <w:lang w:val="en-US"/>
        </w:rPr>
        <w:t xml:space="preserve"> to 40</w:t>
      </w:r>
      <w:r w:rsidR="00E21528" w:rsidRPr="00BD2D75">
        <w:rPr>
          <w:rFonts w:ascii="Times New Roman" w:hAnsi="Times New Roman"/>
          <w:sz w:val="28"/>
          <w:szCs w:val="28"/>
          <w:lang w:val="en-US"/>
        </w:rPr>
        <w:t>°</w:t>
      </w:r>
      <w:r w:rsidRPr="00BD2D75">
        <w:rPr>
          <w:rFonts w:ascii="Times New Roman" w:hAnsi="Times New Roman"/>
          <w:sz w:val="28"/>
          <w:szCs w:val="28"/>
          <w:lang w:val="en-US"/>
        </w:rPr>
        <w:t xml:space="preserve"> were more common. There were 24</w:t>
      </w:r>
      <w:r w:rsidR="00E21528" w:rsidRPr="00BD2D75">
        <w:rPr>
          <w:rFonts w:ascii="Times New Roman" w:hAnsi="Times New Roman"/>
          <w:sz w:val="28"/>
          <w:szCs w:val="28"/>
          <w:lang w:val="en-US"/>
        </w:rPr>
        <w:t xml:space="preserve"> cases (</w:t>
      </w:r>
      <w:r w:rsidRPr="00BD2D75">
        <w:rPr>
          <w:rFonts w:ascii="Times New Roman" w:hAnsi="Times New Roman"/>
          <w:sz w:val="28"/>
          <w:szCs w:val="28"/>
          <w:lang w:val="en-US"/>
        </w:rPr>
        <w:t>40%</w:t>
      </w:r>
      <w:r w:rsidR="00E21528" w:rsidRPr="00BD2D75">
        <w:rPr>
          <w:rFonts w:ascii="Times New Roman" w:hAnsi="Times New Roman"/>
          <w:sz w:val="28"/>
          <w:szCs w:val="28"/>
          <w:lang w:val="en-US"/>
        </w:rPr>
        <w:t>)</w:t>
      </w:r>
      <w:r w:rsidRPr="00BD2D75">
        <w:rPr>
          <w:rFonts w:ascii="Times New Roman" w:hAnsi="Times New Roman"/>
          <w:sz w:val="28"/>
          <w:szCs w:val="28"/>
          <w:lang w:val="en-US"/>
        </w:rPr>
        <w:t>. In the interval from 40</w:t>
      </w:r>
      <w:r w:rsidR="00E21528" w:rsidRPr="00BD2D75">
        <w:rPr>
          <w:rFonts w:ascii="Times New Roman" w:hAnsi="Times New Roman"/>
          <w:sz w:val="28"/>
          <w:szCs w:val="28"/>
          <w:lang w:val="en-US"/>
        </w:rPr>
        <w:t>°</w:t>
      </w:r>
      <w:r w:rsidRPr="00BD2D75">
        <w:rPr>
          <w:rFonts w:ascii="Times New Roman" w:hAnsi="Times New Roman"/>
          <w:sz w:val="28"/>
          <w:szCs w:val="28"/>
          <w:lang w:val="en-US"/>
        </w:rPr>
        <w:t xml:space="preserve"> to </w:t>
      </w:r>
      <w:proofErr w:type="gramStart"/>
      <w:r w:rsidRPr="00BD2D75">
        <w:rPr>
          <w:rFonts w:ascii="Times New Roman" w:hAnsi="Times New Roman"/>
          <w:sz w:val="28"/>
          <w:szCs w:val="28"/>
          <w:lang w:val="en-US"/>
        </w:rPr>
        <w:t>50</w:t>
      </w:r>
      <w:r w:rsidR="00E21528" w:rsidRPr="00BD2D75">
        <w:rPr>
          <w:rFonts w:ascii="Times New Roman" w:hAnsi="Times New Roman"/>
          <w:sz w:val="28"/>
          <w:szCs w:val="28"/>
          <w:lang w:val="en-US"/>
        </w:rPr>
        <w:t>°</w:t>
      </w:r>
      <w:proofErr w:type="gramEnd"/>
      <w:r w:rsidRPr="00BD2D75">
        <w:rPr>
          <w:rFonts w:ascii="Times New Roman" w:hAnsi="Times New Roman"/>
          <w:sz w:val="28"/>
          <w:szCs w:val="28"/>
          <w:lang w:val="en-US"/>
        </w:rPr>
        <w:t xml:space="preserve"> 16 </w:t>
      </w:r>
      <w:r w:rsidR="00E21528" w:rsidRPr="00BD2D75">
        <w:rPr>
          <w:rFonts w:ascii="Times New Roman" w:hAnsi="Times New Roman"/>
          <w:sz w:val="28"/>
          <w:szCs w:val="28"/>
          <w:lang w:val="en-US"/>
        </w:rPr>
        <w:t>cases</w:t>
      </w:r>
      <w:r w:rsidRPr="00BD2D75">
        <w:rPr>
          <w:rFonts w:ascii="Times New Roman" w:hAnsi="Times New Roman"/>
          <w:sz w:val="28"/>
          <w:szCs w:val="28"/>
          <w:lang w:val="en-US"/>
        </w:rPr>
        <w:t xml:space="preserve"> </w:t>
      </w:r>
      <w:r w:rsidR="00E21528" w:rsidRPr="00BD2D75">
        <w:rPr>
          <w:rFonts w:ascii="Times New Roman" w:hAnsi="Times New Roman"/>
          <w:sz w:val="28"/>
          <w:szCs w:val="28"/>
          <w:lang w:val="en-US"/>
        </w:rPr>
        <w:t xml:space="preserve">(26.6%) </w:t>
      </w:r>
      <w:r w:rsidRPr="00BD2D75">
        <w:rPr>
          <w:rFonts w:ascii="Times New Roman" w:hAnsi="Times New Roman"/>
          <w:sz w:val="28"/>
          <w:szCs w:val="28"/>
          <w:lang w:val="en-US"/>
        </w:rPr>
        <w:t>were detected. Thus, in the interval from 30</w:t>
      </w:r>
      <w:r w:rsidR="00E21528" w:rsidRPr="00BD2D75">
        <w:rPr>
          <w:rFonts w:ascii="Times New Roman" w:hAnsi="Times New Roman"/>
          <w:sz w:val="28"/>
          <w:szCs w:val="28"/>
          <w:lang w:val="en-US"/>
        </w:rPr>
        <w:t>°</w:t>
      </w:r>
      <w:r w:rsidRPr="00BD2D75">
        <w:rPr>
          <w:rFonts w:ascii="Times New Roman" w:hAnsi="Times New Roman"/>
          <w:sz w:val="28"/>
          <w:szCs w:val="28"/>
          <w:lang w:val="en-US"/>
        </w:rPr>
        <w:t xml:space="preserve"> to 50</w:t>
      </w:r>
      <w:r w:rsidR="00E21528" w:rsidRPr="00BD2D75">
        <w:rPr>
          <w:rFonts w:ascii="Times New Roman" w:hAnsi="Times New Roman"/>
          <w:sz w:val="28"/>
          <w:szCs w:val="28"/>
          <w:lang w:val="en-US"/>
        </w:rPr>
        <w:t>°</w:t>
      </w:r>
      <w:r w:rsidRPr="00BD2D75">
        <w:rPr>
          <w:rFonts w:ascii="Times New Roman" w:hAnsi="Times New Roman"/>
          <w:sz w:val="28"/>
          <w:szCs w:val="28"/>
          <w:lang w:val="en-US"/>
        </w:rPr>
        <w:t xml:space="preserve"> </w:t>
      </w:r>
      <w:r w:rsidR="000D79D4">
        <w:rPr>
          <w:rFonts w:ascii="Times New Roman" w:hAnsi="Times New Roman"/>
          <w:sz w:val="28"/>
          <w:szCs w:val="28"/>
          <w:lang w:val="uk-UA"/>
        </w:rPr>
        <w:t>—</w:t>
      </w:r>
      <w:r w:rsidR="00D97628" w:rsidRPr="00BD2D75">
        <w:rPr>
          <w:rFonts w:ascii="Times New Roman" w:hAnsi="Times New Roman"/>
          <w:sz w:val="28"/>
          <w:szCs w:val="28"/>
          <w:lang w:val="en-US"/>
        </w:rPr>
        <w:t xml:space="preserve"> </w:t>
      </w:r>
      <w:r w:rsidRPr="00BD2D75">
        <w:rPr>
          <w:rFonts w:ascii="Times New Roman" w:hAnsi="Times New Roman"/>
          <w:sz w:val="28"/>
          <w:szCs w:val="28"/>
          <w:lang w:val="en-US"/>
        </w:rPr>
        <w:t>66.6% of all observations were detected.</w:t>
      </w:r>
    </w:p>
    <w:p w:rsidR="000D79D4" w:rsidRDefault="00E21528"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The last measurement of the attachment angle to the diaphragm in the sagittal plane was measurement on the right posterior axillary line.</w:t>
      </w:r>
    </w:p>
    <w:p w:rsidR="000D79D4" w:rsidRDefault="00E21528"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 xml:space="preserve">For male, the first values of the angle of attachment of the diaphragm were next: one repeated value </w:t>
      </w:r>
      <w:proofErr w:type="gramStart"/>
      <w:r w:rsidRPr="00BD2D75">
        <w:rPr>
          <w:rFonts w:ascii="Times New Roman" w:hAnsi="Times New Roman"/>
          <w:sz w:val="28"/>
          <w:szCs w:val="28"/>
          <w:lang w:val="en-US"/>
        </w:rPr>
        <w:t>was found</w:t>
      </w:r>
      <w:proofErr w:type="gramEnd"/>
      <w:r w:rsidRPr="00BD2D75">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36.4</w:t>
      </w:r>
      <w:r w:rsidR="000D79D4">
        <w:rPr>
          <w:rFonts w:ascii="Times New Roman" w:hAnsi="Times New Roman"/>
          <w:sz w:val="28"/>
          <w:szCs w:val="28"/>
          <w:lang w:val="en-US"/>
        </w:rPr>
        <w:t xml:space="preserve">° </w:t>
      </w:r>
      <w:r w:rsidR="000D79D4">
        <w:rPr>
          <w:rFonts w:ascii="Times New Roman" w:hAnsi="Times New Roman"/>
          <w:sz w:val="28"/>
          <w:szCs w:val="28"/>
          <w:lang w:val="uk-UA"/>
        </w:rPr>
        <w:t>—</w:t>
      </w:r>
      <w:r w:rsidRPr="00BD2D75">
        <w:rPr>
          <w:rFonts w:ascii="Times New Roman" w:hAnsi="Times New Roman"/>
          <w:sz w:val="28"/>
          <w:szCs w:val="28"/>
          <w:lang w:val="en-US"/>
        </w:rPr>
        <w:t xml:space="preserve"> two case</w:t>
      </w:r>
      <w:r w:rsidR="00C66761" w:rsidRPr="00BD2D75">
        <w:rPr>
          <w:rFonts w:ascii="Times New Roman" w:hAnsi="Times New Roman"/>
          <w:sz w:val="28"/>
          <w:szCs w:val="28"/>
          <w:lang w:val="en-US"/>
        </w:rPr>
        <w:t xml:space="preserve">s (74 </w:t>
      </w:r>
      <w:r w:rsidRPr="00BD2D75">
        <w:rPr>
          <w:rFonts w:ascii="Times New Roman" w:hAnsi="Times New Roman"/>
          <w:sz w:val="28"/>
          <w:szCs w:val="28"/>
          <w:lang w:val="en-US"/>
        </w:rPr>
        <w:t>and 80 years</w:t>
      </w:r>
      <w:r w:rsidR="00C66761"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hypersthenics</w:t>
      </w:r>
      <w:proofErr w:type="spellEnd"/>
      <w:r w:rsidRPr="00BD2D75">
        <w:rPr>
          <w:rFonts w:ascii="Times New Roman" w:hAnsi="Times New Roman"/>
          <w:sz w:val="28"/>
          <w:szCs w:val="28"/>
          <w:lang w:val="en-US"/>
        </w:rPr>
        <w:t>).</w:t>
      </w:r>
    </w:p>
    <w:p w:rsidR="00E21528" w:rsidRPr="00BD2D75" w:rsidRDefault="00E21528"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 xml:space="preserve">The values in the interval from 30° to 40° were more common. There were 23 cases (38.33%). Another 16 cases </w:t>
      </w:r>
      <w:proofErr w:type="gramStart"/>
      <w:r w:rsidRPr="00BD2D75">
        <w:rPr>
          <w:rFonts w:ascii="Times New Roman" w:hAnsi="Times New Roman"/>
          <w:sz w:val="28"/>
          <w:szCs w:val="28"/>
          <w:lang w:val="en-US"/>
        </w:rPr>
        <w:t>were detected</w:t>
      </w:r>
      <w:proofErr w:type="gramEnd"/>
      <w:r w:rsidRPr="00BD2D75">
        <w:rPr>
          <w:rFonts w:ascii="Times New Roman" w:hAnsi="Times New Roman"/>
          <w:sz w:val="28"/>
          <w:szCs w:val="28"/>
          <w:lang w:val="en-US"/>
        </w:rPr>
        <w:t xml:space="preserve"> in the range from 20° to 30° (26.66%). Thus, in the range from 20° to 40° 64.99% of all observations were contained.</w:t>
      </w:r>
    </w:p>
    <w:p w:rsidR="000D79D4" w:rsidRDefault="00E21528" w:rsidP="000D79D4">
      <w:pPr>
        <w:spacing w:after="0" w:line="360" w:lineRule="auto"/>
        <w:ind w:firstLine="567"/>
        <w:contextualSpacing/>
        <w:jc w:val="both"/>
        <w:rPr>
          <w:rFonts w:ascii="Times New Roman" w:hAnsi="Times New Roman"/>
          <w:sz w:val="28"/>
          <w:szCs w:val="28"/>
          <w:lang w:val="en-US"/>
        </w:rPr>
      </w:pPr>
      <w:proofErr w:type="gramStart"/>
      <w:r w:rsidRPr="00BD2D75">
        <w:rPr>
          <w:rFonts w:ascii="Times New Roman" w:hAnsi="Times New Roman"/>
          <w:sz w:val="28"/>
          <w:szCs w:val="28"/>
          <w:lang w:val="en-US"/>
        </w:rPr>
        <w:t>The second values (posterior surface) of the diaphragm attachment along the right posterior axillary line for male are represented by the following:</w:t>
      </w:r>
      <w:r w:rsidR="000D79D4">
        <w:rPr>
          <w:rFonts w:ascii="Times New Roman" w:hAnsi="Times New Roman"/>
          <w:sz w:val="28"/>
          <w:szCs w:val="28"/>
          <w:lang w:val="uk-UA"/>
        </w:rPr>
        <w:t xml:space="preserve"> </w:t>
      </w:r>
      <w:r w:rsidRPr="00BD2D75">
        <w:rPr>
          <w:rFonts w:ascii="Times New Roman" w:hAnsi="Times New Roman"/>
          <w:sz w:val="28"/>
          <w:szCs w:val="28"/>
          <w:lang w:val="en-US"/>
        </w:rPr>
        <w:t xml:space="preserve">the same values </w:t>
      </w:r>
      <w:r w:rsidR="000D79D4">
        <w:rPr>
          <w:rFonts w:ascii="Times New Roman" w:hAnsi="Times New Roman"/>
          <w:sz w:val="28"/>
          <w:szCs w:val="28"/>
          <w:lang w:val="en-US"/>
        </w:rPr>
        <w:t xml:space="preserve">were met several times </w:t>
      </w:r>
      <w:r w:rsidR="000D79D4">
        <w:rPr>
          <w:rFonts w:ascii="Times New Roman" w:hAnsi="Times New Roman"/>
          <w:sz w:val="28"/>
          <w:szCs w:val="28"/>
          <w:lang w:val="uk-UA"/>
        </w:rPr>
        <w:t>—</w:t>
      </w:r>
      <w:r w:rsidR="000D79D4">
        <w:rPr>
          <w:rFonts w:ascii="Times New Roman" w:hAnsi="Times New Roman"/>
          <w:sz w:val="28"/>
          <w:szCs w:val="28"/>
          <w:lang w:val="en-US"/>
        </w:rPr>
        <w:t xml:space="preserve"> 36.4° </w:t>
      </w:r>
      <w:r w:rsidR="000D79D4">
        <w:rPr>
          <w:rFonts w:ascii="Times New Roman" w:hAnsi="Times New Roman"/>
          <w:sz w:val="28"/>
          <w:szCs w:val="28"/>
          <w:lang w:val="uk-UA"/>
        </w:rPr>
        <w:t>—</w:t>
      </w:r>
      <w:r w:rsidRPr="00BD2D75">
        <w:rPr>
          <w:rFonts w:ascii="Times New Roman" w:hAnsi="Times New Roman"/>
          <w:sz w:val="28"/>
          <w:szCs w:val="28"/>
          <w:lang w:val="en-US"/>
        </w:rPr>
        <w:t xml:space="preserve"> two cases (75 and 73 years</w:t>
      </w:r>
      <w:r w:rsidR="00C66761" w:rsidRPr="00BD2D75">
        <w:rPr>
          <w:rFonts w:ascii="Times New Roman" w:hAnsi="Times New Roman"/>
          <w:sz w:val="28"/>
          <w:szCs w:val="28"/>
          <w:lang w:val="en-US"/>
        </w:rPr>
        <w:t xml:space="preserve"> old</w:t>
      </w:r>
      <w:r w:rsidR="000D79D4">
        <w:rPr>
          <w:rFonts w:ascii="Times New Roman" w:hAnsi="Times New Roman"/>
          <w:sz w:val="28"/>
          <w:szCs w:val="28"/>
          <w:lang w:val="en-US"/>
        </w:rPr>
        <w:t xml:space="preserve">, </w:t>
      </w:r>
      <w:proofErr w:type="spellStart"/>
      <w:r w:rsidR="000D79D4">
        <w:rPr>
          <w:rFonts w:ascii="Times New Roman" w:hAnsi="Times New Roman"/>
          <w:sz w:val="28"/>
          <w:szCs w:val="28"/>
          <w:lang w:val="en-US"/>
        </w:rPr>
        <w:t>hypersthenics</w:t>
      </w:r>
      <w:proofErr w:type="spellEnd"/>
      <w:r w:rsidR="000D79D4">
        <w:rPr>
          <w:rFonts w:ascii="Times New Roman" w:hAnsi="Times New Roman"/>
          <w:sz w:val="28"/>
          <w:szCs w:val="28"/>
          <w:lang w:val="en-US"/>
        </w:rPr>
        <w:t xml:space="preserve">), 36.5° </w:t>
      </w:r>
      <w:r w:rsidR="000D79D4">
        <w:rPr>
          <w:rFonts w:ascii="Times New Roman" w:hAnsi="Times New Roman"/>
          <w:sz w:val="28"/>
          <w:szCs w:val="28"/>
          <w:lang w:val="uk-UA"/>
        </w:rPr>
        <w:t>—</w:t>
      </w:r>
      <w:r w:rsidRPr="00BD2D75">
        <w:rPr>
          <w:rFonts w:ascii="Times New Roman" w:hAnsi="Times New Roman"/>
          <w:sz w:val="28"/>
          <w:szCs w:val="28"/>
          <w:lang w:val="en-US"/>
        </w:rPr>
        <w:t xml:space="preserve"> two cases (62 years</w:t>
      </w:r>
      <w:r w:rsidR="00C66761"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hypersthenic</w:t>
      </w:r>
      <w:proofErr w:type="spellEnd"/>
      <w:r w:rsidRPr="00BD2D75">
        <w:rPr>
          <w:rFonts w:ascii="Times New Roman" w:hAnsi="Times New Roman"/>
          <w:sz w:val="28"/>
          <w:szCs w:val="28"/>
          <w:lang w:val="en-US"/>
        </w:rPr>
        <w:t xml:space="preserve"> and 28 years</w:t>
      </w:r>
      <w:r w:rsidR="00C66761" w:rsidRPr="00BD2D75">
        <w:rPr>
          <w:rFonts w:ascii="Times New Roman" w:hAnsi="Times New Roman"/>
          <w:sz w:val="28"/>
          <w:szCs w:val="28"/>
          <w:lang w:val="en-US"/>
        </w:rPr>
        <w:t xml:space="preserve"> old</w:t>
      </w:r>
      <w:r w:rsidR="000D79D4">
        <w:rPr>
          <w:rFonts w:ascii="Times New Roman" w:hAnsi="Times New Roman"/>
          <w:sz w:val="28"/>
          <w:szCs w:val="28"/>
          <w:lang w:val="en-US"/>
        </w:rPr>
        <w:t xml:space="preserve">, asthenic), 43.1° </w:t>
      </w:r>
      <w:r w:rsidR="000D79D4">
        <w:rPr>
          <w:rFonts w:ascii="Times New Roman" w:hAnsi="Times New Roman"/>
          <w:sz w:val="28"/>
          <w:szCs w:val="28"/>
          <w:lang w:val="uk-UA"/>
        </w:rPr>
        <w:t>—</w:t>
      </w:r>
      <w:r w:rsidRPr="00BD2D75">
        <w:rPr>
          <w:rFonts w:ascii="Times New Roman" w:hAnsi="Times New Roman"/>
          <w:sz w:val="28"/>
          <w:szCs w:val="28"/>
          <w:lang w:val="en-US"/>
        </w:rPr>
        <w:t xml:space="preserve"> two case</w:t>
      </w:r>
      <w:r w:rsidR="00C66761" w:rsidRPr="00BD2D75">
        <w:rPr>
          <w:rFonts w:ascii="Times New Roman" w:hAnsi="Times New Roman"/>
          <w:sz w:val="28"/>
          <w:szCs w:val="28"/>
          <w:lang w:val="en-US"/>
        </w:rPr>
        <w:t>s (74</w:t>
      </w:r>
      <w:r w:rsidRPr="00BD2D75">
        <w:rPr>
          <w:rFonts w:ascii="Times New Roman" w:hAnsi="Times New Roman"/>
          <w:sz w:val="28"/>
          <w:szCs w:val="28"/>
          <w:lang w:val="en-US"/>
        </w:rPr>
        <w:t xml:space="preserve"> and 66 years</w:t>
      </w:r>
      <w:r w:rsidR="00C66761" w:rsidRPr="00BD2D75">
        <w:rPr>
          <w:rFonts w:ascii="Times New Roman" w:hAnsi="Times New Roman"/>
          <w:sz w:val="28"/>
          <w:szCs w:val="28"/>
          <w:lang w:val="en-US"/>
        </w:rPr>
        <w:t xml:space="preserve"> old</w:t>
      </w:r>
      <w:r w:rsidR="000D79D4">
        <w:rPr>
          <w:rFonts w:ascii="Times New Roman" w:hAnsi="Times New Roman"/>
          <w:sz w:val="28"/>
          <w:szCs w:val="28"/>
          <w:lang w:val="en-US"/>
        </w:rPr>
        <w:t xml:space="preserve">, </w:t>
      </w:r>
      <w:proofErr w:type="spellStart"/>
      <w:r w:rsidR="000D79D4">
        <w:rPr>
          <w:rFonts w:ascii="Times New Roman" w:hAnsi="Times New Roman"/>
          <w:sz w:val="28"/>
          <w:szCs w:val="28"/>
          <w:lang w:val="en-US"/>
        </w:rPr>
        <w:t>hypersthenics</w:t>
      </w:r>
      <w:proofErr w:type="spellEnd"/>
      <w:r w:rsidR="000D79D4">
        <w:rPr>
          <w:rFonts w:ascii="Times New Roman" w:hAnsi="Times New Roman"/>
          <w:sz w:val="28"/>
          <w:szCs w:val="28"/>
          <w:lang w:val="en-US"/>
        </w:rPr>
        <w:t xml:space="preserve">), 46.0° </w:t>
      </w:r>
      <w:r w:rsidR="000D79D4">
        <w:rPr>
          <w:rFonts w:ascii="Times New Roman" w:hAnsi="Times New Roman"/>
          <w:sz w:val="28"/>
          <w:szCs w:val="28"/>
          <w:lang w:val="uk-UA"/>
        </w:rPr>
        <w:t>—</w:t>
      </w:r>
      <w:r w:rsidRPr="00BD2D75">
        <w:rPr>
          <w:rFonts w:ascii="Times New Roman" w:hAnsi="Times New Roman"/>
          <w:sz w:val="28"/>
          <w:szCs w:val="28"/>
          <w:lang w:val="en-US"/>
        </w:rPr>
        <w:t xml:space="preserve"> two cases (26 years</w:t>
      </w:r>
      <w:r w:rsidR="00C66761" w:rsidRPr="00BD2D75">
        <w:rPr>
          <w:rFonts w:ascii="Times New Roman" w:hAnsi="Times New Roman"/>
          <w:sz w:val="28"/>
          <w:szCs w:val="28"/>
          <w:lang w:val="en-US"/>
        </w:rPr>
        <w:t xml:space="preserve"> old</w:t>
      </w:r>
      <w:r w:rsidRPr="00BD2D75">
        <w:rPr>
          <w:rFonts w:ascii="Times New Roman" w:hAnsi="Times New Roman"/>
          <w:sz w:val="28"/>
          <w:szCs w:val="28"/>
          <w:lang w:val="en-US"/>
        </w:rPr>
        <w:t>, asthenic and 36 years</w:t>
      </w:r>
      <w:r w:rsidR="00C66761"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00C66761" w:rsidRPr="00BD2D75">
        <w:rPr>
          <w:rFonts w:ascii="Times New Roman" w:hAnsi="Times New Roman"/>
          <w:sz w:val="28"/>
          <w:szCs w:val="28"/>
          <w:lang w:val="en-US"/>
        </w:rPr>
        <w:t>normosthenic</w:t>
      </w:r>
      <w:proofErr w:type="spellEnd"/>
      <w:r w:rsidR="000D79D4">
        <w:rPr>
          <w:rFonts w:ascii="Times New Roman" w:hAnsi="Times New Roman"/>
          <w:sz w:val="28"/>
          <w:szCs w:val="28"/>
          <w:lang w:val="en-US"/>
        </w:rPr>
        <w:t xml:space="preserve">), 51.4° </w:t>
      </w:r>
      <w:r w:rsidR="000D79D4">
        <w:rPr>
          <w:rFonts w:ascii="Times New Roman" w:hAnsi="Times New Roman"/>
          <w:sz w:val="28"/>
          <w:szCs w:val="28"/>
          <w:lang w:val="uk-UA"/>
        </w:rPr>
        <w:t>—</w:t>
      </w:r>
      <w:r w:rsidRPr="00BD2D75">
        <w:rPr>
          <w:rFonts w:ascii="Times New Roman" w:hAnsi="Times New Roman"/>
          <w:sz w:val="28"/>
          <w:szCs w:val="28"/>
          <w:lang w:val="en-US"/>
        </w:rPr>
        <w:t xml:space="preserve"> two cases (60 years</w:t>
      </w:r>
      <w:r w:rsidR="00C66761" w:rsidRPr="00BD2D75">
        <w:rPr>
          <w:rFonts w:ascii="Times New Roman" w:hAnsi="Times New Roman"/>
          <w:sz w:val="28"/>
          <w:szCs w:val="28"/>
          <w:lang w:val="en-US"/>
        </w:rPr>
        <w:t xml:space="preserve"> old</w:t>
      </w:r>
      <w:r w:rsidRPr="00BD2D75">
        <w:rPr>
          <w:rFonts w:ascii="Times New Roman" w:hAnsi="Times New Roman"/>
          <w:sz w:val="28"/>
          <w:szCs w:val="28"/>
          <w:lang w:val="en-US"/>
        </w:rPr>
        <w:t>, asthenic and 45 years</w:t>
      </w:r>
      <w:r w:rsidR="00C66761" w:rsidRPr="00BD2D75">
        <w:rPr>
          <w:rFonts w:ascii="Times New Roman" w:hAnsi="Times New Roman"/>
          <w:sz w:val="28"/>
          <w:szCs w:val="28"/>
          <w:lang w:val="en-US"/>
        </w:rPr>
        <w:t xml:space="preserve"> old</w:t>
      </w:r>
      <w:r w:rsidRPr="00BD2D75">
        <w:rPr>
          <w:rFonts w:ascii="Times New Roman" w:hAnsi="Times New Roman"/>
          <w:sz w:val="28"/>
          <w:szCs w:val="28"/>
          <w:lang w:val="en-US"/>
        </w:rPr>
        <w:t xml:space="preserve">, </w:t>
      </w:r>
      <w:proofErr w:type="spellStart"/>
      <w:r w:rsidRPr="00BD2D75">
        <w:rPr>
          <w:rFonts w:ascii="Times New Roman" w:hAnsi="Times New Roman"/>
          <w:sz w:val="28"/>
          <w:szCs w:val="28"/>
          <w:lang w:val="en-US"/>
        </w:rPr>
        <w:t>hypersthenic</w:t>
      </w:r>
      <w:proofErr w:type="spellEnd"/>
      <w:r w:rsidRPr="00BD2D75">
        <w:rPr>
          <w:rFonts w:ascii="Times New Roman" w:hAnsi="Times New Roman"/>
          <w:sz w:val="28"/>
          <w:szCs w:val="28"/>
          <w:lang w:val="en-US"/>
        </w:rPr>
        <w:t>).</w:t>
      </w:r>
      <w:proofErr w:type="gramEnd"/>
    </w:p>
    <w:p w:rsidR="000D79D4" w:rsidRDefault="00E21528"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 xml:space="preserve">More often values </w:t>
      </w:r>
      <w:proofErr w:type="gramStart"/>
      <w:r w:rsidRPr="00BD2D75">
        <w:rPr>
          <w:rFonts w:ascii="Times New Roman" w:hAnsi="Times New Roman"/>
          <w:sz w:val="28"/>
          <w:szCs w:val="28"/>
          <w:lang w:val="en-US"/>
        </w:rPr>
        <w:t>were found</w:t>
      </w:r>
      <w:proofErr w:type="gramEnd"/>
      <w:r w:rsidRPr="00BD2D75">
        <w:rPr>
          <w:rFonts w:ascii="Times New Roman" w:hAnsi="Times New Roman"/>
          <w:sz w:val="28"/>
          <w:szCs w:val="28"/>
          <w:lang w:val="en-US"/>
        </w:rPr>
        <w:t xml:space="preserve"> in the range of 30</w:t>
      </w:r>
      <w:r w:rsidR="0025587D" w:rsidRPr="00BD2D75">
        <w:rPr>
          <w:rFonts w:ascii="Times New Roman" w:hAnsi="Times New Roman"/>
          <w:sz w:val="28"/>
          <w:szCs w:val="28"/>
          <w:lang w:val="en-US"/>
        </w:rPr>
        <w:t>°</w:t>
      </w:r>
      <w:r w:rsidRPr="00BD2D75">
        <w:rPr>
          <w:rFonts w:ascii="Times New Roman" w:hAnsi="Times New Roman"/>
          <w:sz w:val="28"/>
          <w:szCs w:val="28"/>
          <w:lang w:val="en-US"/>
        </w:rPr>
        <w:t xml:space="preserve"> to 40</w:t>
      </w:r>
      <w:r w:rsidR="0025587D" w:rsidRPr="00BD2D75">
        <w:rPr>
          <w:rFonts w:ascii="Times New Roman" w:hAnsi="Times New Roman"/>
          <w:sz w:val="28"/>
          <w:szCs w:val="28"/>
          <w:lang w:val="en-US"/>
        </w:rPr>
        <w:t>°</w:t>
      </w:r>
      <w:r w:rsidRPr="00BD2D75">
        <w:rPr>
          <w:rFonts w:ascii="Times New Roman" w:hAnsi="Times New Roman"/>
          <w:sz w:val="28"/>
          <w:szCs w:val="28"/>
          <w:lang w:val="en-US"/>
        </w:rPr>
        <w:t xml:space="preserve"> and 40</w:t>
      </w:r>
      <w:r w:rsidR="0025587D" w:rsidRPr="00BD2D75">
        <w:rPr>
          <w:rFonts w:ascii="Times New Roman" w:hAnsi="Times New Roman"/>
          <w:sz w:val="28"/>
          <w:szCs w:val="28"/>
          <w:lang w:val="en-US"/>
        </w:rPr>
        <w:t>°</w:t>
      </w:r>
      <w:r w:rsidRPr="00BD2D75">
        <w:rPr>
          <w:rFonts w:ascii="Times New Roman" w:hAnsi="Times New Roman"/>
          <w:sz w:val="28"/>
          <w:szCs w:val="28"/>
          <w:lang w:val="en-US"/>
        </w:rPr>
        <w:t xml:space="preserve"> to 50</w:t>
      </w:r>
      <w:r w:rsidR="0025587D" w:rsidRPr="00BD2D75">
        <w:rPr>
          <w:rFonts w:ascii="Times New Roman" w:hAnsi="Times New Roman"/>
          <w:sz w:val="28"/>
          <w:szCs w:val="28"/>
          <w:lang w:val="en-US"/>
        </w:rPr>
        <w:t>°</w:t>
      </w:r>
      <w:r w:rsidRPr="00BD2D75">
        <w:rPr>
          <w:rFonts w:ascii="Times New Roman" w:hAnsi="Times New Roman"/>
          <w:sz w:val="28"/>
          <w:szCs w:val="28"/>
          <w:lang w:val="en-US"/>
        </w:rPr>
        <w:t>. This w</w:t>
      </w:r>
      <w:r w:rsidR="0025587D" w:rsidRPr="00BD2D75">
        <w:rPr>
          <w:rFonts w:ascii="Times New Roman" w:hAnsi="Times New Roman"/>
          <w:sz w:val="28"/>
          <w:szCs w:val="28"/>
          <w:lang w:val="en-US"/>
        </w:rPr>
        <w:t>ere</w:t>
      </w:r>
      <w:r w:rsidRPr="00BD2D75">
        <w:rPr>
          <w:rFonts w:ascii="Times New Roman" w:hAnsi="Times New Roman"/>
          <w:sz w:val="28"/>
          <w:szCs w:val="28"/>
          <w:lang w:val="en-US"/>
        </w:rPr>
        <w:t xml:space="preserve"> 20</w:t>
      </w:r>
      <w:r w:rsidR="00D97628" w:rsidRPr="00BD2D75">
        <w:rPr>
          <w:rFonts w:ascii="Times New Roman" w:hAnsi="Times New Roman"/>
          <w:sz w:val="28"/>
          <w:szCs w:val="28"/>
          <w:lang w:val="en-US"/>
        </w:rPr>
        <w:t xml:space="preserve"> (33.3%)</w:t>
      </w:r>
      <w:r w:rsidRPr="00BD2D75">
        <w:rPr>
          <w:rFonts w:ascii="Times New Roman" w:hAnsi="Times New Roman"/>
          <w:sz w:val="28"/>
          <w:szCs w:val="28"/>
          <w:lang w:val="en-US"/>
        </w:rPr>
        <w:t xml:space="preserve"> and 19</w:t>
      </w:r>
      <w:r w:rsidR="00D97628" w:rsidRPr="00BD2D75">
        <w:rPr>
          <w:rFonts w:ascii="Times New Roman" w:hAnsi="Times New Roman"/>
          <w:sz w:val="28"/>
          <w:szCs w:val="28"/>
          <w:lang w:val="en-US"/>
        </w:rPr>
        <w:t xml:space="preserve"> (31.7%)</w:t>
      </w:r>
      <w:r w:rsidRPr="00BD2D75">
        <w:rPr>
          <w:rFonts w:ascii="Times New Roman" w:hAnsi="Times New Roman"/>
          <w:sz w:val="28"/>
          <w:szCs w:val="28"/>
          <w:lang w:val="en-US"/>
        </w:rPr>
        <w:t xml:space="preserve"> observations respectively. Thus, in the interval from 30</w:t>
      </w:r>
      <w:r w:rsidR="00D97628" w:rsidRPr="00BD2D75">
        <w:rPr>
          <w:rFonts w:ascii="Times New Roman" w:hAnsi="Times New Roman"/>
          <w:sz w:val="28"/>
          <w:szCs w:val="28"/>
          <w:lang w:val="en-US"/>
        </w:rPr>
        <w:t>°</w:t>
      </w:r>
      <w:r w:rsidRPr="00BD2D75">
        <w:rPr>
          <w:rFonts w:ascii="Times New Roman" w:hAnsi="Times New Roman"/>
          <w:sz w:val="28"/>
          <w:szCs w:val="28"/>
          <w:lang w:val="en-US"/>
        </w:rPr>
        <w:t xml:space="preserve"> to 50</w:t>
      </w:r>
      <w:r w:rsidR="00D97628" w:rsidRPr="00BD2D75">
        <w:rPr>
          <w:rFonts w:ascii="Times New Roman" w:hAnsi="Times New Roman"/>
          <w:sz w:val="28"/>
          <w:szCs w:val="28"/>
          <w:lang w:val="en-US"/>
        </w:rPr>
        <w:t>°</w:t>
      </w:r>
      <w:r w:rsidRPr="00BD2D75">
        <w:rPr>
          <w:rFonts w:ascii="Times New Roman" w:hAnsi="Times New Roman"/>
          <w:sz w:val="28"/>
          <w:szCs w:val="28"/>
          <w:lang w:val="en-US"/>
        </w:rPr>
        <w:t xml:space="preserve"> </w:t>
      </w:r>
      <w:r w:rsidR="000D79D4">
        <w:rPr>
          <w:rFonts w:ascii="Times New Roman" w:hAnsi="Times New Roman"/>
          <w:sz w:val="28"/>
          <w:szCs w:val="28"/>
          <w:lang w:val="uk-UA"/>
        </w:rPr>
        <w:t>—</w:t>
      </w:r>
      <w:r w:rsidR="00D97628" w:rsidRPr="00BD2D75">
        <w:rPr>
          <w:rFonts w:ascii="Times New Roman" w:hAnsi="Times New Roman"/>
          <w:sz w:val="28"/>
          <w:szCs w:val="28"/>
          <w:lang w:val="en-US"/>
        </w:rPr>
        <w:t xml:space="preserve"> </w:t>
      </w:r>
      <w:r w:rsidRPr="00BD2D75">
        <w:rPr>
          <w:rFonts w:ascii="Times New Roman" w:hAnsi="Times New Roman"/>
          <w:sz w:val="28"/>
          <w:szCs w:val="28"/>
          <w:lang w:val="en-US"/>
        </w:rPr>
        <w:t>65% of all observations were detected.</w:t>
      </w:r>
    </w:p>
    <w:p w:rsidR="00684422" w:rsidRPr="00BD2D75" w:rsidRDefault="00684422"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 xml:space="preserve">Statistical analysis of the measurements revealed little correlation between the age and height of diaphragmatic cupolas in male. Other parameters </w:t>
      </w:r>
      <w:proofErr w:type="gramStart"/>
      <w:r w:rsidRPr="00BD2D75">
        <w:rPr>
          <w:rFonts w:ascii="Times New Roman" w:hAnsi="Times New Roman"/>
          <w:sz w:val="28"/>
          <w:szCs w:val="28"/>
          <w:lang w:val="en-US"/>
        </w:rPr>
        <w:t>were not correlated</w:t>
      </w:r>
      <w:proofErr w:type="gramEnd"/>
      <w:r w:rsidRPr="00BD2D75">
        <w:rPr>
          <w:rFonts w:ascii="Times New Roman" w:hAnsi="Times New Roman"/>
          <w:sz w:val="28"/>
          <w:szCs w:val="28"/>
          <w:lang w:val="en-US"/>
        </w:rPr>
        <w:t xml:space="preserve"> with the studied values (sex and type of body structure).</w:t>
      </w:r>
    </w:p>
    <w:p w:rsidR="000D79D4" w:rsidRDefault="000D79D4" w:rsidP="000D79D4">
      <w:pPr>
        <w:spacing w:after="0" w:line="360" w:lineRule="auto"/>
        <w:ind w:firstLine="567"/>
        <w:contextualSpacing/>
        <w:jc w:val="both"/>
        <w:rPr>
          <w:rFonts w:ascii="Times New Roman" w:hAnsi="Times New Roman"/>
          <w:b/>
          <w:sz w:val="28"/>
          <w:szCs w:val="28"/>
          <w:lang w:val="en-US"/>
        </w:rPr>
      </w:pPr>
      <w:r>
        <w:rPr>
          <w:rFonts w:ascii="Times New Roman" w:hAnsi="Times New Roman"/>
          <w:b/>
          <w:sz w:val="28"/>
          <w:szCs w:val="28"/>
          <w:lang w:val="en-US"/>
        </w:rPr>
        <w:t>Conclusion</w:t>
      </w:r>
    </w:p>
    <w:p w:rsidR="00684422" w:rsidRPr="000D79D4" w:rsidRDefault="00684422" w:rsidP="000D79D4">
      <w:pPr>
        <w:spacing w:after="0" w:line="360" w:lineRule="auto"/>
        <w:ind w:firstLine="567"/>
        <w:contextualSpacing/>
        <w:jc w:val="both"/>
        <w:rPr>
          <w:rFonts w:ascii="Times New Roman" w:hAnsi="Times New Roman"/>
          <w:b/>
          <w:sz w:val="28"/>
          <w:szCs w:val="28"/>
          <w:lang w:val="en-US"/>
        </w:rPr>
      </w:pPr>
      <w:r w:rsidRPr="00BD2D75">
        <w:rPr>
          <w:rFonts w:ascii="Times New Roman" w:hAnsi="Times New Roman"/>
          <w:sz w:val="28"/>
          <w:szCs w:val="28"/>
          <w:lang w:val="en-US"/>
        </w:rPr>
        <w:t>1. Individual spatial topography of the diaphragm is highly variable and is practically independent of sex, age and type of body structure.</w:t>
      </w:r>
    </w:p>
    <w:p w:rsidR="00684422" w:rsidRPr="00BD2D75" w:rsidRDefault="00684422"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2. In some cases (10%) in both sexes the height of the cupola of the diaphragm more on the left side than the right.</w:t>
      </w:r>
    </w:p>
    <w:p w:rsidR="00684422" w:rsidRPr="00BD2D75" w:rsidRDefault="00684422"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 xml:space="preserve">3. Obtained data </w:t>
      </w:r>
      <w:proofErr w:type="gramStart"/>
      <w:r w:rsidRPr="00BD2D75">
        <w:rPr>
          <w:rFonts w:ascii="Times New Roman" w:hAnsi="Times New Roman"/>
          <w:sz w:val="28"/>
          <w:szCs w:val="28"/>
          <w:lang w:val="en-US"/>
        </w:rPr>
        <w:t>should be taken</w:t>
      </w:r>
      <w:proofErr w:type="gramEnd"/>
      <w:r w:rsidRPr="00BD2D75">
        <w:rPr>
          <w:rFonts w:ascii="Times New Roman" w:hAnsi="Times New Roman"/>
          <w:sz w:val="28"/>
          <w:szCs w:val="28"/>
          <w:lang w:val="en-US"/>
        </w:rPr>
        <w:t xml:space="preserve"> into account in the interpretation of X-ray research data and performing </w:t>
      </w:r>
      <w:proofErr w:type="spellStart"/>
      <w:r w:rsidRPr="00BD2D75">
        <w:rPr>
          <w:rFonts w:ascii="Times New Roman" w:hAnsi="Times New Roman"/>
          <w:sz w:val="28"/>
          <w:szCs w:val="28"/>
          <w:lang w:val="en-US"/>
        </w:rPr>
        <w:t>thoracentesis</w:t>
      </w:r>
      <w:proofErr w:type="spellEnd"/>
      <w:r w:rsidRPr="00BD2D75">
        <w:rPr>
          <w:rFonts w:ascii="Times New Roman" w:hAnsi="Times New Roman"/>
          <w:sz w:val="28"/>
          <w:szCs w:val="28"/>
          <w:lang w:val="en-US"/>
        </w:rPr>
        <w:t xml:space="preserve"> left.</w:t>
      </w:r>
    </w:p>
    <w:p w:rsidR="00684422" w:rsidRPr="00BD2D75" w:rsidRDefault="00684422" w:rsidP="000D79D4">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b/>
          <w:sz w:val="28"/>
          <w:szCs w:val="28"/>
          <w:lang w:val="en-US"/>
        </w:rPr>
        <w:t>Prospects for further research.</w:t>
      </w:r>
      <w:r w:rsidR="000D79D4">
        <w:rPr>
          <w:rFonts w:ascii="Times New Roman" w:hAnsi="Times New Roman"/>
          <w:b/>
          <w:sz w:val="28"/>
          <w:szCs w:val="28"/>
          <w:lang w:val="uk-UA"/>
        </w:rPr>
        <w:t xml:space="preserve"> </w:t>
      </w:r>
      <w:r w:rsidRPr="00BD2D75">
        <w:rPr>
          <w:rFonts w:ascii="Times New Roman" w:hAnsi="Times New Roman"/>
          <w:sz w:val="28"/>
          <w:szCs w:val="28"/>
          <w:lang w:val="en-US"/>
        </w:rPr>
        <w:t xml:space="preserve">For increase knowledge about the spatial topography of the human diaphragm further studies in other planes and projections relatively with sex, age and type of body structure </w:t>
      </w:r>
      <w:proofErr w:type="gramStart"/>
      <w:r w:rsidRPr="00BD2D75">
        <w:rPr>
          <w:rFonts w:ascii="Times New Roman" w:hAnsi="Times New Roman"/>
          <w:sz w:val="28"/>
          <w:szCs w:val="28"/>
          <w:lang w:val="en-US"/>
        </w:rPr>
        <w:t>are needed</w:t>
      </w:r>
      <w:proofErr w:type="gramEnd"/>
      <w:r w:rsidRPr="00BD2D75">
        <w:rPr>
          <w:rFonts w:ascii="Times New Roman" w:hAnsi="Times New Roman"/>
          <w:sz w:val="28"/>
          <w:szCs w:val="28"/>
          <w:lang w:val="en-US"/>
        </w:rPr>
        <w:t>.</w:t>
      </w:r>
    </w:p>
    <w:p w:rsidR="007D4132" w:rsidRDefault="007D4132" w:rsidP="00BD2D75">
      <w:pPr>
        <w:spacing w:after="0" w:line="360" w:lineRule="auto"/>
        <w:contextualSpacing/>
        <w:jc w:val="both"/>
        <w:rPr>
          <w:rFonts w:ascii="Times New Roman" w:hAnsi="Times New Roman"/>
          <w:b/>
          <w:sz w:val="28"/>
          <w:szCs w:val="28"/>
          <w:lang w:val="en-US"/>
        </w:rPr>
      </w:pPr>
    </w:p>
    <w:p w:rsidR="00684422" w:rsidRPr="00BD2D75" w:rsidRDefault="007D4132" w:rsidP="007D4132">
      <w:pPr>
        <w:spacing w:after="0" w:line="360" w:lineRule="auto"/>
        <w:contextualSpacing/>
        <w:jc w:val="center"/>
        <w:rPr>
          <w:rFonts w:ascii="Times New Roman" w:hAnsi="Times New Roman"/>
          <w:b/>
          <w:sz w:val="28"/>
          <w:szCs w:val="28"/>
          <w:lang w:val="en-US"/>
        </w:rPr>
      </w:pPr>
      <w:r>
        <w:rPr>
          <w:rFonts w:ascii="Times New Roman" w:hAnsi="Times New Roman"/>
          <w:b/>
          <w:sz w:val="28"/>
          <w:szCs w:val="28"/>
          <w:lang w:val="en-US"/>
        </w:rPr>
        <w:t>References</w:t>
      </w:r>
    </w:p>
    <w:p w:rsidR="005236DB" w:rsidRPr="005236DB" w:rsidRDefault="005236DB" w:rsidP="005236DB">
      <w:pPr>
        <w:spacing w:after="0" w:line="360" w:lineRule="auto"/>
        <w:contextualSpacing/>
        <w:jc w:val="both"/>
        <w:rPr>
          <w:rFonts w:ascii="Times New Roman" w:hAnsi="Times New Roman"/>
          <w:sz w:val="28"/>
          <w:szCs w:val="28"/>
          <w:lang w:val="la-Latn"/>
        </w:rPr>
      </w:pPr>
      <w:r w:rsidRPr="005236DB">
        <w:rPr>
          <w:rFonts w:ascii="Times New Roman" w:hAnsi="Times New Roman"/>
          <w:sz w:val="28"/>
          <w:szCs w:val="28"/>
          <w:lang w:val="la-Latn"/>
        </w:rPr>
        <w:t>1</w:t>
      </w:r>
      <w:r w:rsidRPr="005236DB">
        <w:rPr>
          <w:rFonts w:ascii="Times New Roman" w:hAnsi="Times New Roman"/>
          <w:sz w:val="28"/>
          <w:szCs w:val="28"/>
          <w:lang w:val="la-Latn"/>
        </w:rPr>
        <w:t xml:space="preserve">. </w:t>
      </w:r>
      <w:r>
        <w:rPr>
          <w:rFonts w:ascii="Times New Roman" w:hAnsi="Times New Roman"/>
          <w:sz w:val="28"/>
          <w:szCs w:val="28"/>
          <w:lang w:val="la-Latn"/>
        </w:rPr>
        <w:t xml:space="preserve">Dudenko V.G. </w:t>
      </w:r>
      <w:r w:rsidRPr="005236DB">
        <w:rPr>
          <w:rFonts w:ascii="Times New Roman" w:hAnsi="Times New Roman"/>
          <w:sz w:val="28"/>
          <w:szCs w:val="28"/>
          <w:lang w:val="la-Latn"/>
        </w:rPr>
        <w:t>Postroenie personalizirovannoy anatomiche</w:t>
      </w:r>
      <w:r>
        <w:rPr>
          <w:rFonts w:ascii="Times New Roman" w:hAnsi="Times New Roman"/>
          <w:sz w:val="28"/>
          <w:szCs w:val="28"/>
          <w:lang w:val="la-Latn"/>
        </w:rPr>
        <w:t>skoy modeli diafragmy cheloveka</w:t>
      </w:r>
      <w:r w:rsidRPr="005236DB">
        <w:rPr>
          <w:rFonts w:ascii="Times New Roman" w:hAnsi="Times New Roman"/>
          <w:sz w:val="28"/>
          <w:szCs w:val="28"/>
          <w:lang w:val="la-Latn"/>
        </w:rPr>
        <w:t xml:space="preserve"> / V.G.</w:t>
      </w:r>
      <w:r>
        <w:rPr>
          <w:rFonts w:ascii="Times New Roman" w:hAnsi="Times New Roman"/>
          <w:sz w:val="28"/>
          <w:szCs w:val="28"/>
          <w:lang w:val="uk-UA"/>
        </w:rPr>
        <w:t xml:space="preserve"> </w:t>
      </w:r>
      <w:r w:rsidRPr="005236DB">
        <w:rPr>
          <w:rFonts w:ascii="Times New Roman" w:hAnsi="Times New Roman"/>
          <w:sz w:val="28"/>
          <w:szCs w:val="28"/>
          <w:lang w:val="la-Latn"/>
        </w:rPr>
        <w:t>Dudenko, O.G.</w:t>
      </w:r>
      <w:r>
        <w:rPr>
          <w:rFonts w:ascii="Times New Roman" w:hAnsi="Times New Roman"/>
          <w:sz w:val="28"/>
          <w:szCs w:val="28"/>
          <w:lang w:val="uk-UA"/>
        </w:rPr>
        <w:t xml:space="preserve"> </w:t>
      </w:r>
      <w:r w:rsidRPr="005236DB">
        <w:rPr>
          <w:rFonts w:ascii="Times New Roman" w:hAnsi="Times New Roman"/>
          <w:sz w:val="28"/>
          <w:szCs w:val="28"/>
          <w:lang w:val="la-Latn"/>
        </w:rPr>
        <w:t>Avrunin, M.Yu.</w:t>
      </w:r>
      <w:r>
        <w:rPr>
          <w:rFonts w:ascii="Times New Roman" w:hAnsi="Times New Roman"/>
          <w:sz w:val="28"/>
          <w:szCs w:val="28"/>
          <w:lang w:val="uk-UA"/>
        </w:rPr>
        <w:t xml:space="preserve"> </w:t>
      </w:r>
      <w:r w:rsidRPr="005236DB">
        <w:rPr>
          <w:rFonts w:ascii="Times New Roman" w:hAnsi="Times New Roman"/>
          <w:sz w:val="28"/>
          <w:szCs w:val="28"/>
          <w:lang w:val="la-Latn"/>
        </w:rPr>
        <w:t>Tymkovych, V.V.</w:t>
      </w:r>
      <w:r>
        <w:rPr>
          <w:rFonts w:ascii="Times New Roman" w:hAnsi="Times New Roman"/>
          <w:sz w:val="28"/>
          <w:szCs w:val="28"/>
          <w:lang w:val="uk-UA"/>
        </w:rPr>
        <w:t xml:space="preserve"> </w:t>
      </w:r>
      <w:r w:rsidRPr="005236DB">
        <w:rPr>
          <w:rFonts w:ascii="Times New Roman" w:hAnsi="Times New Roman"/>
          <w:sz w:val="28"/>
          <w:szCs w:val="28"/>
          <w:lang w:val="la-Latn"/>
        </w:rPr>
        <w:t>Kurinnyi. – J. Eksperymentalna i klinichna medycyna. Harkiv. – 2014.</w:t>
      </w:r>
      <w:r>
        <w:rPr>
          <w:rFonts w:ascii="Times New Roman" w:hAnsi="Times New Roman"/>
          <w:sz w:val="28"/>
          <w:szCs w:val="28"/>
          <w:lang w:val="uk-UA"/>
        </w:rPr>
        <w:t xml:space="preserve"> — </w:t>
      </w:r>
      <w:r w:rsidRPr="005236DB">
        <w:rPr>
          <w:rFonts w:ascii="Times New Roman" w:hAnsi="Times New Roman"/>
          <w:sz w:val="28"/>
          <w:szCs w:val="28"/>
          <w:lang w:val="la-Latn"/>
        </w:rPr>
        <w:t>№</w:t>
      </w:r>
      <w:r>
        <w:rPr>
          <w:rFonts w:ascii="Times New Roman" w:hAnsi="Times New Roman"/>
          <w:sz w:val="28"/>
          <w:szCs w:val="28"/>
          <w:lang w:val="uk-UA"/>
        </w:rPr>
        <w:t xml:space="preserve"> </w:t>
      </w:r>
      <w:r>
        <w:rPr>
          <w:rFonts w:ascii="Times New Roman" w:hAnsi="Times New Roman"/>
          <w:sz w:val="28"/>
          <w:szCs w:val="28"/>
          <w:lang w:val="la-Latn"/>
        </w:rPr>
        <w:t>2 (63).</w:t>
      </w:r>
      <w:r w:rsidRPr="005236DB">
        <w:rPr>
          <w:rFonts w:ascii="Times New Roman" w:hAnsi="Times New Roman"/>
          <w:sz w:val="28"/>
          <w:szCs w:val="28"/>
          <w:lang w:val="la-Latn"/>
        </w:rPr>
        <w:t xml:space="preserve"> – </w:t>
      </w:r>
      <w:r w:rsidRPr="005236DB">
        <w:rPr>
          <w:rFonts w:ascii="Times New Roman" w:hAnsi="Times New Roman"/>
          <w:sz w:val="28"/>
          <w:szCs w:val="28"/>
          <w:lang w:val="la-Latn"/>
        </w:rPr>
        <w:t>S.</w:t>
      </w:r>
      <w:r w:rsidRPr="005236DB">
        <w:rPr>
          <w:rFonts w:ascii="Times New Roman" w:hAnsi="Times New Roman"/>
          <w:sz w:val="28"/>
          <w:szCs w:val="28"/>
          <w:lang w:val="la-Latn"/>
        </w:rPr>
        <w:t xml:space="preserve"> 68-70.</w:t>
      </w:r>
    </w:p>
    <w:p w:rsidR="005236DB" w:rsidRPr="005236DB" w:rsidRDefault="005236DB" w:rsidP="005236DB">
      <w:pPr>
        <w:spacing w:after="0" w:line="360" w:lineRule="auto"/>
        <w:contextualSpacing/>
        <w:jc w:val="both"/>
        <w:rPr>
          <w:rFonts w:ascii="Times New Roman" w:hAnsi="Times New Roman"/>
          <w:sz w:val="28"/>
          <w:szCs w:val="28"/>
          <w:lang w:val="la-Latn"/>
        </w:rPr>
      </w:pPr>
      <w:r w:rsidRPr="005236DB">
        <w:rPr>
          <w:rFonts w:ascii="Times New Roman" w:hAnsi="Times New Roman"/>
          <w:sz w:val="28"/>
          <w:szCs w:val="28"/>
          <w:lang w:val="la-Latn"/>
        </w:rPr>
        <w:t>2</w:t>
      </w:r>
      <w:r w:rsidRPr="005236DB">
        <w:rPr>
          <w:rFonts w:ascii="Times New Roman" w:hAnsi="Times New Roman"/>
          <w:sz w:val="28"/>
          <w:szCs w:val="28"/>
          <w:lang w:val="la-Latn"/>
        </w:rPr>
        <w:t>. Dudenko V.G</w:t>
      </w:r>
      <w:r>
        <w:rPr>
          <w:rFonts w:ascii="Times New Roman" w:hAnsi="Times New Roman"/>
          <w:sz w:val="28"/>
          <w:szCs w:val="28"/>
          <w:lang w:val="la-Latn"/>
        </w:rPr>
        <w:t xml:space="preserve">. Individualnaya </w:t>
      </w:r>
      <w:r w:rsidRPr="005236DB">
        <w:rPr>
          <w:rFonts w:ascii="Times New Roman" w:hAnsi="Times New Roman"/>
          <w:sz w:val="28"/>
          <w:szCs w:val="28"/>
          <w:lang w:val="la-Latn"/>
        </w:rPr>
        <w:t>topografia “sla</w:t>
      </w:r>
      <w:r>
        <w:rPr>
          <w:rFonts w:ascii="Times New Roman" w:hAnsi="Times New Roman"/>
          <w:sz w:val="28"/>
          <w:szCs w:val="28"/>
          <w:lang w:val="la-Latn"/>
        </w:rPr>
        <w:t xml:space="preserve">byh” mest diafragmy cheloveka </w:t>
      </w:r>
      <w:r w:rsidRPr="005236DB">
        <w:rPr>
          <w:rFonts w:ascii="Times New Roman" w:hAnsi="Times New Roman"/>
          <w:sz w:val="28"/>
          <w:szCs w:val="28"/>
          <w:lang w:val="la-Latn"/>
        </w:rPr>
        <w:t>/ V.G.</w:t>
      </w:r>
      <w:r>
        <w:rPr>
          <w:rFonts w:ascii="Times New Roman" w:hAnsi="Times New Roman"/>
          <w:sz w:val="28"/>
          <w:szCs w:val="28"/>
          <w:lang w:val="uk-UA"/>
        </w:rPr>
        <w:t xml:space="preserve"> </w:t>
      </w:r>
      <w:r w:rsidRPr="005236DB">
        <w:rPr>
          <w:rFonts w:ascii="Times New Roman" w:hAnsi="Times New Roman"/>
          <w:sz w:val="28"/>
          <w:szCs w:val="28"/>
          <w:lang w:val="la-Latn"/>
        </w:rPr>
        <w:t>Dudenko, V.V.</w:t>
      </w:r>
      <w:r>
        <w:rPr>
          <w:rFonts w:ascii="Times New Roman" w:hAnsi="Times New Roman"/>
          <w:sz w:val="28"/>
          <w:szCs w:val="28"/>
          <w:lang w:val="uk-UA"/>
        </w:rPr>
        <w:t xml:space="preserve"> </w:t>
      </w:r>
      <w:r w:rsidRPr="005236DB">
        <w:rPr>
          <w:rFonts w:ascii="Times New Roman" w:hAnsi="Times New Roman"/>
          <w:sz w:val="28"/>
          <w:szCs w:val="28"/>
          <w:lang w:val="la-Latn"/>
        </w:rPr>
        <w:t>Kurinnyi</w:t>
      </w:r>
      <w:r>
        <w:rPr>
          <w:rFonts w:ascii="Times New Roman" w:hAnsi="Times New Roman"/>
          <w:sz w:val="28"/>
          <w:szCs w:val="28"/>
          <w:lang w:val="la-Latn"/>
        </w:rPr>
        <w:t xml:space="preserve"> // </w:t>
      </w:r>
      <w:r w:rsidRPr="005236DB">
        <w:rPr>
          <w:rFonts w:ascii="Times New Roman" w:hAnsi="Times New Roman"/>
          <w:sz w:val="28"/>
          <w:szCs w:val="28"/>
          <w:lang w:val="la-Latn"/>
        </w:rPr>
        <w:t>Sb. trudov nauch.-prakt. konf.: «Morfologia – medicinskoy nauke i praktike». Minsk. Respublika Belarus`</w:t>
      </w:r>
      <w:r>
        <w:rPr>
          <w:rFonts w:ascii="Times New Roman" w:hAnsi="Times New Roman"/>
          <w:sz w:val="28"/>
          <w:szCs w:val="28"/>
          <w:lang w:val="la-Latn"/>
        </w:rPr>
        <w:t xml:space="preserve">, </w:t>
      </w:r>
      <w:r w:rsidRPr="005236DB">
        <w:rPr>
          <w:rFonts w:ascii="Times New Roman" w:hAnsi="Times New Roman"/>
          <w:sz w:val="28"/>
          <w:szCs w:val="28"/>
          <w:lang w:val="la-Latn"/>
        </w:rPr>
        <w:t xml:space="preserve">2014 g. – </w:t>
      </w:r>
      <w:r w:rsidRPr="005236DB">
        <w:rPr>
          <w:rFonts w:ascii="Times New Roman" w:hAnsi="Times New Roman"/>
          <w:sz w:val="28"/>
          <w:szCs w:val="28"/>
          <w:lang w:val="la-Latn"/>
        </w:rPr>
        <w:t xml:space="preserve">S. </w:t>
      </w:r>
      <w:r w:rsidRPr="005236DB">
        <w:rPr>
          <w:rFonts w:ascii="Times New Roman" w:hAnsi="Times New Roman"/>
          <w:sz w:val="28"/>
          <w:szCs w:val="28"/>
          <w:lang w:val="la-Latn"/>
        </w:rPr>
        <w:t>103-105.</w:t>
      </w:r>
    </w:p>
    <w:p w:rsidR="005236DB" w:rsidRPr="005236DB" w:rsidRDefault="005236DB" w:rsidP="005236DB">
      <w:pPr>
        <w:spacing w:after="0" w:line="360" w:lineRule="auto"/>
        <w:contextualSpacing/>
        <w:jc w:val="both"/>
        <w:rPr>
          <w:rFonts w:ascii="Times New Roman" w:hAnsi="Times New Roman"/>
          <w:sz w:val="28"/>
          <w:szCs w:val="28"/>
          <w:lang w:val="la-Latn"/>
        </w:rPr>
      </w:pPr>
      <w:r w:rsidRPr="005236DB">
        <w:rPr>
          <w:rFonts w:ascii="Times New Roman" w:hAnsi="Times New Roman"/>
          <w:sz w:val="28"/>
          <w:szCs w:val="28"/>
          <w:lang w:val="la-Latn"/>
        </w:rPr>
        <w:t>3</w:t>
      </w:r>
      <w:r w:rsidRPr="005236DB">
        <w:rPr>
          <w:rFonts w:ascii="Times New Roman" w:hAnsi="Times New Roman"/>
          <w:sz w:val="28"/>
          <w:szCs w:val="28"/>
          <w:lang w:val="la-Latn"/>
        </w:rPr>
        <w:t>. Dudenko V.G</w:t>
      </w:r>
      <w:r>
        <w:rPr>
          <w:rFonts w:ascii="Times New Roman" w:hAnsi="Times New Roman"/>
          <w:sz w:val="28"/>
          <w:szCs w:val="28"/>
          <w:lang w:val="la-Latn"/>
        </w:rPr>
        <w:t xml:space="preserve">. </w:t>
      </w:r>
      <w:r w:rsidRPr="005236DB">
        <w:rPr>
          <w:rFonts w:ascii="Times New Roman" w:hAnsi="Times New Roman"/>
          <w:sz w:val="28"/>
          <w:szCs w:val="28"/>
          <w:lang w:val="la-Latn"/>
        </w:rPr>
        <w:t>Metodika obrabotki medicinskih izobrazhenij dla predoperatsionnogo modelirovanija diafragmy cheloveka / V.G.</w:t>
      </w:r>
      <w:r>
        <w:rPr>
          <w:rFonts w:ascii="Times New Roman" w:hAnsi="Times New Roman"/>
          <w:sz w:val="28"/>
          <w:szCs w:val="28"/>
          <w:lang w:val="uk-UA"/>
        </w:rPr>
        <w:t xml:space="preserve"> </w:t>
      </w:r>
      <w:r w:rsidRPr="005236DB">
        <w:rPr>
          <w:rFonts w:ascii="Times New Roman" w:hAnsi="Times New Roman"/>
          <w:sz w:val="28"/>
          <w:szCs w:val="28"/>
          <w:lang w:val="la-Latn"/>
        </w:rPr>
        <w:t>Dudenko, V.V</w:t>
      </w:r>
      <w:r>
        <w:rPr>
          <w:rFonts w:ascii="Times New Roman" w:hAnsi="Times New Roman"/>
          <w:sz w:val="28"/>
          <w:szCs w:val="28"/>
          <w:lang w:val="la-Latn"/>
        </w:rPr>
        <w:t xml:space="preserve">. Kurinnyi // </w:t>
      </w:r>
      <w:r w:rsidRPr="005236DB">
        <w:rPr>
          <w:rFonts w:ascii="Times New Roman" w:hAnsi="Times New Roman"/>
          <w:sz w:val="28"/>
          <w:szCs w:val="28"/>
          <w:lang w:val="la-Latn"/>
        </w:rPr>
        <w:t xml:space="preserve">J. Eksperymentalna i klinichna medycyna. Harkiv. </w:t>
      </w:r>
      <w:r>
        <w:rPr>
          <w:rFonts w:ascii="Times New Roman" w:hAnsi="Times New Roman"/>
          <w:sz w:val="28"/>
          <w:szCs w:val="28"/>
          <w:lang w:val="uk-UA"/>
        </w:rPr>
        <w:t>— 2014.</w:t>
      </w:r>
      <w:r>
        <w:rPr>
          <w:rFonts w:ascii="Times New Roman" w:hAnsi="Times New Roman"/>
          <w:sz w:val="28"/>
          <w:szCs w:val="28"/>
          <w:lang w:val="la-Latn"/>
        </w:rPr>
        <w:t xml:space="preserve"> – №</w:t>
      </w:r>
      <w:r>
        <w:rPr>
          <w:rFonts w:ascii="Times New Roman" w:hAnsi="Times New Roman"/>
          <w:sz w:val="28"/>
          <w:szCs w:val="28"/>
          <w:lang w:val="uk-UA"/>
        </w:rPr>
        <w:t xml:space="preserve"> </w:t>
      </w:r>
      <w:r>
        <w:rPr>
          <w:rFonts w:ascii="Times New Roman" w:hAnsi="Times New Roman"/>
          <w:sz w:val="28"/>
          <w:szCs w:val="28"/>
          <w:lang w:val="la-Latn"/>
        </w:rPr>
        <w:t>3 (64).</w:t>
      </w:r>
      <w:r w:rsidRPr="005236DB">
        <w:rPr>
          <w:rFonts w:ascii="Times New Roman" w:hAnsi="Times New Roman"/>
          <w:sz w:val="28"/>
          <w:szCs w:val="28"/>
          <w:lang w:val="la-Latn"/>
        </w:rPr>
        <w:t xml:space="preserve"> – </w:t>
      </w:r>
      <w:r w:rsidRPr="005236DB">
        <w:rPr>
          <w:rFonts w:ascii="Times New Roman" w:hAnsi="Times New Roman"/>
          <w:sz w:val="28"/>
          <w:szCs w:val="28"/>
          <w:lang w:val="la-Latn"/>
        </w:rPr>
        <w:t xml:space="preserve">S. </w:t>
      </w:r>
      <w:r w:rsidRPr="005236DB">
        <w:rPr>
          <w:rFonts w:ascii="Times New Roman" w:hAnsi="Times New Roman"/>
          <w:sz w:val="28"/>
          <w:szCs w:val="28"/>
          <w:lang w:val="la-Latn"/>
        </w:rPr>
        <w:t>148-151.</w:t>
      </w:r>
    </w:p>
    <w:p w:rsidR="005236DB" w:rsidRPr="005236DB" w:rsidRDefault="005236DB" w:rsidP="005236DB">
      <w:pPr>
        <w:spacing w:after="0" w:line="360" w:lineRule="auto"/>
        <w:contextualSpacing/>
        <w:jc w:val="both"/>
        <w:rPr>
          <w:rFonts w:ascii="Times New Roman" w:hAnsi="Times New Roman"/>
          <w:sz w:val="28"/>
          <w:szCs w:val="28"/>
          <w:lang w:val="la-Latn"/>
        </w:rPr>
      </w:pPr>
      <w:r w:rsidRPr="005236DB">
        <w:rPr>
          <w:rFonts w:ascii="Times New Roman" w:hAnsi="Times New Roman"/>
          <w:sz w:val="28"/>
          <w:szCs w:val="28"/>
          <w:lang w:val="la-Latn"/>
        </w:rPr>
        <w:t>4</w:t>
      </w:r>
      <w:r w:rsidRPr="005236DB">
        <w:rPr>
          <w:rFonts w:ascii="Times New Roman" w:hAnsi="Times New Roman"/>
          <w:sz w:val="28"/>
          <w:szCs w:val="28"/>
          <w:lang w:val="la-Latn"/>
        </w:rPr>
        <w:t>. Dudenko V.G</w:t>
      </w:r>
      <w:r>
        <w:rPr>
          <w:rFonts w:ascii="Times New Roman" w:hAnsi="Times New Roman"/>
          <w:sz w:val="28"/>
          <w:szCs w:val="28"/>
          <w:lang w:val="la-Latn"/>
        </w:rPr>
        <w:t xml:space="preserve">. </w:t>
      </w:r>
      <w:r w:rsidRPr="005236DB">
        <w:rPr>
          <w:rFonts w:ascii="Times New Roman" w:hAnsi="Times New Roman"/>
          <w:sz w:val="28"/>
          <w:szCs w:val="28"/>
          <w:lang w:val="la-Latn"/>
        </w:rPr>
        <w:t>Individualnaja prostranstvennaja topografia diafragmy cheloveka po materialam spiralnoy komputernoy tomografii / V.G.</w:t>
      </w:r>
      <w:r>
        <w:rPr>
          <w:rFonts w:ascii="Times New Roman" w:hAnsi="Times New Roman"/>
          <w:sz w:val="28"/>
          <w:szCs w:val="28"/>
          <w:lang w:val="uk-UA"/>
        </w:rPr>
        <w:t xml:space="preserve"> </w:t>
      </w:r>
      <w:r w:rsidRPr="005236DB">
        <w:rPr>
          <w:rFonts w:ascii="Times New Roman" w:hAnsi="Times New Roman"/>
          <w:sz w:val="28"/>
          <w:szCs w:val="28"/>
          <w:lang w:val="la-Latn"/>
        </w:rPr>
        <w:t>Dudenko, V.Yu.</w:t>
      </w:r>
      <w:r>
        <w:rPr>
          <w:rFonts w:ascii="Times New Roman" w:hAnsi="Times New Roman"/>
          <w:sz w:val="28"/>
          <w:szCs w:val="28"/>
          <w:lang w:val="uk-UA"/>
        </w:rPr>
        <w:t xml:space="preserve"> </w:t>
      </w:r>
      <w:r w:rsidRPr="005236DB">
        <w:rPr>
          <w:rFonts w:ascii="Times New Roman" w:hAnsi="Times New Roman"/>
          <w:sz w:val="28"/>
          <w:szCs w:val="28"/>
          <w:lang w:val="la-Latn"/>
        </w:rPr>
        <w:t>Vdovichenko, V.V.</w:t>
      </w:r>
      <w:r>
        <w:rPr>
          <w:rFonts w:ascii="Times New Roman" w:hAnsi="Times New Roman"/>
          <w:sz w:val="28"/>
          <w:szCs w:val="28"/>
          <w:lang w:val="uk-UA"/>
        </w:rPr>
        <w:t xml:space="preserve"> </w:t>
      </w:r>
      <w:r w:rsidRPr="005236DB">
        <w:rPr>
          <w:rFonts w:ascii="Times New Roman" w:hAnsi="Times New Roman"/>
          <w:sz w:val="28"/>
          <w:szCs w:val="28"/>
          <w:lang w:val="la-Latn"/>
        </w:rPr>
        <w:t>Kurinnyi</w:t>
      </w:r>
      <w:r>
        <w:rPr>
          <w:rFonts w:ascii="Times New Roman" w:hAnsi="Times New Roman"/>
          <w:sz w:val="28"/>
          <w:szCs w:val="28"/>
          <w:lang w:val="la-Latn"/>
        </w:rPr>
        <w:t xml:space="preserve"> // </w:t>
      </w:r>
      <w:r w:rsidRPr="005236DB">
        <w:rPr>
          <w:rFonts w:ascii="Times New Roman" w:hAnsi="Times New Roman"/>
          <w:sz w:val="28"/>
          <w:szCs w:val="28"/>
          <w:lang w:val="la-Latn"/>
        </w:rPr>
        <w:t>Zb. tez nauk. robit mizhnar. nauk.-prakt. konf. «Nove u medycyni suchasnogo svitu», 28-29 lystopada 2014 r. – Ch. II. – L`viv</w:t>
      </w:r>
      <w:r>
        <w:rPr>
          <w:rFonts w:ascii="Times New Roman" w:hAnsi="Times New Roman"/>
          <w:sz w:val="28"/>
          <w:szCs w:val="28"/>
          <w:lang w:val="la-Latn"/>
        </w:rPr>
        <w:t xml:space="preserve">, </w:t>
      </w:r>
      <w:r w:rsidRPr="005236DB">
        <w:rPr>
          <w:rFonts w:ascii="Times New Roman" w:hAnsi="Times New Roman"/>
          <w:sz w:val="28"/>
          <w:szCs w:val="28"/>
          <w:lang w:val="la-Latn"/>
        </w:rPr>
        <w:t xml:space="preserve">2014. – </w:t>
      </w:r>
      <w:r w:rsidRPr="005236DB">
        <w:rPr>
          <w:rFonts w:ascii="Times New Roman" w:hAnsi="Times New Roman"/>
          <w:sz w:val="28"/>
          <w:szCs w:val="28"/>
          <w:lang w:val="la-Latn"/>
        </w:rPr>
        <w:t>S.</w:t>
      </w:r>
      <w:r w:rsidRPr="005236DB">
        <w:rPr>
          <w:rFonts w:ascii="Times New Roman" w:hAnsi="Times New Roman"/>
          <w:sz w:val="28"/>
          <w:szCs w:val="28"/>
          <w:lang w:val="la-Latn"/>
        </w:rPr>
        <w:t xml:space="preserve"> 64-66.</w:t>
      </w:r>
    </w:p>
    <w:p w:rsidR="00AB469D" w:rsidRPr="005236DB" w:rsidRDefault="005236DB" w:rsidP="007D4132">
      <w:pPr>
        <w:spacing w:after="0" w:line="360" w:lineRule="auto"/>
        <w:contextualSpacing/>
        <w:jc w:val="both"/>
        <w:rPr>
          <w:rFonts w:ascii="Times New Roman" w:hAnsi="Times New Roman"/>
          <w:sz w:val="28"/>
          <w:szCs w:val="28"/>
          <w:lang w:val="en-US"/>
        </w:rPr>
      </w:pPr>
      <w:r w:rsidRPr="005236DB">
        <w:rPr>
          <w:rFonts w:ascii="Times New Roman" w:hAnsi="Times New Roman"/>
          <w:sz w:val="28"/>
          <w:szCs w:val="28"/>
          <w:lang w:val="en-US"/>
        </w:rPr>
        <w:t>5</w:t>
      </w:r>
      <w:r w:rsidR="007D4132" w:rsidRPr="005236DB">
        <w:rPr>
          <w:rFonts w:ascii="Times New Roman" w:hAnsi="Times New Roman"/>
          <w:sz w:val="28"/>
          <w:szCs w:val="28"/>
          <w:lang w:val="en-US"/>
        </w:rPr>
        <w:t xml:space="preserve">. </w:t>
      </w:r>
      <w:r w:rsidR="00AB469D" w:rsidRPr="005236DB">
        <w:rPr>
          <w:rFonts w:ascii="Times New Roman" w:hAnsi="Times New Roman"/>
          <w:sz w:val="28"/>
          <w:szCs w:val="28"/>
          <w:lang w:val="en-US"/>
        </w:rPr>
        <w:t>Ada</w:t>
      </w:r>
      <w:r>
        <w:rPr>
          <w:rFonts w:ascii="Times New Roman" w:hAnsi="Times New Roman"/>
          <w:sz w:val="28"/>
          <w:szCs w:val="28"/>
          <w:lang w:val="en-US"/>
        </w:rPr>
        <w:t xml:space="preserve">ms D.C. </w:t>
      </w:r>
      <w:r w:rsidR="00AB469D" w:rsidRPr="005236DB">
        <w:rPr>
          <w:rFonts w:ascii="Times New Roman" w:hAnsi="Times New Roman"/>
          <w:sz w:val="28"/>
          <w:szCs w:val="28"/>
          <w:lang w:val="en-US"/>
        </w:rPr>
        <w:t xml:space="preserve">Geometric </w:t>
      </w:r>
      <w:proofErr w:type="spellStart"/>
      <w:r w:rsidR="00AB469D" w:rsidRPr="005236DB">
        <w:rPr>
          <w:rFonts w:ascii="Times New Roman" w:hAnsi="Times New Roman"/>
          <w:sz w:val="28"/>
          <w:szCs w:val="28"/>
          <w:lang w:val="en-US"/>
        </w:rPr>
        <w:t>Morphometrics</w:t>
      </w:r>
      <w:proofErr w:type="spellEnd"/>
      <w:r w:rsidR="00AB469D" w:rsidRPr="005236DB">
        <w:rPr>
          <w:rFonts w:ascii="Times New Roman" w:hAnsi="Times New Roman"/>
          <w:sz w:val="28"/>
          <w:szCs w:val="28"/>
          <w:lang w:val="en-US"/>
        </w:rPr>
        <w:t>: Ten Years of Progress Following the 'Revolution'</w:t>
      </w:r>
      <w:r>
        <w:rPr>
          <w:rFonts w:ascii="Times New Roman" w:hAnsi="Times New Roman"/>
          <w:sz w:val="28"/>
          <w:szCs w:val="28"/>
          <w:lang w:val="en-US"/>
        </w:rPr>
        <w:t xml:space="preserve"> </w:t>
      </w:r>
      <w:r w:rsidR="00AB469D" w:rsidRPr="005236DB">
        <w:rPr>
          <w:rFonts w:ascii="Times New Roman" w:hAnsi="Times New Roman"/>
          <w:sz w:val="28"/>
          <w:szCs w:val="28"/>
          <w:lang w:val="en-US"/>
        </w:rPr>
        <w:t>/ D.C.</w:t>
      </w:r>
      <w:r>
        <w:rPr>
          <w:rFonts w:ascii="Times New Roman" w:hAnsi="Times New Roman"/>
          <w:sz w:val="28"/>
          <w:szCs w:val="28"/>
          <w:lang w:val="uk-UA"/>
        </w:rPr>
        <w:t xml:space="preserve"> </w:t>
      </w:r>
      <w:r w:rsidR="00AB469D" w:rsidRPr="005236DB">
        <w:rPr>
          <w:rFonts w:ascii="Times New Roman" w:hAnsi="Times New Roman"/>
          <w:sz w:val="28"/>
          <w:szCs w:val="28"/>
          <w:lang w:val="en-US"/>
        </w:rPr>
        <w:t>Adams, F.J.</w:t>
      </w:r>
      <w:r>
        <w:rPr>
          <w:rFonts w:ascii="Times New Roman" w:hAnsi="Times New Roman"/>
          <w:sz w:val="28"/>
          <w:szCs w:val="28"/>
          <w:lang w:val="uk-UA"/>
        </w:rPr>
        <w:t xml:space="preserve"> </w:t>
      </w:r>
      <w:proofErr w:type="spellStart"/>
      <w:r w:rsidR="00AB469D" w:rsidRPr="005236DB">
        <w:rPr>
          <w:rFonts w:ascii="Times New Roman" w:hAnsi="Times New Roman"/>
          <w:sz w:val="28"/>
          <w:szCs w:val="28"/>
          <w:lang w:val="en-US"/>
        </w:rPr>
        <w:t>Rohlf</w:t>
      </w:r>
      <w:proofErr w:type="spellEnd"/>
      <w:r w:rsidR="00AB469D" w:rsidRPr="005236DB">
        <w:rPr>
          <w:rFonts w:ascii="Times New Roman" w:hAnsi="Times New Roman"/>
          <w:sz w:val="28"/>
          <w:szCs w:val="28"/>
          <w:lang w:val="en-US"/>
        </w:rPr>
        <w:t>, D.E.</w:t>
      </w:r>
      <w:r>
        <w:rPr>
          <w:rFonts w:ascii="Times New Roman" w:hAnsi="Times New Roman"/>
          <w:sz w:val="28"/>
          <w:szCs w:val="28"/>
          <w:lang w:val="uk-UA"/>
        </w:rPr>
        <w:t xml:space="preserve"> </w:t>
      </w:r>
      <w:r w:rsidR="00AB469D" w:rsidRPr="005236DB">
        <w:rPr>
          <w:rFonts w:ascii="Times New Roman" w:hAnsi="Times New Roman"/>
          <w:sz w:val="28"/>
          <w:szCs w:val="28"/>
          <w:lang w:val="en-US"/>
        </w:rPr>
        <w:t>Slice</w:t>
      </w:r>
      <w:r>
        <w:rPr>
          <w:rFonts w:ascii="Times New Roman" w:hAnsi="Times New Roman"/>
          <w:sz w:val="28"/>
          <w:szCs w:val="28"/>
          <w:lang w:val="en-US"/>
        </w:rPr>
        <w:t xml:space="preserve"> // </w:t>
      </w:r>
      <w:r w:rsidR="00AB469D" w:rsidRPr="005236DB">
        <w:rPr>
          <w:rFonts w:ascii="Times New Roman" w:hAnsi="Times New Roman"/>
          <w:sz w:val="28"/>
          <w:szCs w:val="28"/>
          <w:lang w:val="en-US"/>
        </w:rPr>
        <w:t>Ital. J. Zool.</w:t>
      </w:r>
      <w:r>
        <w:rPr>
          <w:rFonts w:ascii="Times New Roman" w:hAnsi="Times New Roman"/>
          <w:sz w:val="28"/>
          <w:szCs w:val="28"/>
          <w:lang w:val="en-US"/>
        </w:rPr>
        <w:t xml:space="preserve"> </w:t>
      </w:r>
      <w:r>
        <w:rPr>
          <w:rFonts w:ascii="Times New Roman" w:hAnsi="Times New Roman"/>
          <w:sz w:val="28"/>
          <w:szCs w:val="28"/>
          <w:lang w:val="uk-UA"/>
        </w:rPr>
        <w:t xml:space="preserve">— </w:t>
      </w:r>
      <w:r w:rsidR="00AB469D" w:rsidRPr="005236DB">
        <w:rPr>
          <w:rFonts w:ascii="Times New Roman" w:hAnsi="Times New Roman"/>
          <w:sz w:val="28"/>
          <w:szCs w:val="28"/>
          <w:lang w:val="en-US"/>
        </w:rPr>
        <w:t xml:space="preserve">2004. – </w:t>
      </w:r>
      <w:r>
        <w:rPr>
          <w:rFonts w:ascii="Times New Roman" w:hAnsi="Times New Roman"/>
          <w:sz w:val="28"/>
          <w:szCs w:val="28"/>
          <w:lang w:val="uk-UA"/>
        </w:rPr>
        <w:t xml:space="preserve">№ </w:t>
      </w:r>
      <w:r w:rsidR="00AB469D" w:rsidRPr="005236DB">
        <w:rPr>
          <w:rFonts w:ascii="Times New Roman" w:hAnsi="Times New Roman"/>
          <w:sz w:val="28"/>
          <w:szCs w:val="28"/>
          <w:lang w:val="en-US"/>
        </w:rPr>
        <w:t xml:space="preserve">71. – </w:t>
      </w:r>
      <w:r w:rsidRPr="005236DB">
        <w:rPr>
          <w:rFonts w:ascii="Times New Roman" w:hAnsi="Times New Roman"/>
          <w:sz w:val="28"/>
          <w:szCs w:val="28"/>
          <w:lang w:val="en-US"/>
        </w:rPr>
        <w:t>P.</w:t>
      </w:r>
      <w:r w:rsidR="00AB469D" w:rsidRPr="005236DB">
        <w:rPr>
          <w:rFonts w:ascii="Times New Roman" w:hAnsi="Times New Roman"/>
          <w:sz w:val="28"/>
          <w:szCs w:val="28"/>
          <w:lang w:val="en-US"/>
        </w:rPr>
        <w:t xml:space="preserve"> 5-16.</w:t>
      </w:r>
    </w:p>
    <w:p w:rsidR="00AB469D" w:rsidRPr="005236DB" w:rsidRDefault="005236DB" w:rsidP="007D4132">
      <w:pPr>
        <w:spacing w:after="0" w:line="360" w:lineRule="auto"/>
        <w:contextualSpacing/>
        <w:jc w:val="both"/>
        <w:rPr>
          <w:rFonts w:ascii="Times New Roman" w:hAnsi="Times New Roman"/>
          <w:sz w:val="28"/>
          <w:szCs w:val="28"/>
          <w:lang w:val="en-US"/>
        </w:rPr>
      </w:pPr>
      <w:r w:rsidRPr="005236DB">
        <w:rPr>
          <w:rFonts w:ascii="Times New Roman" w:hAnsi="Times New Roman"/>
          <w:sz w:val="28"/>
          <w:szCs w:val="28"/>
          <w:lang w:val="en-US"/>
        </w:rPr>
        <w:t>6</w:t>
      </w:r>
      <w:r w:rsidR="007D4132" w:rsidRPr="005236DB">
        <w:rPr>
          <w:rFonts w:ascii="Times New Roman" w:hAnsi="Times New Roman"/>
          <w:sz w:val="28"/>
          <w:szCs w:val="28"/>
          <w:lang w:val="en-US"/>
        </w:rPr>
        <w:t xml:space="preserve">. </w:t>
      </w:r>
      <w:r w:rsidR="00AB469D" w:rsidRPr="005236DB">
        <w:rPr>
          <w:rFonts w:ascii="Times New Roman" w:hAnsi="Times New Roman"/>
          <w:sz w:val="28"/>
          <w:szCs w:val="28"/>
          <w:lang w:val="en-US"/>
        </w:rPr>
        <w:t>Ahmad</w:t>
      </w:r>
      <w:r>
        <w:rPr>
          <w:rFonts w:ascii="Times New Roman" w:hAnsi="Times New Roman"/>
          <w:sz w:val="28"/>
          <w:szCs w:val="28"/>
          <w:lang w:val="en-US"/>
        </w:rPr>
        <w:t xml:space="preserve"> I. </w:t>
      </w:r>
      <w:r w:rsidR="00AB469D" w:rsidRPr="005236DB">
        <w:rPr>
          <w:rFonts w:ascii="Times New Roman" w:hAnsi="Times New Roman"/>
          <w:sz w:val="28"/>
          <w:szCs w:val="28"/>
          <w:lang w:val="en-US"/>
        </w:rPr>
        <w:t>Anatomical Va</w:t>
      </w:r>
      <w:r>
        <w:rPr>
          <w:rFonts w:ascii="Times New Roman" w:hAnsi="Times New Roman"/>
          <w:sz w:val="28"/>
          <w:szCs w:val="28"/>
          <w:lang w:val="en-US"/>
        </w:rPr>
        <w:t xml:space="preserve">riations of Diaphragmatic </w:t>
      </w:r>
      <w:proofErr w:type="spellStart"/>
      <w:r>
        <w:rPr>
          <w:rFonts w:ascii="Times New Roman" w:hAnsi="Times New Roman"/>
          <w:sz w:val="28"/>
          <w:szCs w:val="28"/>
          <w:lang w:val="en-US"/>
        </w:rPr>
        <w:t>Crura</w:t>
      </w:r>
      <w:proofErr w:type="spellEnd"/>
      <w:r w:rsidR="00AB469D" w:rsidRPr="005236DB">
        <w:rPr>
          <w:rFonts w:ascii="Times New Roman" w:hAnsi="Times New Roman"/>
          <w:sz w:val="28"/>
          <w:szCs w:val="28"/>
          <w:lang w:val="en-US"/>
        </w:rPr>
        <w:t xml:space="preserve"> / I.</w:t>
      </w:r>
      <w:r>
        <w:rPr>
          <w:rFonts w:ascii="Times New Roman" w:hAnsi="Times New Roman"/>
          <w:sz w:val="28"/>
          <w:szCs w:val="28"/>
          <w:lang w:val="uk-UA"/>
        </w:rPr>
        <w:t xml:space="preserve"> </w:t>
      </w:r>
      <w:r w:rsidR="00AB469D" w:rsidRPr="005236DB">
        <w:rPr>
          <w:rFonts w:ascii="Times New Roman" w:hAnsi="Times New Roman"/>
          <w:sz w:val="28"/>
          <w:szCs w:val="28"/>
          <w:lang w:val="en-US"/>
        </w:rPr>
        <w:t>Ahmad, N.</w:t>
      </w:r>
      <w:r>
        <w:rPr>
          <w:rFonts w:ascii="Times New Roman" w:hAnsi="Times New Roman"/>
          <w:sz w:val="28"/>
          <w:szCs w:val="28"/>
          <w:lang w:val="uk-UA"/>
        </w:rPr>
        <w:t xml:space="preserve"> </w:t>
      </w:r>
      <w:proofErr w:type="spellStart"/>
      <w:r w:rsidR="00AB469D" w:rsidRPr="005236DB">
        <w:rPr>
          <w:rFonts w:ascii="Times New Roman" w:hAnsi="Times New Roman"/>
          <w:sz w:val="28"/>
          <w:szCs w:val="28"/>
          <w:lang w:val="en-US"/>
        </w:rPr>
        <w:t>Kaukab</w:t>
      </w:r>
      <w:proofErr w:type="spellEnd"/>
      <w:r w:rsidR="00AB469D" w:rsidRPr="005236DB">
        <w:rPr>
          <w:rFonts w:ascii="Times New Roman" w:hAnsi="Times New Roman"/>
          <w:sz w:val="28"/>
          <w:szCs w:val="28"/>
          <w:lang w:val="en-US"/>
        </w:rPr>
        <w:t>, M.</w:t>
      </w:r>
      <w:r>
        <w:rPr>
          <w:rFonts w:ascii="Times New Roman" w:hAnsi="Times New Roman"/>
          <w:sz w:val="28"/>
          <w:szCs w:val="28"/>
          <w:lang w:val="uk-UA"/>
        </w:rPr>
        <w:t xml:space="preserve"> </w:t>
      </w:r>
      <w:proofErr w:type="spellStart"/>
      <w:r w:rsidR="00AB469D" w:rsidRPr="005236DB">
        <w:rPr>
          <w:rFonts w:ascii="Times New Roman" w:hAnsi="Times New Roman"/>
          <w:sz w:val="28"/>
          <w:szCs w:val="28"/>
          <w:lang w:val="en-US"/>
        </w:rPr>
        <w:t>Ikram</w:t>
      </w:r>
      <w:proofErr w:type="spellEnd"/>
      <w:r w:rsidR="00AB469D" w:rsidRPr="005236DB">
        <w:rPr>
          <w:rFonts w:ascii="Times New Roman" w:hAnsi="Times New Roman"/>
          <w:sz w:val="28"/>
          <w:szCs w:val="28"/>
          <w:lang w:val="en-US"/>
        </w:rPr>
        <w:t>, A.</w:t>
      </w:r>
      <w:r>
        <w:rPr>
          <w:rFonts w:ascii="Times New Roman" w:hAnsi="Times New Roman"/>
          <w:sz w:val="28"/>
          <w:szCs w:val="28"/>
          <w:lang w:val="uk-UA"/>
        </w:rPr>
        <w:t xml:space="preserve"> </w:t>
      </w:r>
      <w:proofErr w:type="spellStart"/>
      <w:r w:rsidR="00AB469D" w:rsidRPr="005236DB">
        <w:rPr>
          <w:rFonts w:ascii="Times New Roman" w:hAnsi="Times New Roman"/>
          <w:sz w:val="28"/>
          <w:szCs w:val="28"/>
          <w:lang w:val="en-US"/>
        </w:rPr>
        <w:t>Hussain</w:t>
      </w:r>
      <w:proofErr w:type="spellEnd"/>
      <w:r>
        <w:rPr>
          <w:rFonts w:ascii="Times New Roman" w:hAnsi="Times New Roman"/>
          <w:sz w:val="28"/>
          <w:szCs w:val="28"/>
          <w:lang w:val="en-US"/>
        </w:rPr>
        <w:t xml:space="preserve"> // </w:t>
      </w:r>
      <w:proofErr w:type="spellStart"/>
      <w:r>
        <w:rPr>
          <w:rFonts w:ascii="Times New Roman" w:hAnsi="Times New Roman"/>
          <w:sz w:val="28"/>
          <w:szCs w:val="28"/>
          <w:lang w:val="en-US"/>
        </w:rPr>
        <w:t>Joumal</w:t>
      </w:r>
      <w:proofErr w:type="spellEnd"/>
      <w:r>
        <w:rPr>
          <w:rFonts w:ascii="Times New Roman" w:hAnsi="Times New Roman"/>
          <w:sz w:val="28"/>
          <w:szCs w:val="28"/>
          <w:lang w:val="en-US"/>
        </w:rPr>
        <w:t xml:space="preserve"> of Rawalpindi Medical College. </w:t>
      </w:r>
      <w:r>
        <w:rPr>
          <w:rFonts w:ascii="Times New Roman" w:hAnsi="Times New Roman"/>
          <w:sz w:val="28"/>
          <w:szCs w:val="28"/>
          <w:lang w:val="uk-UA"/>
        </w:rPr>
        <w:t xml:space="preserve">— </w:t>
      </w:r>
      <w:r w:rsidR="00484057">
        <w:rPr>
          <w:rFonts w:ascii="Times New Roman" w:hAnsi="Times New Roman"/>
          <w:sz w:val="28"/>
          <w:szCs w:val="28"/>
          <w:lang w:val="en-US"/>
        </w:rPr>
        <w:t xml:space="preserve">2011. </w:t>
      </w:r>
      <w:r w:rsidR="00484057">
        <w:rPr>
          <w:rFonts w:ascii="Times New Roman" w:hAnsi="Times New Roman"/>
          <w:sz w:val="28"/>
          <w:szCs w:val="28"/>
          <w:lang w:val="uk-UA"/>
        </w:rPr>
        <w:t>—</w:t>
      </w:r>
      <w:r w:rsidR="00484057">
        <w:rPr>
          <w:rFonts w:ascii="Times New Roman" w:hAnsi="Times New Roman"/>
          <w:sz w:val="28"/>
          <w:szCs w:val="28"/>
          <w:lang w:val="en-US"/>
        </w:rPr>
        <w:t xml:space="preserve"> </w:t>
      </w:r>
      <w:r w:rsidR="00484057">
        <w:rPr>
          <w:rFonts w:ascii="Times New Roman" w:hAnsi="Times New Roman"/>
          <w:sz w:val="28"/>
          <w:szCs w:val="28"/>
          <w:lang w:val="uk-UA"/>
        </w:rPr>
        <w:t xml:space="preserve">№ </w:t>
      </w:r>
      <w:r w:rsidR="00AB469D" w:rsidRPr="005236DB">
        <w:rPr>
          <w:rFonts w:ascii="Times New Roman" w:hAnsi="Times New Roman"/>
          <w:sz w:val="28"/>
          <w:szCs w:val="28"/>
          <w:lang w:val="en-US"/>
        </w:rPr>
        <w:t>15, T.</w:t>
      </w:r>
      <w:r w:rsidR="00484057">
        <w:rPr>
          <w:rFonts w:ascii="Times New Roman" w:hAnsi="Times New Roman"/>
          <w:sz w:val="28"/>
          <w:szCs w:val="28"/>
          <w:lang w:val="uk-UA"/>
        </w:rPr>
        <w:t xml:space="preserve"> </w:t>
      </w:r>
      <w:r w:rsidR="00AB469D" w:rsidRPr="005236DB">
        <w:rPr>
          <w:rFonts w:ascii="Times New Roman" w:hAnsi="Times New Roman"/>
          <w:sz w:val="28"/>
          <w:szCs w:val="28"/>
          <w:lang w:val="en-US"/>
        </w:rPr>
        <w:t xml:space="preserve">2. – </w:t>
      </w:r>
      <w:r w:rsidR="00484057">
        <w:rPr>
          <w:rFonts w:ascii="Times New Roman" w:hAnsi="Times New Roman"/>
          <w:sz w:val="28"/>
          <w:szCs w:val="28"/>
          <w:lang w:val="en-US"/>
        </w:rPr>
        <w:t>Р</w:t>
      </w:r>
      <w:r w:rsidR="00AB469D" w:rsidRPr="005236DB">
        <w:rPr>
          <w:rFonts w:ascii="Times New Roman" w:hAnsi="Times New Roman"/>
          <w:sz w:val="28"/>
          <w:szCs w:val="28"/>
          <w:lang w:val="en-US"/>
        </w:rPr>
        <w:t xml:space="preserve">. 120-122. </w:t>
      </w:r>
    </w:p>
    <w:p w:rsidR="00AB469D" w:rsidRPr="005236DB" w:rsidRDefault="007D4132" w:rsidP="007D4132">
      <w:pPr>
        <w:spacing w:after="0" w:line="360" w:lineRule="auto"/>
        <w:contextualSpacing/>
        <w:jc w:val="both"/>
        <w:rPr>
          <w:rFonts w:ascii="Times New Roman" w:hAnsi="Times New Roman"/>
          <w:sz w:val="28"/>
          <w:szCs w:val="28"/>
          <w:lang w:val="en-US"/>
        </w:rPr>
      </w:pPr>
      <w:r w:rsidRPr="005236DB">
        <w:rPr>
          <w:rFonts w:ascii="Times New Roman" w:hAnsi="Times New Roman"/>
          <w:sz w:val="28"/>
          <w:szCs w:val="28"/>
          <w:lang w:val="en-US"/>
        </w:rPr>
        <w:t xml:space="preserve">7. </w:t>
      </w:r>
      <w:r w:rsidR="00AB469D" w:rsidRPr="005236DB">
        <w:rPr>
          <w:rFonts w:ascii="Times New Roman" w:hAnsi="Times New Roman"/>
          <w:sz w:val="28"/>
          <w:szCs w:val="28"/>
          <w:lang w:val="en-US"/>
        </w:rPr>
        <w:t xml:space="preserve">Hsu-Chong </w:t>
      </w:r>
      <w:proofErr w:type="spellStart"/>
      <w:r w:rsidR="00AB469D" w:rsidRPr="005236DB">
        <w:rPr>
          <w:rFonts w:ascii="Times New Roman" w:hAnsi="Times New Roman"/>
          <w:sz w:val="28"/>
          <w:szCs w:val="28"/>
          <w:lang w:val="en-US"/>
        </w:rPr>
        <w:t>Yeh</w:t>
      </w:r>
      <w:proofErr w:type="spellEnd"/>
      <w:r w:rsidR="00484057">
        <w:rPr>
          <w:rFonts w:ascii="Times New Roman" w:hAnsi="Times New Roman"/>
          <w:sz w:val="28"/>
          <w:szCs w:val="28"/>
          <w:lang w:val="en-US"/>
        </w:rPr>
        <w:t xml:space="preserve"> </w:t>
      </w:r>
      <w:r w:rsidR="00AB469D" w:rsidRPr="005236DB">
        <w:rPr>
          <w:rFonts w:ascii="Times New Roman" w:hAnsi="Times New Roman"/>
          <w:sz w:val="28"/>
          <w:szCs w:val="28"/>
          <w:lang w:val="en-US"/>
        </w:rPr>
        <w:t>Anatomic Variations and Abnormalities in the Diaphragm Seen with USI</w:t>
      </w:r>
      <w:r w:rsidR="008B3903" w:rsidRPr="005236DB">
        <w:rPr>
          <w:rFonts w:ascii="Times New Roman" w:hAnsi="Times New Roman"/>
          <w:sz w:val="28"/>
          <w:szCs w:val="28"/>
          <w:lang w:val="en-US"/>
        </w:rPr>
        <w:t xml:space="preserve"> / </w:t>
      </w:r>
      <w:proofErr w:type="spellStart"/>
      <w:r w:rsidR="008B3903" w:rsidRPr="005236DB">
        <w:rPr>
          <w:rFonts w:ascii="Times New Roman" w:hAnsi="Times New Roman"/>
          <w:sz w:val="28"/>
          <w:szCs w:val="28"/>
          <w:lang w:val="en-US"/>
        </w:rPr>
        <w:t>Yeh</w:t>
      </w:r>
      <w:proofErr w:type="spellEnd"/>
      <w:r w:rsidR="008B3903" w:rsidRPr="005236DB">
        <w:rPr>
          <w:rFonts w:ascii="Times New Roman" w:hAnsi="Times New Roman"/>
          <w:sz w:val="28"/>
          <w:szCs w:val="28"/>
          <w:lang w:val="en-US"/>
        </w:rPr>
        <w:t xml:space="preserve"> Hsu-Chong, K.P.</w:t>
      </w:r>
      <w:r w:rsidR="00484057">
        <w:rPr>
          <w:rFonts w:ascii="Times New Roman" w:hAnsi="Times New Roman"/>
          <w:sz w:val="28"/>
          <w:szCs w:val="28"/>
          <w:lang w:val="uk-UA"/>
        </w:rPr>
        <w:t xml:space="preserve"> </w:t>
      </w:r>
      <w:proofErr w:type="spellStart"/>
      <w:r w:rsidR="008B3903" w:rsidRPr="005236DB">
        <w:rPr>
          <w:rFonts w:ascii="Times New Roman" w:hAnsi="Times New Roman"/>
          <w:sz w:val="28"/>
          <w:szCs w:val="28"/>
          <w:lang w:val="en-US"/>
        </w:rPr>
        <w:t>Halton</w:t>
      </w:r>
      <w:proofErr w:type="spellEnd"/>
      <w:r w:rsidR="008B3903" w:rsidRPr="005236DB">
        <w:rPr>
          <w:rFonts w:ascii="Times New Roman" w:hAnsi="Times New Roman"/>
          <w:sz w:val="28"/>
          <w:szCs w:val="28"/>
          <w:lang w:val="en-US"/>
        </w:rPr>
        <w:t>, C.E. Gray</w:t>
      </w:r>
      <w:r w:rsidR="00484057">
        <w:rPr>
          <w:rFonts w:ascii="Times New Roman" w:hAnsi="Times New Roman"/>
          <w:sz w:val="28"/>
          <w:szCs w:val="28"/>
          <w:lang w:val="en-US"/>
        </w:rPr>
        <w:t xml:space="preserve"> // </w:t>
      </w:r>
      <w:proofErr w:type="spellStart"/>
      <w:r w:rsidR="00AB469D" w:rsidRPr="005236DB">
        <w:rPr>
          <w:rFonts w:ascii="Times New Roman" w:hAnsi="Times New Roman"/>
          <w:sz w:val="28"/>
          <w:szCs w:val="28"/>
          <w:lang w:val="en-US"/>
        </w:rPr>
        <w:t>Radiographics</w:t>
      </w:r>
      <w:proofErr w:type="spellEnd"/>
      <w:r w:rsidR="00484057">
        <w:rPr>
          <w:rFonts w:ascii="Times New Roman" w:hAnsi="Times New Roman"/>
          <w:sz w:val="28"/>
          <w:szCs w:val="28"/>
          <w:lang w:val="en-US"/>
        </w:rPr>
        <w:t xml:space="preserve">. </w:t>
      </w:r>
      <w:r w:rsidR="00484057">
        <w:rPr>
          <w:rFonts w:ascii="Times New Roman" w:hAnsi="Times New Roman"/>
          <w:sz w:val="28"/>
          <w:szCs w:val="28"/>
          <w:lang w:val="uk-UA"/>
        </w:rPr>
        <w:t xml:space="preserve">— </w:t>
      </w:r>
      <w:r w:rsidR="00AB469D" w:rsidRPr="005236DB">
        <w:rPr>
          <w:rFonts w:ascii="Times New Roman" w:hAnsi="Times New Roman"/>
          <w:sz w:val="28"/>
          <w:szCs w:val="28"/>
          <w:lang w:val="en-US"/>
        </w:rPr>
        <w:t>1990</w:t>
      </w:r>
      <w:r w:rsidR="008B3903" w:rsidRPr="005236DB">
        <w:rPr>
          <w:rFonts w:ascii="Times New Roman" w:hAnsi="Times New Roman"/>
          <w:sz w:val="28"/>
          <w:szCs w:val="28"/>
          <w:lang w:val="en-US"/>
        </w:rPr>
        <w:t>. –</w:t>
      </w:r>
      <w:r w:rsidR="00AB469D" w:rsidRPr="005236DB">
        <w:rPr>
          <w:rFonts w:ascii="Times New Roman" w:hAnsi="Times New Roman"/>
          <w:sz w:val="28"/>
          <w:szCs w:val="28"/>
          <w:lang w:val="en-US"/>
        </w:rPr>
        <w:t xml:space="preserve"> </w:t>
      </w:r>
      <w:r w:rsidR="00484057">
        <w:rPr>
          <w:rFonts w:ascii="Times New Roman" w:hAnsi="Times New Roman"/>
          <w:sz w:val="28"/>
          <w:szCs w:val="28"/>
          <w:lang w:val="uk-UA"/>
        </w:rPr>
        <w:t xml:space="preserve">№ </w:t>
      </w:r>
      <w:r w:rsidR="00AB469D" w:rsidRPr="005236DB">
        <w:rPr>
          <w:rFonts w:ascii="Times New Roman" w:hAnsi="Times New Roman"/>
          <w:sz w:val="28"/>
          <w:szCs w:val="28"/>
          <w:lang w:val="en-US"/>
        </w:rPr>
        <w:t xml:space="preserve">10, </w:t>
      </w:r>
      <w:r w:rsidR="008B3903" w:rsidRPr="005236DB">
        <w:rPr>
          <w:rFonts w:ascii="Times New Roman" w:hAnsi="Times New Roman"/>
          <w:sz w:val="28"/>
          <w:szCs w:val="28"/>
          <w:lang w:val="en-US"/>
        </w:rPr>
        <w:t>T.</w:t>
      </w:r>
      <w:r w:rsidR="00484057">
        <w:rPr>
          <w:rFonts w:ascii="Times New Roman" w:hAnsi="Times New Roman"/>
          <w:sz w:val="28"/>
          <w:szCs w:val="28"/>
          <w:lang w:val="uk-UA"/>
        </w:rPr>
        <w:t xml:space="preserve"> </w:t>
      </w:r>
      <w:r w:rsidR="00AB469D" w:rsidRPr="005236DB">
        <w:rPr>
          <w:rFonts w:ascii="Times New Roman" w:hAnsi="Times New Roman"/>
          <w:sz w:val="28"/>
          <w:szCs w:val="28"/>
          <w:lang w:val="en-US"/>
        </w:rPr>
        <w:t>6</w:t>
      </w:r>
      <w:r w:rsidR="008B3903" w:rsidRPr="005236DB">
        <w:rPr>
          <w:rFonts w:ascii="Times New Roman" w:hAnsi="Times New Roman"/>
          <w:sz w:val="28"/>
          <w:szCs w:val="28"/>
          <w:lang w:val="en-US"/>
        </w:rPr>
        <w:t xml:space="preserve">. – </w:t>
      </w:r>
      <w:proofErr w:type="gramStart"/>
      <w:r w:rsidR="00484057">
        <w:rPr>
          <w:rFonts w:ascii="Times New Roman" w:hAnsi="Times New Roman"/>
          <w:sz w:val="28"/>
          <w:szCs w:val="28"/>
          <w:lang w:val="uk-UA"/>
        </w:rPr>
        <w:t>Р</w:t>
      </w:r>
      <w:r w:rsidR="008B3903" w:rsidRPr="005236DB">
        <w:rPr>
          <w:rFonts w:ascii="Times New Roman" w:hAnsi="Times New Roman"/>
          <w:sz w:val="28"/>
          <w:szCs w:val="28"/>
          <w:lang w:val="en-US"/>
        </w:rPr>
        <w:t>.</w:t>
      </w:r>
      <w:r w:rsidR="00484057">
        <w:rPr>
          <w:rFonts w:ascii="Times New Roman" w:hAnsi="Times New Roman"/>
          <w:sz w:val="28"/>
          <w:szCs w:val="28"/>
          <w:lang w:val="uk-UA"/>
        </w:rPr>
        <w:t xml:space="preserve"> </w:t>
      </w:r>
      <w:r w:rsidR="00AB469D" w:rsidRPr="005236DB">
        <w:rPr>
          <w:rFonts w:ascii="Times New Roman" w:hAnsi="Times New Roman"/>
          <w:sz w:val="28"/>
          <w:szCs w:val="28"/>
          <w:lang w:val="en-US"/>
        </w:rPr>
        <w:t>1019</w:t>
      </w:r>
      <w:proofErr w:type="gramEnd"/>
      <w:r w:rsidR="00AB469D" w:rsidRPr="005236DB">
        <w:rPr>
          <w:rFonts w:ascii="Times New Roman" w:hAnsi="Times New Roman"/>
          <w:sz w:val="28"/>
          <w:szCs w:val="28"/>
          <w:lang w:val="en-US"/>
        </w:rPr>
        <w:t>-1030.</w:t>
      </w:r>
    </w:p>
    <w:p w:rsidR="007D4132" w:rsidRDefault="007D4132" w:rsidP="00BD2D75">
      <w:pPr>
        <w:spacing w:after="0" w:line="360" w:lineRule="auto"/>
        <w:contextualSpacing/>
        <w:jc w:val="both"/>
        <w:rPr>
          <w:rStyle w:val="hps"/>
          <w:rFonts w:ascii="Times New Roman" w:hAnsi="Times New Roman"/>
          <w:b/>
          <w:sz w:val="28"/>
          <w:szCs w:val="28"/>
          <w:lang w:val="en-US"/>
        </w:rPr>
      </w:pPr>
    </w:p>
    <w:p w:rsidR="0044032D" w:rsidRPr="00664B90" w:rsidRDefault="0044032D" w:rsidP="0044032D">
      <w:pPr>
        <w:spacing w:after="0" w:line="360" w:lineRule="auto"/>
        <w:ind w:firstLine="567"/>
        <w:contextualSpacing/>
        <w:jc w:val="both"/>
        <w:rPr>
          <w:rFonts w:ascii="Times New Roman" w:hAnsi="Times New Roman"/>
          <w:sz w:val="28"/>
          <w:szCs w:val="28"/>
          <w:lang w:val="uk-UA"/>
        </w:rPr>
      </w:pPr>
      <w:r w:rsidRPr="00664B90">
        <w:rPr>
          <w:rFonts w:ascii="Times New Roman" w:hAnsi="Times New Roman"/>
          <w:b/>
          <w:sz w:val="28"/>
          <w:szCs w:val="28"/>
          <w:lang w:val="uk-UA"/>
        </w:rPr>
        <w:t xml:space="preserve">УДК </w:t>
      </w:r>
      <w:r w:rsidRPr="00664B90">
        <w:rPr>
          <w:rFonts w:ascii="Times New Roman" w:hAnsi="Times New Roman"/>
          <w:sz w:val="28"/>
          <w:szCs w:val="28"/>
          <w:lang w:val="uk-UA"/>
        </w:rPr>
        <w:t>611.94:611.26:004.94:004.932</w:t>
      </w:r>
    </w:p>
    <w:p w:rsidR="00F41F51" w:rsidRPr="00664B90" w:rsidRDefault="00F41F51" w:rsidP="00F41F51">
      <w:pPr>
        <w:spacing w:after="0" w:line="360" w:lineRule="auto"/>
        <w:ind w:firstLine="567"/>
        <w:contextualSpacing/>
        <w:jc w:val="both"/>
        <w:rPr>
          <w:rFonts w:ascii="Times New Roman" w:hAnsi="Times New Roman"/>
          <w:b/>
          <w:sz w:val="28"/>
          <w:szCs w:val="28"/>
          <w:lang w:val="uk-UA"/>
        </w:rPr>
      </w:pPr>
      <w:r w:rsidRPr="00664B90">
        <w:rPr>
          <w:rStyle w:val="hps"/>
          <w:rFonts w:ascii="Times New Roman" w:hAnsi="Times New Roman"/>
          <w:b/>
          <w:sz w:val="28"/>
          <w:szCs w:val="28"/>
          <w:lang w:val="uk-UA"/>
        </w:rPr>
        <w:t>ОСОБЛИВОСТІ ПРОСТОРОВОЇ ТОПОГРАФІЇ ДІАФРАГМИ ЧОЛОВІКІВ В САГІТАЛЬНІЙ ПЛОЩИНІ</w:t>
      </w:r>
    </w:p>
    <w:p w:rsidR="0037183A" w:rsidRPr="00762872" w:rsidRDefault="0037183A" w:rsidP="0037183A">
      <w:pPr>
        <w:spacing w:after="0" w:line="360" w:lineRule="auto"/>
        <w:ind w:firstLine="567"/>
        <w:contextualSpacing/>
        <w:jc w:val="both"/>
        <w:rPr>
          <w:rFonts w:ascii="Times New Roman" w:hAnsi="Times New Roman"/>
          <w:b/>
          <w:sz w:val="28"/>
          <w:szCs w:val="28"/>
          <w:lang w:val="uk-UA"/>
        </w:rPr>
      </w:pPr>
      <w:proofErr w:type="spellStart"/>
      <w:r w:rsidRPr="00664B90">
        <w:rPr>
          <w:rStyle w:val="hps"/>
          <w:rFonts w:ascii="Times New Roman" w:hAnsi="Times New Roman"/>
          <w:b/>
          <w:sz w:val="28"/>
          <w:szCs w:val="28"/>
          <w:lang w:val="uk-UA"/>
        </w:rPr>
        <w:t>Дуденко</w:t>
      </w:r>
      <w:proofErr w:type="spellEnd"/>
      <w:r w:rsidRPr="00664B90">
        <w:rPr>
          <w:rStyle w:val="hps"/>
          <w:rFonts w:ascii="Times New Roman" w:hAnsi="Times New Roman"/>
          <w:b/>
          <w:sz w:val="28"/>
          <w:szCs w:val="28"/>
          <w:lang w:val="uk-UA"/>
        </w:rPr>
        <w:t xml:space="preserve"> В.</w:t>
      </w:r>
      <w:r w:rsidRPr="00664B90">
        <w:rPr>
          <w:rStyle w:val="hps"/>
          <w:rFonts w:ascii="Times New Roman" w:hAnsi="Times New Roman"/>
          <w:b/>
          <w:sz w:val="28"/>
          <w:szCs w:val="28"/>
          <w:lang w:val="uk-UA"/>
        </w:rPr>
        <w:t xml:space="preserve"> </w:t>
      </w:r>
      <w:r w:rsidRPr="00664B90">
        <w:rPr>
          <w:rStyle w:val="hps"/>
          <w:rFonts w:ascii="Times New Roman" w:hAnsi="Times New Roman"/>
          <w:b/>
          <w:sz w:val="28"/>
          <w:szCs w:val="28"/>
          <w:lang w:val="uk-UA"/>
        </w:rPr>
        <w:t xml:space="preserve">Г., </w:t>
      </w:r>
      <w:proofErr w:type="spellStart"/>
      <w:r w:rsidRPr="00664B90">
        <w:rPr>
          <w:rStyle w:val="hps"/>
          <w:rFonts w:ascii="Times New Roman" w:hAnsi="Times New Roman"/>
          <w:b/>
          <w:sz w:val="28"/>
          <w:szCs w:val="28"/>
          <w:lang w:val="uk-UA"/>
        </w:rPr>
        <w:t>Вдовіченко</w:t>
      </w:r>
      <w:proofErr w:type="spellEnd"/>
      <w:r w:rsidRPr="00664B90">
        <w:rPr>
          <w:rStyle w:val="hps"/>
          <w:rFonts w:ascii="Times New Roman" w:hAnsi="Times New Roman"/>
          <w:b/>
          <w:sz w:val="28"/>
          <w:szCs w:val="28"/>
          <w:lang w:val="uk-UA"/>
        </w:rPr>
        <w:t xml:space="preserve"> В.</w:t>
      </w:r>
      <w:r w:rsidRPr="00664B90">
        <w:rPr>
          <w:rStyle w:val="hps"/>
          <w:rFonts w:ascii="Times New Roman" w:hAnsi="Times New Roman"/>
          <w:b/>
          <w:sz w:val="28"/>
          <w:szCs w:val="28"/>
          <w:lang w:val="uk-UA"/>
        </w:rPr>
        <w:t xml:space="preserve"> </w:t>
      </w:r>
      <w:r w:rsidRPr="00664B90">
        <w:rPr>
          <w:rStyle w:val="hps"/>
          <w:rFonts w:ascii="Times New Roman" w:hAnsi="Times New Roman"/>
          <w:b/>
          <w:sz w:val="28"/>
          <w:szCs w:val="28"/>
          <w:lang w:val="uk-UA"/>
        </w:rPr>
        <w:t>Ю., Курінний В.</w:t>
      </w:r>
      <w:r w:rsidRPr="00664B90">
        <w:rPr>
          <w:rStyle w:val="hps"/>
          <w:rFonts w:ascii="Times New Roman" w:hAnsi="Times New Roman"/>
          <w:b/>
          <w:sz w:val="28"/>
          <w:szCs w:val="28"/>
          <w:lang w:val="uk-UA"/>
        </w:rPr>
        <w:t xml:space="preserve"> </w:t>
      </w:r>
      <w:r w:rsidRPr="00664B90">
        <w:rPr>
          <w:rStyle w:val="hps"/>
          <w:rFonts w:ascii="Times New Roman" w:hAnsi="Times New Roman"/>
          <w:b/>
          <w:sz w:val="28"/>
          <w:szCs w:val="28"/>
          <w:lang w:val="uk-UA"/>
        </w:rPr>
        <w:t>В.</w:t>
      </w:r>
      <w:r w:rsidR="00762872">
        <w:rPr>
          <w:rStyle w:val="hps"/>
          <w:rFonts w:ascii="Times New Roman" w:hAnsi="Times New Roman"/>
          <w:b/>
          <w:sz w:val="28"/>
          <w:szCs w:val="28"/>
          <w:lang w:val="uk-UA"/>
        </w:rPr>
        <w:t>, Коробка І. М.</w:t>
      </w:r>
    </w:p>
    <w:p w:rsidR="00F41F51" w:rsidRPr="00664B90" w:rsidRDefault="00F41F51" w:rsidP="0037183A">
      <w:pPr>
        <w:spacing w:after="0" w:line="360" w:lineRule="auto"/>
        <w:ind w:firstLine="567"/>
        <w:contextualSpacing/>
        <w:jc w:val="both"/>
        <w:rPr>
          <w:rFonts w:ascii="Times New Roman" w:hAnsi="Times New Roman"/>
          <w:sz w:val="28"/>
          <w:szCs w:val="28"/>
          <w:lang w:val="uk-UA"/>
        </w:rPr>
      </w:pPr>
      <w:r w:rsidRPr="00664B90">
        <w:rPr>
          <w:rFonts w:ascii="Times New Roman" w:hAnsi="Times New Roman"/>
          <w:b/>
          <w:sz w:val="28"/>
          <w:szCs w:val="28"/>
          <w:lang w:val="uk-UA"/>
        </w:rPr>
        <w:t xml:space="preserve">Резюме. </w:t>
      </w:r>
      <w:r w:rsidRPr="00664B90">
        <w:rPr>
          <w:rFonts w:ascii="Times New Roman" w:hAnsi="Times New Roman"/>
          <w:sz w:val="28"/>
          <w:szCs w:val="28"/>
          <w:lang w:val="uk-UA"/>
        </w:rPr>
        <w:t xml:space="preserve">Для проведення діагностичних і лікувальних маніпуляцій має велике значення знання індивідуальної просторової топографії діафрагми пацієнта. Проведене дослідження з метою встановити індивідуальні особливості просторової топографії діафрагми людини в сагітальній площині на основі даних СКТ-дослідження з урахуванням статі, віку та соматотипу. Матеріалом були дані 75 пацієнтів обстежених з приводу захворювань різних органів черевної та грудної порожнин. Вимірювання кутів приєднання діафрагми вироблялося у сагітальній площині по </w:t>
      </w:r>
      <w:proofErr w:type="spellStart"/>
      <w:r w:rsidRPr="00664B90">
        <w:rPr>
          <w:rFonts w:ascii="Times New Roman" w:hAnsi="Times New Roman"/>
          <w:sz w:val="28"/>
          <w:szCs w:val="28"/>
          <w:lang w:val="uk-UA"/>
        </w:rPr>
        <w:t>вертебральній</w:t>
      </w:r>
      <w:proofErr w:type="spellEnd"/>
      <w:r w:rsidRPr="00664B90">
        <w:rPr>
          <w:rFonts w:ascii="Times New Roman" w:hAnsi="Times New Roman"/>
          <w:sz w:val="28"/>
          <w:szCs w:val="28"/>
          <w:lang w:val="uk-UA"/>
        </w:rPr>
        <w:t xml:space="preserve">, </w:t>
      </w:r>
      <w:proofErr w:type="spellStart"/>
      <w:r w:rsidRPr="00664B90">
        <w:rPr>
          <w:rFonts w:ascii="Times New Roman" w:hAnsi="Times New Roman"/>
          <w:sz w:val="28"/>
          <w:szCs w:val="28"/>
          <w:lang w:val="uk-UA"/>
        </w:rPr>
        <w:t>паравертебральній</w:t>
      </w:r>
      <w:proofErr w:type="spellEnd"/>
      <w:r w:rsidRPr="00664B90">
        <w:rPr>
          <w:rFonts w:ascii="Times New Roman" w:hAnsi="Times New Roman"/>
          <w:sz w:val="28"/>
          <w:szCs w:val="28"/>
          <w:lang w:val="uk-UA"/>
        </w:rPr>
        <w:t xml:space="preserve">, лопатковій та задній </w:t>
      </w:r>
      <w:proofErr w:type="spellStart"/>
      <w:r w:rsidRPr="00664B90">
        <w:rPr>
          <w:rFonts w:ascii="Times New Roman" w:hAnsi="Times New Roman"/>
          <w:sz w:val="28"/>
          <w:szCs w:val="28"/>
          <w:lang w:val="uk-UA"/>
        </w:rPr>
        <w:t>аксілярній</w:t>
      </w:r>
      <w:proofErr w:type="spellEnd"/>
      <w:r w:rsidRPr="00664B90">
        <w:rPr>
          <w:rFonts w:ascii="Times New Roman" w:hAnsi="Times New Roman"/>
          <w:sz w:val="28"/>
          <w:szCs w:val="28"/>
          <w:lang w:val="uk-UA"/>
        </w:rPr>
        <w:t xml:space="preserve"> лініях з обох сторін (переднє та заднє значення). Статистична обробка отриманих вимірювань виявила маленьку кореляційний залежність між віком і кутом прикріплення діафрагми у чоловіків. Інші показники не мали кореляції з досліджуваними значеннями (стать і тип будови тіла).</w:t>
      </w:r>
    </w:p>
    <w:p w:rsidR="00F41F51" w:rsidRPr="00664B90" w:rsidRDefault="0076125E" w:rsidP="00664B90">
      <w:pPr>
        <w:spacing w:after="0" w:line="360" w:lineRule="auto"/>
        <w:ind w:firstLine="567"/>
        <w:contextualSpacing/>
        <w:jc w:val="both"/>
        <w:rPr>
          <w:rStyle w:val="hps"/>
          <w:rFonts w:ascii="Times New Roman" w:hAnsi="Times New Roman"/>
          <w:sz w:val="28"/>
          <w:szCs w:val="28"/>
          <w:lang w:val="uk-UA"/>
        </w:rPr>
      </w:pPr>
      <w:r>
        <w:rPr>
          <w:rFonts w:ascii="Times New Roman" w:hAnsi="Times New Roman"/>
          <w:b/>
          <w:sz w:val="28"/>
          <w:szCs w:val="28"/>
          <w:lang w:val="uk-UA"/>
        </w:rPr>
        <w:t>Ключові слова:</w:t>
      </w:r>
      <w:r w:rsidR="00F41F51" w:rsidRPr="00664B90">
        <w:rPr>
          <w:rFonts w:ascii="Times New Roman" w:hAnsi="Times New Roman"/>
          <w:sz w:val="28"/>
          <w:szCs w:val="28"/>
          <w:lang w:val="uk-UA"/>
        </w:rPr>
        <w:t xml:space="preserve"> </w:t>
      </w:r>
      <w:r>
        <w:rPr>
          <w:rFonts w:ascii="Times New Roman" w:hAnsi="Times New Roman"/>
          <w:sz w:val="28"/>
          <w:szCs w:val="28"/>
          <w:lang w:val="uk-UA"/>
        </w:rPr>
        <w:t>і</w:t>
      </w:r>
      <w:r w:rsidR="00F41F51" w:rsidRPr="00664B90">
        <w:rPr>
          <w:rFonts w:ascii="Times New Roman" w:hAnsi="Times New Roman"/>
          <w:sz w:val="28"/>
          <w:szCs w:val="28"/>
          <w:lang w:val="uk-UA"/>
        </w:rPr>
        <w:t>ндивідуальна просторова топографія, кут приєднання діафрагми.</w:t>
      </w:r>
    </w:p>
    <w:p w:rsidR="007D4132" w:rsidRDefault="007D4132" w:rsidP="00BD2D75">
      <w:pPr>
        <w:spacing w:after="0" w:line="360" w:lineRule="auto"/>
        <w:contextualSpacing/>
        <w:jc w:val="both"/>
        <w:rPr>
          <w:rStyle w:val="hps"/>
          <w:rFonts w:ascii="Times New Roman" w:hAnsi="Times New Roman"/>
          <w:b/>
          <w:sz w:val="28"/>
          <w:szCs w:val="28"/>
          <w:lang w:val="en-US"/>
        </w:rPr>
      </w:pPr>
    </w:p>
    <w:p w:rsidR="00664B90" w:rsidRPr="00C808AE" w:rsidRDefault="00664B90" w:rsidP="00664B90">
      <w:pPr>
        <w:spacing w:after="0" w:line="360" w:lineRule="auto"/>
        <w:ind w:firstLine="567"/>
        <w:contextualSpacing/>
        <w:jc w:val="both"/>
        <w:rPr>
          <w:rFonts w:ascii="Times New Roman" w:hAnsi="Times New Roman"/>
          <w:sz w:val="28"/>
          <w:szCs w:val="28"/>
        </w:rPr>
      </w:pPr>
      <w:r w:rsidRPr="00C808AE">
        <w:rPr>
          <w:rFonts w:ascii="Times New Roman" w:hAnsi="Times New Roman"/>
          <w:b/>
          <w:sz w:val="28"/>
          <w:szCs w:val="28"/>
        </w:rPr>
        <w:t xml:space="preserve">УДК </w:t>
      </w:r>
      <w:proofErr w:type="gramStart"/>
      <w:r w:rsidRPr="00C808AE">
        <w:rPr>
          <w:rFonts w:ascii="Times New Roman" w:hAnsi="Times New Roman"/>
          <w:sz w:val="28"/>
          <w:szCs w:val="28"/>
        </w:rPr>
        <w:t>611.94:611.26</w:t>
      </w:r>
      <w:proofErr w:type="gramEnd"/>
      <w:r w:rsidRPr="00C808AE">
        <w:rPr>
          <w:rFonts w:ascii="Times New Roman" w:hAnsi="Times New Roman"/>
          <w:sz w:val="28"/>
          <w:szCs w:val="28"/>
        </w:rPr>
        <w:t>:004.94:004.932</w:t>
      </w:r>
    </w:p>
    <w:p w:rsidR="00664B90" w:rsidRPr="00C808AE" w:rsidRDefault="00664B90" w:rsidP="00664B90">
      <w:pPr>
        <w:spacing w:after="0" w:line="360" w:lineRule="auto"/>
        <w:ind w:firstLine="567"/>
        <w:contextualSpacing/>
        <w:jc w:val="both"/>
        <w:rPr>
          <w:rStyle w:val="hps"/>
          <w:rFonts w:ascii="Times New Roman" w:hAnsi="Times New Roman"/>
          <w:b/>
          <w:sz w:val="28"/>
          <w:szCs w:val="28"/>
        </w:rPr>
      </w:pPr>
      <w:r w:rsidRPr="00C808AE">
        <w:rPr>
          <w:rStyle w:val="hps"/>
          <w:rFonts w:ascii="Times New Roman" w:hAnsi="Times New Roman"/>
          <w:b/>
          <w:sz w:val="28"/>
          <w:szCs w:val="28"/>
        </w:rPr>
        <w:t xml:space="preserve">ОСОБЕННОСТИ ПРОСТРАНСТВЕННОЙ ТОПОГРАФИИ </w:t>
      </w:r>
      <w:r w:rsidRPr="00C808AE">
        <w:rPr>
          <w:rFonts w:ascii="Times New Roman" w:hAnsi="Times New Roman"/>
          <w:b/>
          <w:sz w:val="28"/>
          <w:szCs w:val="28"/>
        </w:rPr>
        <w:t>ДИАФРАГМЫ МУЖЧИН В САГИТТАЛЬНОЙ ПЛОСКОСТИ</w:t>
      </w:r>
    </w:p>
    <w:p w:rsidR="00D07A84" w:rsidRPr="00C808AE" w:rsidRDefault="00D07A84" w:rsidP="00D07A84">
      <w:pPr>
        <w:spacing w:after="0" w:line="360" w:lineRule="auto"/>
        <w:ind w:firstLine="567"/>
        <w:contextualSpacing/>
        <w:jc w:val="both"/>
        <w:rPr>
          <w:rStyle w:val="hps"/>
          <w:rFonts w:ascii="Times New Roman" w:hAnsi="Times New Roman"/>
          <w:b/>
          <w:sz w:val="28"/>
          <w:szCs w:val="28"/>
        </w:rPr>
      </w:pPr>
      <w:proofErr w:type="spellStart"/>
      <w:r w:rsidRPr="00C808AE">
        <w:rPr>
          <w:rStyle w:val="hps"/>
          <w:rFonts w:ascii="Times New Roman" w:hAnsi="Times New Roman"/>
          <w:b/>
          <w:sz w:val="28"/>
          <w:szCs w:val="28"/>
        </w:rPr>
        <w:t>Дуденко</w:t>
      </w:r>
      <w:proofErr w:type="spellEnd"/>
      <w:r w:rsidRPr="00C808AE">
        <w:rPr>
          <w:rStyle w:val="hps"/>
          <w:rFonts w:ascii="Times New Roman" w:hAnsi="Times New Roman"/>
          <w:b/>
          <w:sz w:val="28"/>
          <w:szCs w:val="28"/>
        </w:rPr>
        <w:t xml:space="preserve"> В.</w:t>
      </w:r>
      <w:r w:rsidRPr="00C808AE">
        <w:rPr>
          <w:rStyle w:val="hps"/>
          <w:rFonts w:ascii="Times New Roman" w:hAnsi="Times New Roman"/>
          <w:b/>
          <w:sz w:val="28"/>
          <w:szCs w:val="28"/>
        </w:rPr>
        <w:t xml:space="preserve"> </w:t>
      </w:r>
      <w:r w:rsidRPr="00C808AE">
        <w:rPr>
          <w:rStyle w:val="hps"/>
          <w:rFonts w:ascii="Times New Roman" w:hAnsi="Times New Roman"/>
          <w:b/>
          <w:sz w:val="28"/>
          <w:szCs w:val="28"/>
        </w:rPr>
        <w:t>Г., Вдовиченко В.</w:t>
      </w:r>
      <w:r w:rsidRPr="00C808AE">
        <w:rPr>
          <w:rStyle w:val="hps"/>
          <w:rFonts w:ascii="Times New Roman" w:hAnsi="Times New Roman"/>
          <w:b/>
          <w:sz w:val="28"/>
          <w:szCs w:val="28"/>
        </w:rPr>
        <w:t xml:space="preserve"> </w:t>
      </w:r>
      <w:r w:rsidRPr="00C808AE">
        <w:rPr>
          <w:rStyle w:val="hps"/>
          <w:rFonts w:ascii="Times New Roman" w:hAnsi="Times New Roman"/>
          <w:b/>
          <w:sz w:val="28"/>
          <w:szCs w:val="28"/>
        </w:rPr>
        <w:t>Ю., Куренной В.</w:t>
      </w:r>
      <w:r w:rsidRPr="00C808AE">
        <w:rPr>
          <w:rStyle w:val="hps"/>
          <w:rFonts w:ascii="Times New Roman" w:hAnsi="Times New Roman"/>
          <w:b/>
          <w:sz w:val="28"/>
          <w:szCs w:val="28"/>
        </w:rPr>
        <w:t xml:space="preserve"> </w:t>
      </w:r>
      <w:r w:rsidRPr="00C808AE">
        <w:rPr>
          <w:rStyle w:val="hps"/>
          <w:rFonts w:ascii="Times New Roman" w:hAnsi="Times New Roman"/>
          <w:b/>
          <w:sz w:val="28"/>
          <w:szCs w:val="28"/>
        </w:rPr>
        <w:t>В.</w:t>
      </w:r>
      <w:r w:rsidR="00110865">
        <w:rPr>
          <w:rStyle w:val="hps"/>
          <w:rFonts w:ascii="Times New Roman" w:hAnsi="Times New Roman"/>
          <w:b/>
          <w:sz w:val="28"/>
          <w:szCs w:val="28"/>
        </w:rPr>
        <w:t>, Коробка И. М.</w:t>
      </w:r>
    </w:p>
    <w:p w:rsidR="00664B90" w:rsidRPr="00C808AE" w:rsidRDefault="00664B90" w:rsidP="00D07A84">
      <w:pPr>
        <w:spacing w:after="0" w:line="360" w:lineRule="auto"/>
        <w:ind w:firstLine="567"/>
        <w:contextualSpacing/>
        <w:jc w:val="both"/>
        <w:rPr>
          <w:rFonts w:ascii="Times New Roman" w:hAnsi="Times New Roman"/>
          <w:sz w:val="28"/>
          <w:szCs w:val="28"/>
        </w:rPr>
      </w:pPr>
      <w:r w:rsidRPr="00C808AE">
        <w:rPr>
          <w:rStyle w:val="hps"/>
          <w:rFonts w:ascii="Times New Roman" w:hAnsi="Times New Roman"/>
          <w:b/>
          <w:sz w:val="28"/>
          <w:szCs w:val="28"/>
        </w:rPr>
        <w:t xml:space="preserve">Резюме. </w:t>
      </w:r>
      <w:r w:rsidRPr="00C808AE">
        <w:rPr>
          <w:rFonts w:ascii="Times New Roman" w:hAnsi="Times New Roman"/>
          <w:sz w:val="28"/>
          <w:szCs w:val="28"/>
        </w:rPr>
        <w:t xml:space="preserve">Для проведения диагностических и лечебных манипуляций имеет большое значение знание индивидуальной пространственной топографии диафрагмы пациента. Проведено исследование с целью установить индивидуальные особенности пространственной топографии диафрагмы человека в </w:t>
      </w:r>
      <w:proofErr w:type="spellStart"/>
      <w:r w:rsidRPr="00C808AE">
        <w:rPr>
          <w:rFonts w:ascii="Times New Roman" w:hAnsi="Times New Roman"/>
          <w:sz w:val="28"/>
          <w:szCs w:val="28"/>
        </w:rPr>
        <w:t>сагитальной</w:t>
      </w:r>
      <w:proofErr w:type="spellEnd"/>
      <w:r w:rsidRPr="00C808AE">
        <w:rPr>
          <w:rFonts w:ascii="Times New Roman" w:hAnsi="Times New Roman"/>
          <w:sz w:val="28"/>
          <w:szCs w:val="28"/>
        </w:rPr>
        <w:t xml:space="preserve"> плоскости на основе данных СКТ-исследования с учетом пола, возраста и </w:t>
      </w:r>
      <w:proofErr w:type="spellStart"/>
      <w:r w:rsidRPr="00C808AE">
        <w:rPr>
          <w:rFonts w:ascii="Times New Roman" w:hAnsi="Times New Roman"/>
          <w:sz w:val="28"/>
          <w:szCs w:val="28"/>
        </w:rPr>
        <w:t>соматотипа</w:t>
      </w:r>
      <w:proofErr w:type="spellEnd"/>
      <w:r w:rsidRPr="00C808AE">
        <w:rPr>
          <w:rFonts w:ascii="Times New Roman" w:hAnsi="Times New Roman"/>
          <w:sz w:val="28"/>
          <w:szCs w:val="28"/>
        </w:rPr>
        <w:t xml:space="preserve">. Материалом послужили данные 75 пациентов обследованных по поводу заболеваний различных органов брюшной и грудной полостей. Измерение углов присоединения диафрагмы производилось в сагиттальной плоскости по позвоночной, </w:t>
      </w:r>
      <w:proofErr w:type="spellStart"/>
      <w:r w:rsidRPr="00C808AE">
        <w:rPr>
          <w:rFonts w:ascii="Times New Roman" w:hAnsi="Times New Roman"/>
          <w:sz w:val="28"/>
          <w:szCs w:val="28"/>
        </w:rPr>
        <w:t>парапозвоночной</w:t>
      </w:r>
      <w:proofErr w:type="spellEnd"/>
      <w:r w:rsidRPr="00C808AE">
        <w:rPr>
          <w:rFonts w:ascii="Times New Roman" w:hAnsi="Times New Roman"/>
          <w:sz w:val="28"/>
          <w:szCs w:val="28"/>
        </w:rPr>
        <w:t>, лопаточной и задней подмышечной линиям с обеих сторон (переднее и заднее значение). Статистическая обработка полученных измерений выявила маленькую корреляционную зависимость между возрастом и углом прикрепления диафрагмы у мужчин. Остальные показатели не имели корреляции с изучаемыми значениями (пол и тип строения тела).</w:t>
      </w:r>
    </w:p>
    <w:p w:rsidR="00664B90" w:rsidRPr="00C808AE" w:rsidRDefault="007407D8" w:rsidP="00C808AE">
      <w:pPr>
        <w:spacing w:after="0" w:line="360" w:lineRule="auto"/>
        <w:ind w:firstLine="567"/>
        <w:contextualSpacing/>
        <w:jc w:val="both"/>
        <w:rPr>
          <w:rFonts w:ascii="Times New Roman" w:hAnsi="Times New Roman"/>
          <w:sz w:val="28"/>
          <w:szCs w:val="28"/>
        </w:rPr>
      </w:pPr>
      <w:r>
        <w:rPr>
          <w:rFonts w:ascii="Times New Roman" w:hAnsi="Times New Roman"/>
          <w:b/>
          <w:sz w:val="28"/>
          <w:szCs w:val="28"/>
        </w:rPr>
        <w:t>Ключевые слова:</w:t>
      </w:r>
      <w:r w:rsidR="00664B90" w:rsidRPr="00C808AE">
        <w:rPr>
          <w:rFonts w:ascii="Times New Roman" w:hAnsi="Times New Roman"/>
          <w:sz w:val="28"/>
          <w:szCs w:val="28"/>
        </w:rPr>
        <w:t xml:space="preserve"> </w:t>
      </w:r>
      <w:r w:rsidRPr="00C808AE">
        <w:rPr>
          <w:rFonts w:ascii="Times New Roman" w:hAnsi="Times New Roman"/>
          <w:sz w:val="28"/>
          <w:szCs w:val="28"/>
        </w:rPr>
        <w:t>ин</w:t>
      </w:r>
      <w:r w:rsidR="00664B90" w:rsidRPr="00C808AE">
        <w:rPr>
          <w:rFonts w:ascii="Times New Roman" w:hAnsi="Times New Roman"/>
          <w:sz w:val="28"/>
          <w:szCs w:val="28"/>
        </w:rPr>
        <w:t>дивидуальная пространственная топография, угол присоединения диафрагмы.</w:t>
      </w:r>
    </w:p>
    <w:p w:rsidR="00664B90" w:rsidRPr="00C808AE" w:rsidRDefault="00664B90" w:rsidP="00664B90">
      <w:pPr>
        <w:spacing w:after="0" w:line="360" w:lineRule="auto"/>
        <w:contextualSpacing/>
        <w:rPr>
          <w:rFonts w:ascii="Times New Roman" w:hAnsi="Times New Roman"/>
          <w:sz w:val="28"/>
          <w:szCs w:val="28"/>
        </w:rPr>
      </w:pPr>
    </w:p>
    <w:p w:rsidR="00D2452D" w:rsidRPr="00D2452D" w:rsidRDefault="00D2452D" w:rsidP="00D2452D">
      <w:pPr>
        <w:spacing w:after="0" w:line="360" w:lineRule="auto"/>
        <w:ind w:firstLine="567"/>
        <w:contextualSpacing/>
        <w:jc w:val="both"/>
        <w:rPr>
          <w:rFonts w:ascii="Times New Roman" w:hAnsi="Times New Roman"/>
          <w:sz w:val="28"/>
          <w:szCs w:val="28"/>
        </w:rPr>
      </w:pPr>
      <w:r>
        <w:rPr>
          <w:rFonts w:ascii="Times New Roman" w:hAnsi="Times New Roman"/>
          <w:b/>
          <w:sz w:val="28"/>
          <w:szCs w:val="28"/>
          <w:lang w:val="en-US"/>
        </w:rPr>
        <w:t>UDC</w:t>
      </w:r>
      <w:r w:rsidRPr="00D2452D">
        <w:rPr>
          <w:rFonts w:ascii="Times New Roman" w:hAnsi="Times New Roman"/>
          <w:b/>
          <w:sz w:val="28"/>
          <w:szCs w:val="28"/>
        </w:rPr>
        <w:t xml:space="preserve"> </w:t>
      </w:r>
      <w:r w:rsidRPr="00D2452D">
        <w:rPr>
          <w:rFonts w:ascii="Times New Roman" w:hAnsi="Times New Roman"/>
          <w:sz w:val="28"/>
          <w:szCs w:val="28"/>
        </w:rPr>
        <w:t>611.94:611.26:004.94:004.932</w:t>
      </w:r>
    </w:p>
    <w:p w:rsidR="007D4132" w:rsidRPr="007407D8" w:rsidRDefault="007407D8" w:rsidP="007407D8">
      <w:pPr>
        <w:spacing w:after="0" w:line="360" w:lineRule="auto"/>
        <w:ind w:firstLine="567"/>
        <w:contextualSpacing/>
        <w:jc w:val="both"/>
        <w:rPr>
          <w:rStyle w:val="hps"/>
          <w:rFonts w:ascii="Times New Roman" w:hAnsi="Times New Roman"/>
          <w:b/>
          <w:sz w:val="28"/>
          <w:szCs w:val="28"/>
          <w:lang w:val="en-US"/>
        </w:rPr>
      </w:pPr>
      <w:r w:rsidRPr="007407D8">
        <w:rPr>
          <w:rFonts w:ascii="Times New Roman" w:hAnsi="Times New Roman"/>
          <w:b/>
          <w:sz w:val="28"/>
          <w:szCs w:val="28"/>
          <w:lang w:val="en-US"/>
        </w:rPr>
        <w:t>FEATURE</w:t>
      </w:r>
      <w:r>
        <w:rPr>
          <w:rFonts w:ascii="Times New Roman" w:hAnsi="Times New Roman"/>
          <w:b/>
          <w:sz w:val="28"/>
          <w:szCs w:val="28"/>
          <w:lang w:val="en-US"/>
        </w:rPr>
        <w:t>S OF SPATIAL TOPOGRAPHY OF MALE</w:t>
      </w:r>
      <w:r>
        <w:rPr>
          <w:rFonts w:ascii="Times New Roman" w:hAnsi="Times New Roman"/>
          <w:b/>
          <w:sz w:val="28"/>
          <w:szCs w:val="28"/>
          <w:lang w:val="uk-UA"/>
        </w:rPr>
        <w:t>’</w:t>
      </w:r>
      <w:r w:rsidRPr="007407D8">
        <w:rPr>
          <w:rFonts w:ascii="Times New Roman" w:hAnsi="Times New Roman"/>
          <w:b/>
          <w:sz w:val="28"/>
          <w:szCs w:val="28"/>
          <w:lang w:val="en-US"/>
        </w:rPr>
        <w:t xml:space="preserve">S </w:t>
      </w:r>
      <w:r>
        <w:rPr>
          <w:rFonts w:ascii="Times New Roman" w:hAnsi="Times New Roman"/>
          <w:b/>
          <w:sz w:val="28"/>
          <w:szCs w:val="28"/>
          <w:lang w:val="en-US"/>
        </w:rPr>
        <w:t>DIAPHRAGM IN THE SAGITTAL PLANE</w:t>
      </w:r>
    </w:p>
    <w:p w:rsidR="007D4132" w:rsidRPr="007407D8" w:rsidRDefault="007407D8" w:rsidP="007407D8">
      <w:pPr>
        <w:spacing w:after="0" w:line="360" w:lineRule="auto"/>
        <w:ind w:firstLine="567"/>
        <w:contextualSpacing/>
        <w:jc w:val="both"/>
        <w:rPr>
          <w:rStyle w:val="hps"/>
          <w:rFonts w:ascii="Times New Roman" w:hAnsi="Times New Roman"/>
          <w:b/>
          <w:sz w:val="28"/>
          <w:szCs w:val="28"/>
          <w:lang w:val="en-US"/>
        </w:rPr>
      </w:pPr>
      <w:proofErr w:type="spellStart"/>
      <w:r w:rsidRPr="007407D8">
        <w:rPr>
          <w:rStyle w:val="hps"/>
          <w:rFonts w:ascii="Times New Roman" w:hAnsi="Times New Roman"/>
          <w:b/>
          <w:sz w:val="28"/>
          <w:szCs w:val="28"/>
          <w:lang w:val="en-US"/>
        </w:rPr>
        <w:t>Dudenko</w:t>
      </w:r>
      <w:proofErr w:type="spellEnd"/>
      <w:r w:rsidRPr="007407D8">
        <w:rPr>
          <w:rStyle w:val="hps"/>
          <w:rFonts w:ascii="Times New Roman" w:hAnsi="Times New Roman"/>
          <w:b/>
          <w:sz w:val="28"/>
          <w:szCs w:val="28"/>
          <w:lang w:val="en-US"/>
        </w:rPr>
        <w:t xml:space="preserve"> V.</w:t>
      </w:r>
      <w:r>
        <w:rPr>
          <w:rStyle w:val="hps"/>
          <w:rFonts w:ascii="Times New Roman" w:hAnsi="Times New Roman"/>
          <w:b/>
          <w:sz w:val="28"/>
          <w:szCs w:val="28"/>
          <w:lang w:val="uk-UA"/>
        </w:rPr>
        <w:t xml:space="preserve"> </w:t>
      </w:r>
      <w:r w:rsidRPr="007407D8">
        <w:rPr>
          <w:rStyle w:val="hps"/>
          <w:rFonts w:ascii="Times New Roman" w:hAnsi="Times New Roman"/>
          <w:b/>
          <w:sz w:val="28"/>
          <w:szCs w:val="28"/>
          <w:lang w:val="en-US"/>
        </w:rPr>
        <w:t xml:space="preserve">G., </w:t>
      </w:r>
      <w:proofErr w:type="spellStart"/>
      <w:r w:rsidRPr="007407D8">
        <w:rPr>
          <w:rStyle w:val="hps"/>
          <w:rFonts w:ascii="Times New Roman" w:hAnsi="Times New Roman"/>
          <w:b/>
          <w:sz w:val="28"/>
          <w:szCs w:val="28"/>
          <w:lang w:val="en-US"/>
        </w:rPr>
        <w:t>Vdovichenko</w:t>
      </w:r>
      <w:proofErr w:type="spellEnd"/>
      <w:r w:rsidRPr="007407D8">
        <w:rPr>
          <w:rStyle w:val="hps"/>
          <w:rFonts w:ascii="Times New Roman" w:hAnsi="Times New Roman"/>
          <w:b/>
          <w:sz w:val="28"/>
          <w:szCs w:val="28"/>
          <w:lang w:val="en-US"/>
        </w:rPr>
        <w:t xml:space="preserve"> V.</w:t>
      </w:r>
      <w:r>
        <w:rPr>
          <w:rStyle w:val="hps"/>
          <w:rFonts w:ascii="Times New Roman" w:hAnsi="Times New Roman"/>
          <w:b/>
          <w:sz w:val="28"/>
          <w:szCs w:val="28"/>
          <w:lang w:val="uk-UA"/>
        </w:rPr>
        <w:t xml:space="preserve"> </w:t>
      </w:r>
      <w:r w:rsidRPr="007407D8">
        <w:rPr>
          <w:rStyle w:val="hps"/>
          <w:rFonts w:ascii="Times New Roman" w:hAnsi="Times New Roman"/>
          <w:b/>
          <w:sz w:val="28"/>
          <w:szCs w:val="28"/>
          <w:lang w:val="en-US"/>
        </w:rPr>
        <w:t xml:space="preserve">I., </w:t>
      </w:r>
      <w:proofErr w:type="spellStart"/>
      <w:r w:rsidRPr="007407D8">
        <w:rPr>
          <w:rStyle w:val="hps"/>
          <w:rFonts w:ascii="Times New Roman" w:hAnsi="Times New Roman"/>
          <w:b/>
          <w:sz w:val="28"/>
          <w:szCs w:val="28"/>
          <w:lang w:val="en-US"/>
        </w:rPr>
        <w:t>Kurinnyi</w:t>
      </w:r>
      <w:proofErr w:type="spellEnd"/>
      <w:r w:rsidRPr="007407D8">
        <w:rPr>
          <w:rStyle w:val="hps"/>
          <w:rFonts w:ascii="Times New Roman" w:hAnsi="Times New Roman"/>
          <w:b/>
          <w:sz w:val="28"/>
          <w:szCs w:val="28"/>
          <w:lang w:val="en-US"/>
        </w:rPr>
        <w:t xml:space="preserve"> V.</w:t>
      </w:r>
      <w:r>
        <w:rPr>
          <w:rStyle w:val="hps"/>
          <w:rFonts w:ascii="Times New Roman" w:hAnsi="Times New Roman"/>
          <w:b/>
          <w:sz w:val="28"/>
          <w:szCs w:val="28"/>
          <w:lang w:val="uk-UA"/>
        </w:rPr>
        <w:t xml:space="preserve"> </w:t>
      </w:r>
      <w:r w:rsidRPr="007407D8">
        <w:rPr>
          <w:rStyle w:val="hps"/>
          <w:rFonts w:ascii="Times New Roman" w:hAnsi="Times New Roman"/>
          <w:b/>
          <w:sz w:val="28"/>
          <w:szCs w:val="28"/>
          <w:lang w:val="en-US"/>
        </w:rPr>
        <w:t xml:space="preserve">V., </w:t>
      </w:r>
      <w:proofErr w:type="spellStart"/>
      <w:r w:rsidRPr="007407D8">
        <w:rPr>
          <w:rFonts w:ascii="Times New Roman" w:hAnsi="Times New Roman"/>
          <w:b/>
          <w:sz w:val="28"/>
          <w:szCs w:val="28"/>
          <w:lang w:val="en-US"/>
        </w:rPr>
        <w:t>Korobka</w:t>
      </w:r>
      <w:proofErr w:type="spellEnd"/>
      <w:r w:rsidRPr="007407D8">
        <w:rPr>
          <w:rFonts w:ascii="Times New Roman" w:hAnsi="Times New Roman"/>
          <w:b/>
          <w:sz w:val="28"/>
          <w:szCs w:val="28"/>
          <w:lang w:val="en-US"/>
        </w:rPr>
        <w:t xml:space="preserve"> I. M.</w:t>
      </w:r>
    </w:p>
    <w:p w:rsidR="00106F72" w:rsidRDefault="00422E04" w:rsidP="00106F72">
      <w:pPr>
        <w:spacing w:after="0" w:line="360" w:lineRule="auto"/>
        <w:ind w:firstLine="567"/>
        <w:contextualSpacing/>
        <w:jc w:val="both"/>
        <w:rPr>
          <w:rFonts w:ascii="Times New Roman" w:hAnsi="Times New Roman"/>
          <w:sz w:val="28"/>
          <w:szCs w:val="28"/>
          <w:lang w:val="en-US"/>
        </w:rPr>
      </w:pPr>
      <w:r w:rsidRPr="00BD2D75">
        <w:rPr>
          <w:rStyle w:val="hps"/>
          <w:rFonts w:ascii="Times New Roman" w:hAnsi="Times New Roman"/>
          <w:b/>
          <w:sz w:val="28"/>
          <w:szCs w:val="28"/>
          <w:lang w:val="en-US"/>
        </w:rPr>
        <w:t xml:space="preserve">Abstract. </w:t>
      </w:r>
      <w:r w:rsidR="004F1631" w:rsidRPr="00BD2D75">
        <w:rPr>
          <w:rFonts w:ascii="Times New Roman" w:hAnsi="Times New Roman"/>
          <w:sz w:val="28"/>
          <w:szCs w:val="28"/>
          <w:lang w:val="en-US"/>
        </w:rPr>
        <w:t xml:space="preserve">Individual spatial topography of the diaphragm is of great importance for understanding the organization of the body in a particular clinical case. For diagnostic and particularly therapeutic </w:t>
      </w:r>
      <w:proofErr w:type="gramStart"/>
      <w:r w:rsidR="004F1631" w:rsidRPr="00BD2D75">
        <w:rPr>
          <w:rFonts w:ascii="Times New Roman" w:hAnsi="Times New Roman"/>
          <w:sz w:val="28"/>
          <w:szCs w:val="28"/>
          <w:lang w:val="en-US"/>
        </w:rPr>
        <w:t>manipulation</w:t>
      </w:r>
      <w:proofErr w:type="gramEnd"/>
      <w:r w:rsidR="004F1631" w:rsidRPr="00BD2D75">
        <w:rPr>
          <w:rFonts w:ascii="Times New Roman" w:hAnsi="Times New Roman"/>
          <w:sz w:val="28"/>
          <w:szCs w:val="28"/>
          <w:lang w:val="en-US"/>
        </w:rPr>
        <w:t xml:space="preserve"> knowledge of the individual characteristics of each patient is required. This knowledge allows you to avoid damage to the internal organs of the abdominal and thoracic cavities when they puncture (catheterization) and more accurately determine the localization of the pathological process, choose the method further surgical or conservative treatment.</w:t>
      </w:r>
    </w:p>
    <w:p w:rsidR="00106F72" w:rsidRDefault="004F1631" w:rsidP="00106F72">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The purpose of our research was determination of the individual characteristics of the spatial topography of the human di</w:t>
      </w:r>
      <w:r w:rsidR="00106F72">
        <w:rPr>
          <w:rFonts w:ascii="Times New Roman" w:hAnsi="Times New Roman"/>
          <w:sz w:val="28"/>
          <w:szCs w:val="28"/>
          <w:lang w:val="en-US"/>
        </w:rPr>
        <w:t xml:space="preserve">aphragm in two vertical planes </w:t>
      </w:r>
      <w:r w:rsidR="00106F72">
        <w:rPr>
          <w:rFonts w:ascii="Times New Roman" w:hAnsi="Times New Roman"/>
          <w:sz w:val="28"/>
          <w:szCs w:val="28"/>
          <w:lang w:val="uk-UA"/>
        </w:rPr>
        <w:t>—</w:t>
      </w:r>
      <w:r w:rsidRPr="00BD2D75">
        <w:rPr>
          <w:rFonts w:ascii="Times New Roman" w:hAnsi="Times New Roman"/>
          <w:sz w:val="28"/>
          <w:szCs w:val="28"/>
          <w:lang w:val="en-US"/>
        </w:rPr>
        <w:t xml:space="preserve"> sagittal and frontal based on SCT-research depending on gender, age and somatotype.</w:t>
      </w:r>
    </w:p>
    <w:p w:rsidR="00106F72" w:rsidRDefault="004F1631" w:rsidP="00106F72">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 xml:space="preserve">According to the results of the measurements reveal the presence (or absence) of the relationship between individual characteristics and spatial topography of gender, age and the type of body structure. The resulting data </w:t>
      </w:r>
      <w:proofErr w:type="gramStart"/>
      <w:r w:rsidRPr="00BD2D75">
        <w:rPr>
          <w:rFonts w:ascii="Times New Roman" w:hAnsi="Times New Roman"/>
          <w:sz w:val="28"/>
          <w:szCs w:val="28"/>
          <w:lang w:val="en-US"/>
        </w:rPr>
        <w:t>were also used</w:t>
      </w:r>
      <w:proofErr w:type="gramEnd"/>
      <w:r w:rsidRPr="00BD2D75">
        <w:rPr>
          <w:rFonts w:ascii="Times New Roman" w:hAnsi="Times New Roman"/>
          <w:sz w:val="28"/>
          <w:szCs w:val="28"/>
          <w:lang w:val="en-US"/>
        </w:rPr>
        <w:t xml:space="preserve"> to make individual 3D modeling programs for human diaphragm.</w:t>
      </w:r>
    </w:p>
    <w:p w:rsidR="00106F72" w:rsidRDefault="004F1631" w:rsidP="00106F72">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 xml:space="preserve">Material the data of 75 patients surveyed in the last 2 years about various diseases of the abdominal and thoracic cavities. Any diaphragm with pathology </w:t>
      </w:r>
      <w:proofErr w:type="gramStart"/>
      <w:r w:rsidRPr="00BD2D75">
        <w:rPr>
          <w:rFonts w:ascii="Times New Roman" w:hAnsi="Times New Roman"/>
          <w:sz w:val="28"/>
          <w:szCs w:val="28"/>
          <w:lang w:val="en-US"/>
        </w:rPr>
        <w:t>was excluded</w:t>
      </w:r>
      <w:proofErr w:type="gramEnd"/>
      <w:r w:rsidRPr="00BD2D75">
        <w:rPr>
          <w:rFonts w:ascii="Times New Roman" w:hAnsi="Times New Roman"/>
          <w:sz w:val="28"/>
          <w:szCs w:val="28"/>
          <w:lang w:val="en-US"/>
        </w:rPr>
        <w:t xml:space="preserve">. Analysis and image processing </w:t>
      </w:r>
      <w:proofErr w:type="gramStart"/>
      <w:r w:rsidRPr="00BD2D75">
        <w:rPr>
          <w:rFonts w:ascii="Times New Roman" w:hAnsi="Times New Roman"/>
          <w:sz w:val="28"/>
          <w:szCs w:val="28"/>
          <w:lang w:val="en-US"/>
        </w:rPr>
        <w:t>were performed</w:t>
      </w:r>
      <w:proofErr w:type="gramEnd"/>
      <w:r w:rsidRPr="00BD2D75">
        <w:rPr>
          <w:rFonts w:ascii="Times New Roman" w:hAnsi="Times New Roman"/>
          <w:sz w:val="28"/>
          <w:szCs w:val="28"/>
          <w:lang w:val="en-US"/>
        </w:rPr>
        <w:t xml:space="preserve"> on a workstation "HP-Z820" c using the specialized program "</w:t>
      </w:r>
      <w:proofErr w:type="spellStart"/>
      <w:r w:rsidRPr="00BD2D75">
        <w:rPr>
          <w:rFonts w:ascii="Times New Roman" w:hAnsi="Times New Roman"/>
          <w:sz w:val="28"/>
          <w:szCs w:val="28"/>
          <w:lang w:val="en-US"/>
        </w:rPr>
        <w:t>Vitrea</w:t>
      </w:r>
      <w:proofErr w:type="spellEnd"/>
      <w:r w:rsidRPr="00BD2D75">
        <w:rPr>
          <w:rFonts w:ascii="Times New Roman" w:hAnsi="Times New Roman"/>
          <w:sz w:val="28"/>
          <w:szCs w:val="28"/>
          <w:lang w:val="en-US"/>
        </w:rPr>
        <w:t xml:space="preserve"> 2".</w:t>
      </w:r>
    </w:p>
    <w:p w:rsidR="004F1631" w:rsidRPr="00BD2D75" w:rsidRDefault="004F1631" w:rsidP="00106F72">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 xml:space="preserve">Gender-based cases </w:t>
      </w:r>
      <w:proofErr w:type="gramStart"/>
      <w:r w:rsidRPr="00BD2D75">
        <w:rPr>
          <w:rFonts w:ascii="Times New Roman" w:hAnsi="Times New Roman"/>
          <w:sz w:val="28"/>
          <w:szCs w:val="28"/>
          <w:lang w:val="en-US"/>
        </w:rPr>
        <w:t>were:</w:t>
      </w:r>
      <w:proofErr w:type="gramEnd"/>
      <w:r w:rsidRPr="00BD2D75">
        <w:rPr>
          <w:rFonts w:ascii="Times New Roman" w:hAnsi="Times New Roman"/>
          <w:sz w:val="28"/>
          <w:szCs w:val="28"/>
          <w:lang w:val="en-US"/>
        </w:rPr>
        <w:t xml:space="preserve"> male – 61 and female – 14 cases. Age interval from 26 to 82 years old, according to the type of the structure reveal</w:t>
      </w:r>
      <w:r w:rsidR="00106F72">
        <w:rPr>
          <w:rFonts w:ascii="Times New Roman" w:hAnsi="Times New Roman"/>
          <w:sz w:val="28"/>
          <w:szCs w:val="28"/>
          <w:lang w:val="en-US"/>
        </w:rPr>
        <w:t xml:space="preserve">ed the following relationships </w:t>
      </w:r>
      <w:r w:rsidR="00106F72">
        <w:rPr>
          <w:rFonts w:ascii="Times New Roman" w:hAnsi="Times New Roman"/>
          <w:sz w:val="28"/>
          <w:szCs w:val="28"/>
          <w:lang w:val="uk-UA"/>
        </w:rPr>
        <w:t>—</w:t>
      </w:r>
      <w:r w:rsidR="00106F72">
        <w:rPr>
          <w:rFonts w:ascii="Times New Roman" w:hAnsi="Times New Roman"/>
          <w:sz w:val="28"/>
          <w:szCs w:val="28"/>
          <w:lang w:val="en-US"/>
        </w:rPr>
        <w:t xml:space="preserve"> male </w:t>
      </w:r>
      <w:proofErr w:type="spellStart"/>
      <w:r w:rsidR="00106F72">
        <w:rPr>
          <w:rFonts w:ascii="Times New Roman" w:hAnsi="Times New Roman"/>
          <w:sz w:val="28"/>
          <w:szCs w:val="28"/>
          <w:lang w:val="en-US"/>
        </w:rPr>
        <w:t>hypersthenics</w:t>
      </w:r>
      <w:proofErr w:type="spellEnd"/>
      <w:r w:rsidR="00106F72">
        <w:rPr>
          <w:rFonts w:ascii="Times New Roman" w:hAnsi="Times New Roman"/>
          <w:sz w:val="28"/>
          <w:szCs w:val="28"/>
          <w:lang w:val="en-US"/>
        </w:rPr>
        <w:t xml:space="preserve"> </w:t>
      </w:r>
      <w:r w:rsidR="00106F72">
        <w:rPr>
          <w:rFonts w:ascii="Times New Roman" w:hAnsi="Times New Roman"/>
          <w:sz w:val="28"/>
          <w:szCs w:val="28"/>
          <w:lang w:val="uk-UA"/>
        </w:rPr>
        <w:t>—</w:t>
      </w:r>
      <w:r w:rsidR="00106F72">
        <w:rPr>
          <w:rFonts w:ascii="Times New Roman" w:hAnsi="Times New Roman"/>
          <w:sz w:val="28"/>
          <w:szCs w:val="28"/>
          <w:lang w:val="en-US"/>
        </w:rPr>
        <w:t xml:space="preserve"> 35%, </w:t>
      </w:r>
      <w:proofErr w:type="spellStart"/>
      <w:r w:rsidR="00106F72">
        <w:rPr>
          <w:rFonts w:ascii="Times New Roman" w:hAnsi="Times New Roman"/>
          <w:sz w:val="28"/>
          <w:szCs w:val="28"/>
          <w:lang w:val="en-US"/>
        </w:rPr>
        <w:t>normosthenics</w:t>
      </w:r>
      <w:proofErr w:type="spellEnd"/>
      <w:r w:rsidR="00106F72">
        <w:rPr>
          <w:rFonts w:ascii="Times New Roman" w:hAnsi="Times New Roman"/>
          <w:sz w:val="28"/>
          <w:szCs w:val="28"/>
          <w:lang w:val="en-US"/>
        </w:rPr>
        <w:t xml:space="preserve"> </w:t>
      </w:r>
      <w:r w:rsidR="00106F72">
        <w:rPr>
          <w:rFonts w:ascii="Times New Roman" w:hAnsi="Times New Roman"/>
          <w:sz w:val="28"/>
          <w:szCs w:val="28"/>
          <w:lang w:val="uk-UA"/>
        </w:rPr>
        <w:t>—</w:t>
      </w:r>
      <w:r w:rsidRPr="00BD2D75">
        <w:rPr>
          <w:rFonts w:ascii="Times New Roman" w:hAnsi="Times New Roman"/>
          <w:sz w:val="28"/>
          <w:szCs w:val="28"/>
          <w:lang w:val="en-US"/>
        </w:rPr>
        <w:t xml:space="preserve"> 60</w:t>
      </w:r>
      <w:r w:rsidR="00106F72">
        <w:rPr>
          <w:rFonts w:ascii="Times New Roman" w:hAnsi="Times New Roman"/>
          <w:sz w:val="28"/>
          <w:szCs w:val="28"/>
          <w:lang w:val="en-US"/>
        </w:rPr>
        <w:t xml:space="preserve">%, </w:t>
      </w:r>
      <w:proofErr w:type="spellStart"/>
      <w:r w:rsidR="00106F72">
        <w:rPr>
          <w:rFonts w:ascii="Times New Roman" w:hAnsi="Times New Roman"/>
          <w:sz w:val="28"/>
          <w:szCs w:val="28"/>
          <w:lang w:val="en-US"/>
        </w:rPr>
        <w:t>asthenics</w:t>
      </w:r>
      <w:proofErr w:type="spellEnd"/>
      <w:r w:rsidR="00106F72">
        <w:rPr>
          <w:rFonts w:ascii="Times New Roman" w:hAnsi="Times New Roman"/>
          <w:sz w:val="28"/>
          <w:szCs w:val="28"/>
          <w:lang w:val="en-US"/>
        </w:rPr>
        <w:t xml:space="preserve"> </w:t>
      </w:r>
      <w:r w:rsidR="00106F72">
        <w:rPr>
          <w:rFonts w:ascii="Times New Roman" w:hAnsi="Times New Roman"/>
          <w:sz w:val="28"/>
          <w:szCs w:val="28"/>
          <w:lang w:val="uk-UA"/>
        </w:rPr>
        <w:t>—</w:t>
      </w:r>
      <w:r w:rsidRPr="00BD2D75">
        <w:rPr>
          <w:rFonts w:ascii="Times New Roman" w:hAnsi="Times New Roman"/>
          <w:sz w:val="28"/>
          <w:szCs w:val="28"/>
          <w:lang w:val="en-US"/>
        </w:rPr>
        <w:t xml:space="preserve"> 15%; for female following ratio was 30%, 50% and 20% resp. Type of body structure was determined by the index of </w:t>
      </w:r>
      <w:proofErr w:type="spellStart"/>
      <w:r w:rsidRPr="00BD2D75">
        <w:rPr>
          <w:rFonts w:ascii="Times New Roman" w:hAnsi="Times New Roman"/>
          <w:sz w:val="28"/>
          <w:szCs w:val="28"/>
          <w:lang w:val="en-US"/>
        </w:rPr>
        <w:t>Pinue</w:t>
      </w:r>
      <w:proofErr w:type="spellEnd"/>
      <w:r w:rsidRPr="00BD2D75">
        <w:rPr>
          <w:rFonts w:ascii="Times New Roman" w:hAnsi="Times New Roman"/>
          <w:sz w:val="28"/>
          <w:szCs w:val="28"/>
          <w:lang w:val="en-US"/>
        </w:rPr>
        <w:t>. Due to the limited amount of messages we do not give all the findings are limited to the minimum and maximum values.</w:t>
      </w:r>
    </w:p>
    <w:p w:rsidR="00106F72" w:rsidRDefault="004F1631" w:rsidP="00106F72">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The height of the cupola of a diaphragm and angles of its attachment in the sagit</w:t>
      </w:r>
      <w:r w:rsidR="00106F72">
        <w:rPr>
          <w:rFonts w:ascii="Times New Roman" w:hAnsi="Times New Roman"/>
          <w:sz w:val="28"/>
          <w:szCs w:val="28"/>
          <w:lang w:val="en-US"/>
        </w:rPr>
        <w:t xml:space="preserve">tal plane </w:t>
      </w:r>
      <w:proofErr w:type="gramStart"/>
      <w:r w:rsidR="00106F72">
        <w:rPr>
          <w:rFonts w:ascii="Times New Roman" w:hAnsi="Times New Roman"/>
          <w:sz w:val="28"/>
          <w:szCs w:val="28"/>
          <w:lang w:val="en-US"/>
        </w:rPr>
        <w:t>have been calculated</w:t>
      </w:r>
      <w:proofErr w:type="gramEnd"/>
      <w:r w:rsidR="00106F72">
        <w:rPr>
          <w:rFonts w:ascii="Times New Roman" w:hAnsi="Times New Roman"/>
          <w:sz w:val="28"/>
          <w:szCs w:val="28"/>
          <w:lang w:val="en-US"/>
        </w:rPr>
        <w:t>.</w:t>
      </w:r>
    </w:p>
    <w:p w:rsidR="00106F72" w:rsidRDefault="004F1631" w:rsidP="00106F72">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The study of angles of attachment of the human diaphragm in the sagittal plane was made along next lines: vertebral (</w:t>
      </w:r>
      <w:proofErr w:type="spellStart"/>
      <w:proofErr w:type="gramStart"/>
      <w:r w:rsidRPr="00BD2D75">
        <w:rPr>
          <w:rFonts w:ascii="Times New Roman" w:hAnsi="Times New Roman"/>
          <w:sz w:val="28"/>
          <w:szCs w:val="28"/>
          <w:lang w:val="en-US"/>
        </w:rPr>
        <w:t>vl</w:t>
      </w:r>
      <w:proofErr w:type="spellEnd"/>
      <w:proofErr w:type="gramEnd"/>
      <w:r w:rsidRPr="00BD2D75">
        <w:rPr>
          <w:rFonts w:ascii="Times New Roman" w:hAnsi="Times New Roman"/>
          <w:sz w:val="28"/>
          <w:szCs w:val="28"/>
          <w:lang w:val="en-US"/>
        </w:rPr>
        <w:t>), paravertebral (</w:t>
      </w:r>
      <w:proofErr w:type="spellStart"/>
      <w:r w:rsidRPr="00BD2D75">
        <w:rPr>
          <w:rFonts w:ascii="Times New Roman" w:hAnsi="Times New Roman"/>
          <w:sz w:val="28"/>
          <w:szCs w:val="28"/>
          <w:lang w:val="en-US"/>
        </w:rPr>
        <w:t>pvl</w:t>
      </w:r>
      <w:proofErr w:type="spellEnd"/>
      <w:r w:rsidRPr="00BD2D75">
        <w:rPr>
          <w:rFonts w:ascii="Times New Roman" w:hAnsi="Times New Roman"/>
          <w:sz w:val="28"/>
          <w:szCs w:val="28"/>
          <w:lang w:val="en-US"/>
        </w:rPr>
        <w:t>), scapular (</w:t>
      </w:r>
      <w:proofErr w:type="spellStart"/>
      <w:r w:rsidRPr="00BD2D75">
        <w:rPr>
          <w:rFonts w:ascii="Times New Roman" w:hAnsi="Times New Roman"/>
          <w:sz w:val="28"/>
          <w:szCs w:val="28"/>
          <w:lang w:val="en-US"/>
        </w:rPr>
        <w:t>sl</w:t>
      </w:r>
      <w:proofErr w:type="spellEnd"/>
      <w:r w:rsidRPr="00BD2D75">
        <w:rPr>
          <w:rFonts w:ascii="Times New Roman" w:hAnsi="Times New Roman"/>
          <w:sz w:val="28"/>
          <w:szCs w:val="28"/>
          <w:lang w:val="en-US"/>
        </w:rPr>
        <w:t>) and posterior axillary (pal) lines for left side and the same lines except vertebral line for right side of body.</w:t>
      </w:r>
    </w:p>
    <w:p w:rsidR="00106F72" w:rsidRDefault="004F1631" w:rsidP="00106F72">
      <w:pPr>
        <w:spacing w:after="0" w:line="360" w:lineRule="auto"/>
        <w:ind w:firstLine="567"/>
        <w:contextualSpacing/>
        <w:jc w:val="both"/>
        <w:rPr>
          <w:rFonts w:ascii="Times New Roman" w:hAnsi="Times New Roman"/>
          <w:sz w:val="28"/>
          <w:szCs w:val="28"/>
          <w:lang w:val="en-US"/>
        </w:rPr>
      </w:pPr>
      <w:r w:rsidRPr="00BD2D75">
        <w:rPr>
          <w:rFonts w:ascii="Times New Roman" w:hAnsi="Times New Roman"/>
          <w:sz w:val="28"/>
          <w:szCs w:val="28"/>
          <w:lang w:val="en-US"/>
        </w:rPr>
        <w:t xml:space="preserve">Statistical analysis of the measurements revealed little correlation between the age and height of diaphragmatic cupolas in male. Other parameters </w:t>
      </w:r>
      <w:proofErr w:type="gramStart"/>
      <w:r w:rsidRPr="00BD2D75">
        <w:rPr>
          <w:rFonts w:ascii="Times New Roman" w:hAnsi="Times New Roman"/>
          <w:sz w:val="28"/>
          <w:szCs w:val="28"/>
          <w:lang w:val="en-US"/>
        </w:rPr>
        <w:t>were not correlated</w:t>
      </w:r>
      <w:proofErr w:type="gramEnd"/>
      <w:r w:rsidRPr="00BD2D75">
        <w:rPr>
          <w:rFonts w:ascii="Times New Roman" w:hAnsi="Times New Roman"/>
          <w:sz w:val="28"/>
          <w:szCs w:val="28"/>
          <w:lang w:val="en-US"/>
        </w:rPr>
        <w:t xml:space="preserve"> with the studied values (sex and type of body structure).</w:t>
      </w:r>
    </w:p>
    <w:p w:rsidR="008B7D04" w:rsidRDefault="004F1631" w:rsidP="008B7D04">
      <w:pPr>
        <w:spacing w:after="0" w:line="360" w:lineRule="auto"/>
        <w:ind w:firstLine="567"/>
        <w:contextualSpacing/>
        <w:jc w:val="both"/>
        <w:rPr>
          <w:rFonts w:ascii="Times New Roman" w:hAnsi="Times New Roman"/>
          <w:sz w:val="28"/>
          <w:szCs w:val="28"/>
          <w:lang w:val="en-US"/>
        </w:rPr>
      </w:pPr>
      <w:r w:rsidRPr="00106F72">
        <w:rPr>
          <w:rFonts w:ascii="Times New Roman" w:hAnsi="Times New Roman"/>
          <w:i/>
          <w:sz w:val="28"/>
          <w:szCs w:val="28"/>
          <w:lang w:val="en-US"/>
        </w:rPr>
        <w:t>Conclusion.</w:t>
      </w:r>
      <w:r w:rsidRPr="00BD2D75">
        <w:rPr>
          <w:rFonts w:ascii="Times New Roman" w:hAnsi="Times New Roman"/>
          <w:b/>
          <w:sz w:val="28"/>
          <w:szCs w:val="28"/>
          <w:lang w:val="en-US"/>
        </w:rPr>
        <w:t xml:space="preserve"> </w:t>
      </w:r>
      <w:r w:rsidRPr="00BD2D75">
        <w:rPr>
          <w:rFonts w:ascii="Times New Roman" w:hAnsi="Times New Roman"/>
          <w:sz w:val="28"/>
          <w:szCs w:val="28"/>
          <w:lang w:val="en-US"/>
        </w:rPr>
        <w:t xml:space="preserve">Individual spatial topography of the diaphragm is highly variable and is practically independent of sex, age and type of body structure. In some cases (10%) in both sexes the height of the cupola of the diaphragm more on the left side than the right. Obtained data </w:t>
      </w:r>
      <w:proofErr w:type="gramStart"/>
      <w:r w:rsidRPr="00BD2D75">
        <w:rPr>
          <w:rFonts w:ascii="Times New Roman" w:hAnsi="Times New Roman"/>
          <w:sz w:val="28"/>
          <w:szCs w:val="28"/>
          <w:lang w:val="en-US"/>
        </w:rPr>
        <w:t>should be taken</w:t>
      </w:r>
      <w:proofErr w:type="gramEnd"/>
      <w:r w:rsidRPr="00BD2D75">
        <w:rPr>
          <w:rFonts w:ascii="Times New Roman" w:hAnsi="Times New Roman"/>
          <w:sz w:val="28"/>
          <w:szCs w:val="28"/>
          <w:lang w:val="en-US"/>
        </w:rPr>
        <w:t xml:space="preserve"> into account in the interpretation of X-ray research data and performing </w:t>
      </w:r>
      <w:proofErr w:type="spellStart"/>
      <w:r w:rsidRPr="00BD2D75">
        <w:rPr>
          <w:rFonts w:ascii="Times New Roman" w:hAnsi="Times New Roman"/>
          <w:sz w:val="28"/>
          <w:szCs w:val="28"/>
          <w:lang w:val="en-US"/>
        </w:rPr>
        <w:t>thoracentesis</w:t>
      </w:r>
      <w:proofErr w:type="spellEnd"/>
      <w:r w:rsidRPr="00BD2D75">
        <w:rPr>
          <w:rFonts w:ascii="Times New Roman" w:hAnsi="Times New Roman"/>
          <w:sz w:val="28"/>
          <w:szCs w:val="28"/>
          <w:lang w:val="en-US"/>
        </w:rPr>
        <w:t xml:space="preserve"> left.</w:t>
      </w:r>
    </w:p>
    <w:p w:rsidR="00422E04" w:rsidRPr="00BD2D75" w:rsidRDefault="008B7D04" w:rsidP="008B7D04">
      <w:pPr>
        <w:spacing w:after="0" w:line="360" w:lineRule="auto"/>
        <w:ind w:firstLine="567"/>
        <w:contextualSpacing/>
        <w:jc w:val="both"/>
        <w:rPr>
          <w:rFonts w:ascii="Times New Roman" w:hAnsi="Times New Roman"/>
          <w:sz w:val="28"/>
          <w:szCs w:val="28"/>
          <w:lang w:val="en-US"/>
        </w:rPr>
      </w:pPr>
      <w:r>
        <w:rPr>
          <w:rFonts w:ascii="Times New Roman" w:hAnsi="Times New Roman"/>
          <w:b/>
          <w:sz w:val="28"/>
          <w:szCs w:val="28"/>
          <w:lang w:val="en-US"/>
        </w:rPr>
        <w:t>Keywords:</w:t>
      </w:r>
      <w:r w:rsidR="00422E04" w:rsidRPr="00BD2D75">
        <w:rPr>
          <w:rFonts w:ascii="Times New Roman" w:hAnsi="Times New Roman"/>
          <w:b/>
          <w:sz w:val="28"/>
          <w:szCs w:val="28"/>
          <w:lang w:val="en-US"/>
        </w:rPr>
        <w:t xml:space="preserve"> </w:t>
      </w:r>
      <w:r w:rsidRPr="00BD2D75">
        <w:rPr>
          <w:rFonts w:ascii="Times New Roman" w:hAnsi="Times New Roman"/>
          <w:sz w:val="28"/>
          <w:szCs w:val="28"/>
          <w:lang w:val="en-US"/>
        </w:rPr>
        <w:t>i</w:t>
      </w:r>
      <w:r w:rsidR="00422E04" w:rsidRPr="00BD2D75">
        <w:rPr>
          <w:rFonts w:ascii="Times New Roman" w:hAnsi="Times New Roman"/>
          <w:sz w:val="28"/>
          <w:szCs w:val="28"/>
          <w:lang w:val="en-US"/>
        </w:rPr>
        <w:t>ndividual spatial topography, attachment angle of diaphragm.</w:t>
      </w:r>
    </w:p>
    <w:p w:rsidR="00664B90" w:rsidRDefault="008B7D04" w:rsidP="008B7D04">
      <w:pPr>
        <w:spacing w:after="0" w:line="360" w:lineRule="auto"/>
        <w:ind w:left="4248"/>
        <w:contextualSpacing/>
        <w:rPr>
          <w:rFonts w:ascii="Times New Roman" w:hAnsi="Times New Roman"/>
          <w:i/>
          <w:sz w:val="28"/>
          <w:szCs w:val="28"/>
          <w:lang w:val="uk-UA"/>
        </w:rPr>
      </w:pPr>
      <w:r>
        <w:rPr>
          <w:rFonts w:ascii="Times New Roman" w:hAnsi="Times New Roman"/>
          <w:i/>
          <w:sz w:val="28"/>
          <w:szCs w:val="28"/>
          <w:lang w:val="uk-UA"/>
        </w:rPr>
        <w:t>Рецензент — проф. Проніна О. М.</w:t>
      </w:r>
    </w:p>
    <w:p w:rsidR="008B7D04" w:rsidRPr="008B7D04" w:rsidRDefault="008B7D04" w:rsidP="008B7D04">
      <w:pPr>
        <w:spacing w:after="0" w:line="360" w:lineRule="auto"/>
        <w:ind w:left="4248"/>
        <w:contextualSpacing/>
        <w:rPr>
          <w:rFonts w:ascii="Times New Roman" w:hAnsi="Times New Roman"/>
          <w:i/>
          <w:sz w:val="28"/>
          <w:szCs w:val="28"/>
          <w:lang w:val="uk-UA"/>
        </w:rPr>
      </w:pPr>
      <w:r>
        <w:rPr>
          <w:rFonts w:ascii="Times New Roman" w:hAnsi="Times New Roman"/>
          <w:i/>
          <w:sz w:val="28"/>
          <w:szCs w:val="28"/>
          <w:lang w:val="uk-UA"/>
        </w:rPr>
        <w:t>Стаття надійшла 17.08.2017 року</w:t>
      </w:r>
    </w:p>
    <w:sectPr w:rsidR="008B7D04" w:rsidRPr="008B7D04" w:rsidSect="00BD2D75">
      <w:pgSz w:w="11906" w:h="16838"/>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A5AEA"/>
    <w:multiLevelType w:val="hybridMultilevel"/>
    <w:tmpl w:val="DC0A2180"/>
    <w:lvl w:ilvl="0" w:tplc="A20EA20A">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A9"/>
    <w:rsid w:val="00042854"/>
    <w:rsid w:val="000553A7"/>
    <w:rsid w:val="000961B2"/>
    <w:rsid w:val="000D79D4"/>
    <w:rsid w:val="00106F72"/>
    <w:rsid w:val="00110865"/>
    <w:rsid w:val="00135EC1"/>
    <w:rsid w:val="00140585"/>
    <w:rsid w:val="001711F1"/>
    <w:rsid w:val="00215EEF"/>
    <w:rsid w:val="0023061C"/>
    <w:rsid w:val="00233282"/>
    <w:rsid w:val="002358E4"/>
    <w:rsid w:val="00254FDC"/>
    <w:rsid w:val="0025587D"/>
    <w:rsid w:val="00273366"/>
    <w:rsid w:val="00302B76"/>
    <w:rsid w:val="0037183A"/>
    <w:rsid w:val="003B2118"/>
    <w:rsid w:val="00422E04"/>
    <w:rsid w:val="004275C7"/>
    <w:rsid w:val="0044032D"/>
    <w:rsid w:val="00446038"/>
    <w:rsid w:val="00456C8A"/>
    <w:rsid w:val="00465F10"/>
    <w:rsid w:val="00477404"/>
    <w:rsid w:val="00484057"/>
    <w:rsid w:val="004F1631"/>
    <w:rsid w:val="004F623C"/>
    <w:rsid w:val="004F6884"/>
    <w:rsid w:val="005236DB"/>
    <w:rsid w:val="005240A9"/>
    <w:rsid w:val="005E5C2A"/>
    <w:rsid w:val="00633C39"/>
    <w:rsid w:val="006513C7"/>
    <w:rsid w:val="00664B90"/>
    <w:rsid w:val="006663A5"/>
    <w:rsid w:val="00684422"/>
    <w:rsid w:val="007407D8"/>
    <w:rsid w:val="0076125E"/>
    <w:rsid w:val="00762872"/>
    <w:rsid w:val="00792D0F"/>
    <w:rsid w:val="007B03EE"/>
    <w:rsid w:val="007D4132"/>
    <w:rsid w:val="00831A42"/>
    <w:rsid w:val="008376F4"/>
    <w:rsid w:val="0086605C"/>
    <w:rsid w:val="008B3903"/>
    <w:rsid w:val="008B7D04"/>
    <w:rsid w:val="008C706A"/>
    <w:rsid w:val="009B1B69"/>
    <w:rsid w:val="009C17E9"/>
    <w:rsid w:val="009E4F8F"/>
    <w:rsid w:val="009F72CA"/>
    <w:rsid w:val="00A2213C"/>
    <w:rsid w:val="00A32A87"/>
    <w:rsid w:val="00A66656"/>
    <w:rsid w:val="00AB469D"/>
    <w:rsid w:val="00BA14C1"/>
    <w:rsid w:val="00BB0824"/>
    <w:rsid w:val="00BD2D75"/>
    <w:rsid w:val="00C617C0"/>
    <w:rsid w:val="00C66761"/>
    <w:rsid w:val="00C808AE"/>
    <w:rsid w:val="00CC305E"/>
    <w:rsid w:val="00D07A84"/>
    <w:rsid w:val="00D2452D"/>
    <w:rsid w:val="00D74AF0"/>
    <w:rsid w:val="00D95D6E"/>
    <w:rsid w:val="00D97628"/>
    <w:rsid w:val="00E21528"/>
    <w:rsid w:val="00F0334D"/>
    <w:rsid w:val="00F41F51"/>
    <w:rsid w:val="00FA405C"/>
    <w:rsid w:val="00FC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65B91-F749-432C-9E03-7A57C1A9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1B2"/>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1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61B2"/>
    <w:rPr>
      <w:rFonts w:ascii="Tahoma" w:eastAsia="Calibri" w:hAnsi="Tahoma" w:cs="Tahoma"/>
      <w:sz w:val="16"/>
      <w:szCs w:val="16"/>
    </w:rPr>
  </w:style>
  <w:style w:type="character" w:styleId="a5">
    <w:name w:val="Hyperlink"/>
    <w:basedOn w:val="a0"/>
    <w:uiPriority w:val="99"/>
    <w:unhideWhenUsed/>
    <w:rsid w:val="008C706A"/>
    <w:rPr>
      <w:color w:val="0000FF" w:themeColor="hyperlink"/>
      <w:u w:val="single"/>
    </w:rPr>
  </w:style>
  <w:style w:type="character" w:customStyle="1" w:styleId="hps">
    <w:name w:val="hps"/>
    <w:basedOn w:val="a0"/>
    <w:rsid w:val="0042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17465">
      <w:bodyDiv w:val="1"/>
      <w:marLeft w:val="0"/>
      <w:marRight w:val="0"/>
      <w:marTop w:val="0"/>
      <w:marBottom w:val="0"/>
      <w:divBdr>
        <w:top w:val="none" w:sz="0" w:space="0" w:color="auto"/>
        <w:left w:val="none" w:sz="0" w:space="0" w:color="auto"/>
        <w:bottom w:val="none" w:sz="0" w:space="0" w:color="auto"/>
        <w:right w:val="none" w:sz="0" w:space="0" w:color="auto"/>
      </w:divBdr>
      <w:divsChild>
        <w:div w:id="890578337">
          <w:marLeft w:val="0"/>
          <w:marRight w:val="0"/>
          <w:marTop w:val="0"/>
          <w:marBottom w:val="0"/>
          <w:divBdr>
            <w:top w:val="none" w:sz="0" w:space="0" w:color="auto"/>
            <w:left w:val="none" w:sz="0" w:space="0" w:color="auto"/>
            <w:bottom w:val="none" w:sz="0" w:space="0" w:color="auto"/>
            <w:right w:val="none" w:sz="0" w:space="0" w:color="auto"/>
          </w:divBdr>
          <w:divsChild>
            <w:div w:id="6044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9310">
      <w:bodyDiv w:val="1"/>
      <w:marLeft w:val="0"/>
      <w:marRight w:val="0"/>
      <w:marTop w:val="0"/>
      <w:marBottom w:val="0"/>
      <w:divBdr>
        <w:top w:val="none" w:sz="0" w:space="0" w:color="auto"/>
        <w:left w:val="none" w:sz="0" w:space="0" w:color="auto"/>
        <w:bottom w:val="none" w:sz="0" w:space="0" w:color="auto"/>
        <w:right w:val="none" w:sz="0" w:space="0" w:color="auto"/>
      </w:divBdr>
      <w:divsChild>
        <w:div w:id="1425608814">
          <w:marLeft w:val="0"/>
          <w:marRight w:val="0"/>
          <w:marTop w:val="105"/>
          <w:marBottom w:val="30"/>
          <w:divBdr>
            <w:top w:val="none" w:sz="0" w:space="0" w:color="auto"/>
            <w:left w:val="none" w:sz="0" w:space="0" w:color="auto"/>
            <w:bottom w:val="none" w:sz="0" w:space="0" w:color="auto"/>
            <w:right w:val="none" w:sz="0" w:space="0" w:color="auto"/>
          </w:divBdr>
          <w:divsChild>
            <w:div w:id="715083076">
              <w:marLeft w:val="0"/>
              <w:marRight w:val="0"/>
              <w:marTop w:val="0"/>
              <w:marBottom w:val="0"/>
              <w:divBdr>
                <w:top w:val="none" w:sz="0" w:space="0" w:color="auto"/>
                <w:left w:val="none" w:sz="0" w:space="0" w:color="auto"/>
                <w:bottom w:val="none" w:sz="0" w:space="0" w:color="auto"/>
                <w:right w:val="none" w:sz="0" w:space="0" w:color="auto"/>
              </w:divBdr>
              <w:divsChild>
                <w:div w:id="154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5517">
          <w:marLeft w:val="0"/>
          <w:marRight w:val="0"/>
          <w:marTop w:val="0"/>
          <w:marBottom w:val="0"/>
          <w:divBdr>
            <w:top w:val="none" w:sz="0" w:space="0" w:color="auto"/>
            <w:left w:val="none" w:sz="0" w:space="0" w:color="auto"/>
            <w:bottom w:val="none" w:sz="0" w:space="0" w:color="auto"/>
            <w:right w:val="none" w:sz="0" w:space="0" w:color="auto"/>
          </w:divBdr>
          <w:divsChild>
            <w:div w:id="1537426851">
              <w:marLeft w:val="0"/>
              <w:marRight w:val="0"/>
              <w:marTop w:val="0"/>
              <w:marBottom w:val="0"/>
              <w:divBdr>
                <w:top w:val="none" w:sz="0" w:space="0" w:color="auto"/>
                <w:left w:val="none" w:sz="0" w:space="0" w:color="auto"/>
                <w:bottom w:val="none" w:sz="0" w:space="0" w:color="auto"/>
                <w:right w:val="none" w:sz="0" w:space="0" w:color="auto"/>
              </w:divBdr>
              <w:divsChild>
                <w:div w:id="734284084">
                  <w:marLeft w:val="0"/>
                  <w:marRight w:val="60"/>
                  <w:marTop w:val="0"/>
                  <w:marBottom w:val="0"/>
                  <w:divBdr>
                    <w:top w:val="none" w:sz="0" w:space="0" w:color="auto"/>
                    <w:left w:val="none" w:sz="0" w:space="0" w:color="auto"/>
                    <w:bottom w:val="none" w:sz="0" w:space="0" w:color="auto"/>
                    <w:right w:val="none" w:sz="0" w:space="0" w:color="auto"/>
                  </w:divBdr>
                  <w:divsChild>
                    <w:div w:id="573929835">
                      <w:marLeft w:val="0"/>
                      <w:marRight w:val="0"/>
                      <w:marTop w:val="0"/>
                      <w:marBottom w:val="120"/>
                      <w:divBdr>
                        <w:top w:val="single" w:sz="6" w:space="0" w:color="C0C0C0"/>
                        <w:left w:val="single" w:sz="6" w:space="0" w:color="D9D9D9"/>
                        <w:bottom w:val="single" w:sz="6" w:space="0" w:color="D9D9D9"/>
                        <w:right w:val="single" w:sz="6" w:space="0" w:color="D9D9D9"/>
                      </w:divBdr>
                      <w:divsChild>
                        <w:div w:id="1759793063">
                          <w:marLeft w:val="0"/>
                          <w:marRight w:val="0"/>
                          <w:marTop w:val="0"/>
                          <w:marBottom w:val="0"/>
                          <w:divBdr>
                            <w:top w:val="none" w:sz="0" w:space="0" w:color="auto"/>
                            <w:left w:val="none" w:sz="0" w:space="0" w:color="auto"/>
                            <w:bottom w:val="none" w:sz="0" w:space="0" w:color="auto"/>
                            <w:right w:val="none" w:sz="0" w:space="0" w:color="auto"/>
                          </w:divBdr>
                        </w:div>
                        <w:div w:id="1710835895">
                          <w:marLeft w:val="0"/>
                          <w:marRight w:val="0"/>
                          <w:marTop w:val="0"/>
                          <w:marBottom w:val="0"/>
                          <w:divBdr>
                            <w:top w:val="none" w:sz="0" w:space="0" w:color="auto"/>
                            <w:left w:val="none" w:sz="0" w:space="0" w:color="auto"/>
                            <w:bottom w:val="none" w:sz="0" w:space="0" w:color="auto"/>
                            <w:right w:val="none" w:sz="0" w:space="0" w:color="auto"/>
                          </w:divBdr>
                        </w:div>
                      </w:divsChild>
                    </w:div>
                    <w:div w:id="81896526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 w:id="1019086423">
      <w:bodyDiv w:val="1"/>
      <w:marLeft w:val="0"/>
      <w:marRight w:val="0"/>
      <w:marTop w:val="0"/>
      <w:marBottom w:val="0"/>
      <w:divBdr>
        <w:top w:val="none" w:sz="0" w:space="0" w:color="auto"/>
        <w:left w:val="none" w:sz="0" w:space="0" w:color="auto"/>
        <w:bottom w:val="none" w:sz="0" w:space="0" w:color="auto"/>
        <w:right w:val="none" w:sz="0" w:space="0" w:color="auto"/>
      </w:divBdr>
      <w:divsChild>
        <w:div w:id="2094623284">
          <w:marLeft w:val="0"/>
          <w:marRight w:val="0"/>
          <w:marTop w:val="0"/>
          <w:marBottom w:val="0"/>
          <w:divBdr>
            <w:top w:val="none" w:sz="0" w:space="0" w:color="auto"/>
            <w:left w:val="none" w:sz="0" w:space="0" w:color="auto"/>
            <w:bottom w:val="none" w:sz="0" w:space="0" w:color="auto"/>
            <w:right w:val="none" w:sz="0" w:space="0" w:color="auto"/>
          </w:divBdr>
          <w:divsChild>
            <w:div w:id="1136685474">
              <w:marLeft w:val="0"/>
              <w:marRight w:val="0"/>
              <w:marTop w:val="0"/>
              <w:marBottom w:val="0"/>
              <w:divBdr>
                <w:top w:val="none" w:sz="0" w:space="0" w:color="auto"/>
                <w:left w:val="none" w:sz="0" w:space="0" w:color="auto"/>
                <w:bottom w:val="none" w:sz="0" w:space="0" w:color="auto"/>
                <w:right w:val="none" w:sz="0" w:space="0" w:color="auto"/>
              </w:divBdr>
              <w:divsChild>
                <w:div w:id="450126566">
                  <w:marLeft w:val="0"/>
                  <w:marRight w:val="0"/>
                  <w:marTop w:val="0"/>
                  <w:marBottom w:val="0"/>
                  <w:divBdr>
                    <w:top w:val="none" w:sz="0" w:space="0" w:color="auto"/>
                    <w:left w:val="none" w:sz="0" w:space="0" w:color="auto"/>
                    <w:bottom w:val="none" w:sz="0" w:space="0" w:color="auto"/>
                    <w:right w:val="none" w:sz="0" w:space="0" w:color="auto"/>
                  </w:divBdr>
                  <w:divsChild>
                    <w:div w:id="14521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844">
          <w:marLeft w:val="0"/>
          <w:marRight w:val="0"/>
          <w:marTop w:val="0"/>
          <w:marBottom w:val="0"/>
          <w:divBdr>
            <w:top w:val="none" w:sz="0" w:space="0" w:color="auto"/>
            <w:left w:val="none" w:sz="0" w:space="0" w:color="auto"/>
            <w:bottom w:val="none" w:sz="0" w:space="0" w:color="auto"/>
            <w:right w:val="none" w:sz="0" w:space="0" w:color="auto"/>
          </w:divBdr>
        </w:div>
        <w:div w:id="652373835">
          <w:marLeft w:val="0"/>
          <w:marRight w:val="0"/>
          <w:marTop w:val="0"/>
          <w:marBottom w:val="0"/>
          <w:divBdr>
            <w:top w:val="none" w:sz="0" w:space="0" w:color="auto"/>
            <w:left w:val="none" w:sz="0" w:space="0" w:color="auto"/>
            <w:bottom w:val="none" w:sz="0" w:space="0" w:color="auto"/>
            <w:right w:val="none" w:sz="0" w:space="0" w:color="auto"/>
          </w:divBdr>
          <w:divsChild>
            <w:div w:id="1635451001">
              <w:marLeft w:val="0"/>
              <w:marRight w:val="0"/>
              <w:marTop w:val="0"/>
              <w:marBottom w:val="0"/>
              <w:divBdr>
                <w:top w:val="none" w:sz="0" w:space="0" w:color="auto"/>
                <w:left w:val="none" w:sz="0" w:space="0" w:color="auto"/>
                <w:bottom w:val="none" w:sz="0" w:space="0" w:color="auto"/>
                <w:right w:val="none" w:sz="0" w:space="0" w:color="auto"/>
              </w:divBdr>
              <w:divsChild>
                <w:div w:id="328682630">
                  <w:marLeft w:val="0"/>
                  <w:marRight w:val="0"/>
                  <w:marTop w:val="0"/>
                  <w:marBottom w:val="0"/>
                  <w:divBdr>
                    <w:top w:val="none" w:sz="0" w:space="0" w:color="auto"/>
                    <w:left w:val="none" w:sz="0" w:space="0" w:color="auto"/>
                    <w:bottom w:val="none" w:sz="0" w:space="0" w:color="auto"/>
                    <w:right w:val="none" w:sz="0" w:space="0" w:color="auto"/>
                  </w:divBdr>
                  <w:divsChild>
                    <w:div w:id="1911500053">
                      <w:marLeft w:val="0"/>
                      <w:marRight w:val="0"/>
                      <w:marTop w:val="0"/>
                      <w:marBottom w:val="0"/>
                      <w:divBdr>
                        <w:top w:val="none" w:sz="0" w:space="0" w:color="auto"/>
                        <w:left w:val="none" w:sz="0" w:space="0" w:color="auto"/>
                        <w:bottom w:val="none" w:sz="0" w:space="0" w:color="auto"/>
                        <w:right w:val="none" w:sz="0" w:space="0" w:color="auto"/>
                      </w:divBdr>
                      <w:divsChild>
                        <w:div w:id="5029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364439">
          <w:marLeft w:val="0"/>
          <w:marRight w:val="0"/>
          <w:marTop w:val="0"/>
          <w:marBottom w:val="0"/>
          <w:divBdr>
            <w:top w:val="none" w:sz="0" w:space="0" w:color="auto"/>
            <w:left w:val="none" w:sz="0" w:space="0" w:color="auto"/>
            <w:bottom w:val="none" w:sz="0" w:space="0" w:color="auto"/>
            <w:right w:val="none" w:sz="0" w:space="0" w:color="auto"/>
          </w:divBdr>
          <w:divsChild>
            <w:div w:id="1865710250">
              <w:marLeft w:val="0"/>
              <w:marRight w:val="0"/>
              <w:marTop w:val="0"/>
              <w:marBottom w:val="0"/>
              <w:divBdr>
                <w:top w:val="none" w:sz="0" w:space="0" w:color="auto"/>
                <w:left w:val="none" w:sz="0" w:space="0" w:color="auto"/>
                <w:bottom w:val="none" w:sz="0" w:space="0" w:color="auto"/>
                <w:right w:val="none" w:sz="0" w:space="0" w:color="auto"/>
              </w:divBdr>
              <w:divsChild>
                <w:div w:id="992948480">
                  <w:marLeft w:val="0"/>
                  <w:marRight w:val="0"/>
                  <w:marTop w:val="0"/>
                  <w:marBottom w:val="0"/>
                  <w:divBdr>
                    <w:top w:val="none" w:sz="0" w:space="0" w:color="auto"/>
                    <w:left w:val="none" w:sz="0" w:space="0" w:color="auto"/>
                    <w:bottom w:val="none" w:sz="0" w:space="0" w:color="auto"/>
                    <w:right w:val="none" w:sz="0" w:space="0" w:color="auto"/>
                  </w:divBdr>
                  <w:divsChild>
                    <w:div w:id="112093129">
                      <w:marLeft w:val="0"/>
                      <w:marRight w:val="0"/>
                      <w:marTop w:val="0"/>
                      <w:marBottom w:val="0"/>
                      <w:divBdr>
                        <w:top w:val="none" w:sz="0" w:space="0" w:color="auto"/>
                        <w:left w:val="none" w:sz="0" w:space="0" w:color="auto"/>
                        <w:bottom w:val="none" w:sz="0" w:space="0" w:color="auto"/>
                        <w:right w:val="none" w:sz="0" w:space="0" w:color="auto"/>
                      </w:divBdr>
                      <w:divsChild>
                        <w:div w:id="291176772">
                          <w:marLeft w:val="0"/>
                          <w:marRight w:val="0"/>
                          <w:marTop w:val="0"/>
                          <w:marBottom w:val="0"/>
                          <w:divBdr>
                            <w:top w:val="none" w:sz="0" w:space="0" w:color="auto"/>
                            <w:left w:val="none" w:sz="0" w:space="0" w:color="auto"/>
                            <w:bottom w:val="none" w:sz="0" w:space="0" w:color="auto"/>
                            <w:right w:val="none" w:sz="0" w:space="0" w:color="auto"/>
                          </w:divBdr>
                          <w:divsChild>
                            <w:div w:id="948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336013">
      <w:bodyDiv w:val="1"/>
      <w:marLeft w:val="0"/>
      <w:marRight w:val="0"/>
      <w:marTop w:val="0"/>
      <w:marBottom w:val="0"/>
      <w:divBdr>
        <w:top w:val="none" w:sz="0" w:space="0" w:color="auto"/>
        <w:left w:val="none" w:sz="0" w:space="0" w:color="auto"/>
        <w:bottom w:val="none" w:sz="0" w:space="0" w:color="auto"/>
        <w:right w:val="none" w:sz="0" w:space="0" w:color="auto"/>
      </w:divBdr>
      <w:divsChild>
        <w:div w:id="1007826230">
          <w:marLeft w:val="0"/>
          <w:marRight w:val="0"/>
          <w:marTop w:val="0"/>
          <w:marBottom w:val="0"/>
          <w:divBdr>
            <w:top w:val="none" w:sz="0" w:space="0" w:color="auto"/>
            <w:left w:val="none" w:sz="0" w:space="0" w:color="auto"/>
            <w:bottom w:val="none" w:sz="0" w:space="0" w:color="auto"/>
            <w:right w:val="none" w:sz="0" w:space="0" w:color="auto"/>
          </w:divBdr>
          <w:divsChild>
            <w:div w:id="9331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nauka.knmu.edu.ua/sierep/main.php?action=razdel&amp;rname=2.&amp;eid=14&amp;subact=edit&amp;editv=133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uka.knmu.edu.ua/sierep/main.php?action=razdel&amp;rname=2.&amp;eid=14&amp;subact=edit&amp;editv=133418" TargetMode="External"/><Relationship Id="rId5" Type="http://schemas.openxmlformats.org/officeDocument/2006/relationships/hyperlink" Target="mailto:osta.dept@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14</Pages>
  <Words>3390</Words>
  <Characters>19325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Volodimyr Dudenko</dc:creator>
  <cp:keywords/>
  <dc:description/>
  <cp:lastModifiedBy>ADMIN</cp:lastModifiedBy>
  <cp:revision>34</cp:revision>
  <dcterms:created xsi:type="dcterms:W3CDTF">2017-10-10T18:55:00Z</dcterms:created>
  <dcterms:modified xsi:type="dcterms:W3CDTF">2017-10-11T10:05:00Z</dcterms:modified>
</cp:coreProperties>
</file>