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58" w:rsidRDefault="009B0F58" w:rsidP="009B0F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6"/>
          <w:szCs w:val="26"/>
        </w:rPr>
        <w:t>УДК378.06</w:t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-054.6-057.875:159.9:379.016:618</w:t>
      </w:r>
    </w:p>
    <w:p w:rsidR="009B0F58" w:rsidRDefault="009B0F58" w:rsidP="009B0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6"/>
          <w:szCs w:val="26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6"/>
          <w:szCs w:val="26"/>
        </w:rPr>
        <w:t>И.В. Старкова, О.И. Калиновская, В.Ю. Паращук</w:t>
      </w:r>
    </w:p>
    <w:p w:rsidR="009B0F58" w:rsidRDefault="009B0F58" w:rsidP="009B0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color w:val="000000"/>
          <w:sz w:val="26"/>
          <w:szCs w:val="26"/>
        </w:rPr>
      </w:pPr>
      <w:r>
        <w:rPr>
          <w:rFonts w:ascii="Times New Roman,Italic" w:hAnsi="Times New Roman,Italic" w:cs="Times New Roman,Italic"/>
          <w:i/>
          <w:iCs/>
          <w:color w:val="000000"/>
          <w:sz w:val="26"/>
          <w:szCs w:val="26"/>
        </w:rPr>
        <w:t>Харьковский национальный медицинский университет</w:t>
      </w:r>
    </w:p>
    <w:p w:rsidR="009B0F58" w:rsidRDefault="009B0F58" w:rsidP="009B0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color w:val="000000"/>
          <w:sz w:val="26"/>
          <w:szCs w:val="26"/>
        </w:rPr>
      </w:pPr>
      <w:r>
        <w:rPr>
          <w:rFonts w:ascii="Times New Roman,Italic" w:hAnsi="Times New Roman,Italic" w:cs="Times New Roman,Italic"/>
          <w:i/>
          <w:iCs/>
          <w:color w:val="000000"/>
          <w:sz w:val="26"/>
          <w:szCs w:val="26"/>
        </w:rPr>
        <w:t>г. Харьков</w:t>
      </w:r>
    </w:p>
    <w:p w:rsidR="009B0F58" w:rsidRDefault="009B0F58" w:rsidP="009B0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ПСИХОЛОГИЧЕСКИЕ ПРОБЛЕМЫ В ИЗУЧЕНИИ АКУШЕРСТВА И</w:t>
      </w:r>
    </w:p>
    <w:p w:rsidR="009B0F58" w:rsidRDefault="009B0F58" w:rsidP="009B0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ГИНЕКОЛОГИИ АНГЛОЯЗЫЧНЫМИ СТУДЕНТАМИ И ПУТИ ИХ</w:t>
      </w:r>
    </w:p>
    <w:p w:rsidR="009B0F58" w:rsidRDefault="009B0F58" w:rsidP="009B0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ПРЕОДОЛЕНИЯ</w:t>
      </w:r>
    </w:p>
    <w:p w:rsidR="009B0F58" w:rsidRDefault="009B0F58" w:rsidP="009B0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starkovkina@ukr.net</w:t>
      </w:r>
    </w:p>
    <w:p w:rsidR="009B0F58" w:rsidRDefault="009B0F58" w:rsidP="009B0F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Акушерство и гинекология является одной из главных дисциплин</w:t>
      </w:r>
      <w:r w:rsidRPr="009B0F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программы обучения в высшей медицинской школе. Знания, полученные по</w:t>
      </w:r>
      <w:r w:rsidRPr="009B0F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предмету, используются во всем мире и применяются в практической</w:t>
      </w:r>
      <w:r w:rsidRPr="009B0F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деятельности врача любой специальности.</w:t>
      </w:r>
    </w:p>
    <w:p w:rsidR="009B0F58" w:rsidRDefault="009B0F58" w:rsidP="009B0F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0F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Преподавание акушерства и гинекологии – многогранный процесс,</w:t>
      </w:r>
      <w:r w:rsidRPr="009B0F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включающий в себя работу с современной литературой, Интернет-ресурсами,</w:t>
      </w:r>
      <w:r w:rsidRPr="009B0F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фантомные курсы, практические занятия у постели гинекологических больных,</w:t>
      </w:r>
      <w:r w:rsidRPr="009B0F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беременных женщин, рожениц и родильниц. Работа в стационаре позволяет</w:t>
      </w:r>
      <w:r w:rsidRPr="009B0F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закрепить изученные теоретические вопросы, отработать практические навыки,</w:t>
      </w:r>
      <w:r w:rsidRPr="009B0F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применив их в реальных условиях, что способствует качественному освоению</w:t>
      </w:r>
      <w:r w:rsidRPr="009B0F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дисциплины и соответствует современным требованиям к обучению в высшей</w:t>
      </w:r>
      <w:r w:rsidRPr="009B0F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медицинской школе.</w:t>
      </w:r>
    </w:p>
    <w:p w:rsidR="009B0F58" w:rsidRDefault="009B0F58" w:rsidP="009B0F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процессе изучения акушерства и гинекологии могут возникать</w:t>
      </w:r>
      <w:r w:rsidRPr="009B0F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психологические проблемы, связанные с тем, что затрагивается интимная</w:t>
      </w:r>
      <w:r w:rsidRPr="009B0F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сторона жизни женщины и ее семьи, происходит «вклинивание» посторонних</w:t>
      </w:r>
      <w:r w:rsidRPr="009B0F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людей в периоды максимального волнения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пациенток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как за свое здоровье, так</w:t>
      </w:r>
      <w:r w:rsidRPr="009B0F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 за жизнь и здоровье будущего ребенка.</w:t>
      </w:r>
    </w:p>
    <w:p w:rsidR="009B0F58" w:rsidRDefault="009B0F58" w:rsidP="009B0F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Задача преподавателя на практических занятиях по акушерству и</w:t>
      </w:r>
      <w:r w:rsidRPr="009B0F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гинекологии состоит в том, чтобы преодолеть психологический барьер в</w:t>
      </w:r>
      <w:r w:rsidRPr="009B0F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общении с женщиной, установив продуктивный контакт.</w:t>
      </w:r>
    </w:p>
    <w:p w:rsidR="009B0F58" w:rsidRDefault="009B0F58" w:rsidP="009B0F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этой связи, прежде всего, необходимо разделить группу студентов на</w:t>
      </w:r>
      <w:r w:rsidRPr="009B0F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маленькие мобильные подгруппы, при этом снизится психологическое</w:t>
      </w:r>
      <w:r w:rsidRPr="009B0F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давление на женщину и не будет создан дискомфорт другим больным. Кроме</w:t>
      </w:r>
      <w:r w:rsidRPr="009B0F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того, таким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образом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обеспечивается беспрепятственная работа персонала</w:t>
      </w:r>
      <w:r w:rsidRPr="009B0F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лечебного учреждения, где проводится практическое занятие.</w:t>
      </w:r>
    </w:p>
    <w:p w:rsidR="009B0F58" w:rsidRDefault="009B0F58" w:rsidP="009B0F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Накануне работы студентов в стационаре преподавателю целесообразно</w:t>
      </w:r>
      <w:r w:rsidRPr="009B0F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провести самостоятельный осмотр женщины с оценкой ее состояния, а при</w:t>
      </w:r>
      <w:r w:rsidRPr="009B0F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беременности – с оценкой состояния внутриутробного плода, провести мини-беседу, включающую в себя информирование о результатах осмотра,</w:t>
      </w:r>
      <w:r w:rsidRPr="009B0F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предстоящей деятельности студентов и ее объеме, отсутствии последствий для</w:t>
      </w:r>
      <w:r w:rsidRPr="009B0F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больной, а в случае беременности - плода. Важным является акцентирование</w:t>
      </w:r>
      <w:r w:rsidRPr="009B0F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внимания женщины на том, что предстоящий этап общения будет проходить на</w:t>
      </w:r>
      <w:r w:rsidRPr="009B0F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английском языке.</w:t>
      </w:r>
    </w:p>
    <w:p w:rsidR="009B0F58" w:rsidRDefault="009B0F58" w:rsidP="009B0F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Отдельно со студентами на занятии обсуждаются правила этики и</w:t>
      </w:r>
      <w:r w:rsidRPr="009B0F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деонтологии, позволяющие продемонстрировать высокий уровень культуры и</w:t>
      </w:r>
      <w:r w:rsidRPr="009B0F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теоретической подготовки. Каждый этап практической работы в</w:t>
      </w:r>
      <w:r w:rsidRPr="009B0F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индивидуальном порядке отрабатывается на фантомах.</w:t>
      </w:r>
    </w:p>
    <w:p w:rsidR="009B0F58" w:rsidRDefault="009B0F58" w:rsidP="009B0F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Таким образом, преодоление психологического барьера в общении с</w:t>
      </w:r>
      <w:r w:rsidRPr="009B0F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больными позволит улучшить эффективность занятий с англоязычными</w:t>
      </w:r>
      <w:r w:rsidRPr="009B0F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студентами и обеспечить качественное освоение акушерства и гинекологии.</w:t>
      </w:r>
      <w:bookmarkStart w:id="0" w:name="_GoBack"/>
      <w:bookmarkEnd w:id="0"/>
    </w:p>
    <w:sectPr w:rsidR="009B0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EE"/>
    <w:rsid w:val="00412BA2"/>
    <w:rsid w:val="009B0F58"/>
    <w:rsid w:val="00E2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2399</Characters>
  <Application>Microsoft Office Word</Application>
  <DocSecurity>0</DocSecurity>
  <Lines>19</Lines>
  <Paragraphs>5</Paragraphs>
  <ScaleCrop>false</ScaleCrop>
  <Company>Krokoz™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2017-12-07T08:47:00Z</dcterms:created>
  <dcterms:modified xsi:type="dcterms:W3CDTF">2017-12-07T08:52:00Z</dcterms:modified>
</cp:coreProperties>
</file>