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43" w:rsidRPr="009E6343" w:rsidRDefault="009E6343" w:rsidP="009E6343">
      <w:pPr>
        <w:keepNext/>
        <w:keepLines/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bookmarkStart w:id="0" w:name="_Toc496272361"/>
      <w:bookmarkStart w:id="1" w:name="_GoBack"/>
      <w:r w:rsidRPr="009E63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Наукова спадщина та життєвий шлях</w:t>
      </w:r>
      <w:bookmarkEnd w:id="1"/>
      <w:r w:rsidRPr="009E63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br/>
        <w:t>видатного українського соціал-гігієніста і демографа</w:t>
      </w:r>
      <w:r w:rsidRPr="009E63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br/>
        <w:t>С. А. Томіліна</w:t>
      </w:r>
      <w:bookmarkEnd w:id="0"/>
    </w:p>
    <w:p w:rsidR="009E6343" w:rsidRPr="009E6343" w:rsidRDefault="009E6343" w:rsidP="009E6343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Лісовий В. М., Петрова З. П., Огнєв В. А.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жовтня 2017 р. виповнилося 140 років від дня народження Сергія Аркадійовича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відомий український вчений, громадський діяч, науковий авторитет в галузі статистики, демографії, історії медицини, фітотерапії, доктор медичних наук, професор, що своїми численними працями зробив істотний внесок в розвиток медичної науки та практики. Актуальність його наукових робіт не тільки не втратила значення, а й набула особливого інтересу та отримала заслужено високу оцінку фахівців в даний час. Повне усвідомлення значення робіт цього взірцевого вченого і реалізація його найцінніших досліджень в охороні здоров’я України напевно стануть можливими лише в майбутньому.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Сергію Аркадійовичу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Томіліну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видатному соціал-гігієністу, належить особливе місце серед вчених, що працювали та працюють в сфері громадського здоров’я. Саме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виступив ініціатором відкриття і був одним з засновників першої кафедри «Соціальної гігієни» в Україні, ним були розроблені перші навчальні та робочі програми з дисципліни, підготовлені тематичні плани і методичні рекомендації, які забезпечували навчальний процес на кафедрі соціальної гігієни Харківського медичного інституту, а в подальшому його досвід широко використовувався на кафедрах інших медичних інститутів.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син військового юриста, народився 7 (19) жовтня 1877 р. в м.</w:t>
      </w:r>
      <w:r w:rsidRPr="009E6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Сувалки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яке нині знаходиться на території Польщі. У 1877 р. його батько призначається Військовим слідчим Віленського військового округу, а в 1883 р. він отримав чин статського радника. Передбачалося, що за існуючими в родинах військових традиціями, С.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влаштований в кадетський корпус, де навчатиметься за казенний рахунок. Але доля розпорядилася інакше. Прохання батька про прийом сина в кадетський корпус повертається з повідомленням: не розглянуто з огляду на те, що воно не було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супроводжено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додатком належної за законом гербової марки. Це зачепило самолюбство батька С.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настільки, що на військовій кар’єрі сина була поставлена крапка [6]. 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1886 році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вступив у Ризьку Олександрійську гімназію, яку закінчив в 1895 р. і в цьому ж році вступив до Петербурзької Військово-медичної академії.</w:t>
      </w:r>
      <w:r w:rsidRPr="009E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Матеріальна сторона його студентського життя протягом перших двох років була дуже важкою. З дому він отримує невеликі суми грошей – по 15–20 рублів в невизначені терміни, якими, за його ж словами, він не вмів правильно розпоряджатися. Іноді він навіть голодував. З третього курсу студент С.</w:t>
      </w:r>
      <w:r w:rsidRPr="009E6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почав отримувати казенну стипендію в розмірі 30 рублів на місяць, яка, при правильному розподілі грошей, давала йому можливість до існування [6].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1899 році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вирішив продовжити освіту за кордоном, в Німеччині, проте здійсненню цих планів перешкоджали суттєві фінансові труднощі. Проблему пошуку грошей для цієї поїздки він вирішує цілеспрямованим накопиченням коштів, які отримує в якості казенної стипендії. До весни він зміг назбирати близько 300 рублів. Можливість прожити цей досить складний у фінансовому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плвні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 дало йому репетиторство, яким він займався в студентські роки. Таким чином четвертокурсник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поїхав на навчання до Німеччини, де відвідував клініки Кенігсберзького і Гейдельберзького університетів. Ця поїздка суттєво вплинула на формування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майбутнього соціал-гігієніста. </w:t>
      </w:r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 названих німецьких університетах, крім клінічних кафедр був також значний досвід викладання громадської гігієни, лекції якої відвідував С. А. </w:t>
      </w:r>
      <w:proofErr w:type="spellStart"/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. Повернувшись до </w:t>
      </w:r>
      <w:proofErr w:type="spellStart"/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Петербурга</w:t>
      </w:r>
      <w:proofErr w:type="spellEnd"/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, він дізнався про своє виключення з Військово-медичної академії за політичними мотивами, проте будучи цілеспрямованою людиною він зміг продовжити медичну освіту в Московському університеті, який закінчив в 1901 р.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матеріального забезпечення в цей період залишалося для нього досить гострим.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Прагнучи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отримувати стипендію на п’ятому курсі Сергій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пише твір на тему, яку було оголошено на факультеті: «Стерилізація молока. Користь і шкода стерилізації в справі штучного вигодовування дітей». І цей твір приносить йому успіх: 12 січня 1901 р. на урочистому актовому засіданні факультету він отримує срібну медаль. Це був його перший досвід наукової роботи, який, можливо несвідомо, для дав поштовх до наступних літературно-наукових праць і став для нього стартовою сходинкою в науку [7].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закінчення університету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почав свій доволі нелегкий, проте почесний шлях на професійній медичній ниві. Він працював ординатором психіатричної лікарні в Ризі, помічником лікаря в м. Ліда, епідеміологом в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Лідському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Віленському повітах Віленської губернії. Під час російсько-японської війни – служив на Далекому Сході.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За відмінну службу і працю С. А. </w:t>
      </w:r>
      <w:proofErr w:type="spellStart"/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був нагороджений орденом Святого Станіслава 3-го ступеня, знаком Червоного Хреста і срібною медаллю Червоного Хреста, темно-бронзовою медаллю на згадку про російсько-японську війну [6].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закінчення війни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повернувся до цивільної роботи і працював лікарем у Вільно (нині Вільнюс). Не полишав він і свої прагнення в підвищенні власної професійної майстерності та розвитку медицини на користь суспільства. В 1906 р. здав державні іспити в Новоросійському університеті в Одесі і отримав диплом «лікаря з відзнакою», після чого працював земським лікарем у Криму. З 1908 по 1913 рр.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санітарним лікарем в м. Олександрівськ (тепер Запоріжжя), де брав участь в боротьбі з епідеміями скарлатини і висипного тифу. Пізніше він писав про цей період: «Робота в земстві – це найкраща пора мого свідомого життя, час, який я згадую з великим почуттям душевного тепла» [3]. 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Наприкінці 1913 р.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обрали помічником завідувача санітарним відділом Катеринославського губернського земства. В його обов’язки входила наукова розробка всіх санітарно-статистичних матеріалів, які надходили від земських лікарів губернії. За період роботи в Олександрівську Сергій Аркадійович «сформувався як прогресивний санітарний діяч, епідеміолог і соціальний гігієніст» [4], написав 15 наукових робіт. 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далі знову була війна і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залишився осторонь від неї. Під час першої світової війни він служив на Західному і Південно-Західному фронтах.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була чудова риса і прагнення, яке сформувалося ще в студентські роки, взяти найкраще із зарубіжного досвіду і використовувати його в своїй роботі. У зв’язку з чим, він, по відрядженні до Катеринославського земства, знайомиться з організацією санітарно-гігієнічної роботи і надалі підвищує професійний рівень в Будапешті (1909 р.), Парижі, Льєжі (1910 р.), Дрездені (1911 р.).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кінця 1917 р.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працював санітарним лікарем армії, потім начальником санітарної частини 7-ї армії. У 1919–1920 рр. він був завідувачем статистичним відділом Народного комісаріату охорони здоров’я УРСР і членом наукової підкомісії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Чрезсиптифкомісії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Потім, за волею долі, він з сім’єю недовгий час перебував на Північному Кавказі.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 1922 по 1930 рр. С. А. </w:t>
      </w:r>
      <w:proofErr w:type="spellStart"/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очолював статистичний відділ Наркомату охорони здоров’я УРСР. Як керівник цього відділу, він фактично організував відомчу санітарну статистику в Україні, а в 1926–1929 рр. публікував єдині в той час звіти про діяльність органів охорони здоров’я і санітарний стан республіки [1].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 санітарною статистикою України,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відряджається в Берн, Женеву, Амстердам, Берлін (вересень 1924 – січень 1925 рр.) на курси по санітарній статистиці.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керівництвом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завідувача статистичним відділом Наркомату охорони здоров’я УРСР, і О.М.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Марзєєва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очолював санітарно-епідеміологічний відділ відповідного Наркомату, в 1923 році було проведено вибіркове обстеження сільського населення України. Зібрані матеріали були оброблені в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статвідділі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керівництвом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проаналізовані та описані ним в роботі «Матеріали про соціально-гігієнічний стан українського села». Ця монографія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мала вкрай важливе значення для становлення та розвитку соціально-гігієнічних досліджень в нашій країні та отримала високу оцінку санітарного відділу Ліги націй і була видана в Женеві французькою мовою [1].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Широкомасштабні санітарно-демографічні дослідження, що включають в себе розширене коло питань (санітарні умови життя дітей до одного року і причини їх смерті, стан здоров’я школярів, побутова сторона життя селянства: житлові умови, праця, харчування та ін.), проводилися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Наркомздравом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і в наступні роки. Складання планів і програм цих обстежень, а також розробка зібраних матеріалів здійснювалися статистичним відділом Наркомату охорони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lastRenderedPageBreak/>
        <w:t>здоров’я УРСР під керівництвом С. А. 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 Результати, які були отримані внаслідок цих досліджень, мали надзвичайно важливе значення для науково обґрунтованого планування магістральних напрямків діяльності органів охорони здоров’я щодо оздоровлення народу [2].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Значною була його роль і в становленні соціальної гігієни в академічній науці. З ініціативи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1923 р. в Харківському медичному інституті створюється одна з перших кафедр соціальної гігієни. В 1926 р. він отримує звання професора. На кафедрі соціальної гігієни Харківського медичного інституту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працює з дня її організації (27 жовтня 1923 р.), а в подальшому, після переводу Мойсея Григоровича Гуревича – першого завідувача кафедрою в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Напромздрав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РРФСР (1923–1925 рр.), очолює її (1925–1931 рр.). 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його на посаді завідувача кафедри відбулося 12 червня 1925 р. [8]. В 1930 р. при організації профільних факультетів за ним була закріплена кафедра соціальної гігієни санітарно-гігієнічного факультету. В 1932 р. цей факультет стає самостійним Харківським санітарно-гігієнічним інститутом. З моменту виділення інституту зі складу ХМІ (11.02.1932</w:t>
      </w:r>
      <w:r w:rsidRPr="009E6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р.) по 10.05.1932</w:t>
      </w:r>
      <w:r w:rsidRPr="009E6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керував в ньому кафедрою [9]. У 1932–1934 рр. він завідував аналогічною кафедрою в одному з вищих навчальних закладів, які увійшли в 1936 р. до складу 2-го Харківського медичного інституту. 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десять років після отримання звання професора та значного внеску в академічну соціал-гігієнічну науку, в 1936 році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Томіліну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була присуджена ступінь доктора медичних наук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honoris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causa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Професор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блискучим лектором, його красномовство, надзвичайно широка ерудиція, вміння знаходити яскраві приклади зі своєї багатої практики, справляли величезне враження на студентів, запам’ятовувалися на все життя.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Окрім того,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завідував секцією соціальної гігієни в складі науково-дослідної кафедри соціальної гігієни при ХМІ. Цією кафедрою, а також секцією професійної гігієни в ній керував з 1925 р. Е.М. Каган. За планом на 1925–1926 рр. секція соціальної гігієни передбачала ведення наукової роботи в чотирьох напрямках: сутність соціальної гігієни та методологія; соціальна гігієна, дарвінізм і марксизм; проблема народонаселення з соціально-гігієнічної точки зору; антропометричний і статистичний методи соціальної гігієни [2].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Новий напрямок наукової діяльності секції соціальної гігієни – обстеження сучасних типів житлового будівництва і вивчення санітарного побуту робочого населення – з’явився в 1926 р. У зв’язку з цим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звернувся в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Укрнауку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проханням відрядити аспірантів кафедри в Москву і Ленінград для ознайомлення з роботою наукових інститутів і установ в сфері житлової гігієни [2].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з питань, якими займалася секція соціальної гігієни, було вивчення біологічних факторів дитячої смертності. В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рамкаї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 роботи було визначено вплив на дитячу смертність віку матері, порядкового числа народжень, інтервалу між двома послідовними народженнями. Виявилося, </w:t>
      </w: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що найбільш високою дитяча смертність була серед дітей, народжених молодими жінками (до 19 років). Серед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першонароджених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смертність є дуже високою, мінімальна вона у дітей, народжених другими, а потім знову зростає. Різке підвищення смертності спостерігається у дітей, які народилися не пізніше ніж через один рік після попередніх пологів. Ці дані були проаналізовані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Томіліним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монографії «Соціально-гігієнічна оцінка дитячої смертності» [10].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створення Вченої медичної ради при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Наркомздраві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УРСР та затвердження положення про неї, 6 грудня 1926 р. був сформований і її склад, до якого, серед інших визначних вчених України, увійшов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 працював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 бюро секції соціальної гігієни, створеної при Харківському науковому медичному товаристві в березні 1927 р. [1].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 1930 р. С. А. 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завідував також відділенням соціальної гігієни та патології в Українському інституті охорони материнства і дитинства, в 1930–1934 рр. – соціально-гігієнічним сектором Українського інституту харчування в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Харкові.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1934 р.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переїхав до Києва, де його трудовий шлях також був пов’язаний з практичною та науковою діяльністю у сфері соціальної гігієни та санітарної статистики. Так, в 1934–1936 рр. він був завідуючим сектором захворюваності і дійсним членом Всеукраїнського інституту соціалістичної охорони здоров’я; в 1934–1938 рр. – старшим науковим співробітником Інституту демографії та санітарної статистики АН УРСР; в 1938–1940 рр. – завідувачем відділом вивчення захворюваності Українського науково-дослідного бюро санітарної статистики та одночасно (1935–1945 рр.) завідувачем відділом статистики Українського НДІ туберкульозу і статистичним відділом Українського інституту епідеміології та мікробіології (1936–1941 рр.). В 1944 р.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призначений членом Центральної науково-методичної санітарно-статистичної комісії Наркомату охорони здоров’я СРСР. З 1945 по 1952 рр. він завідував статистичним відділом Українського інституту епідеміології та мікробіології [3].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Професор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зробив величезний внесок в розробку теоретичних основ соціальної медицини взагалі та багатьох її проблем. За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Томіліним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«соціальна медицина ставить собі завданням... вивчення всіх несприятливих соціальних впливів, що викликають іноді схильність до хвороби, іноді несприятливо впливають на перебіг самої хвороби. Далі, соціальна патологія вивчає зворотний вплив соціально-патологічних явищ на безпосередні процеси соціального життя» [11]. Вплив останніх проявляються в тих змінах суспільного організму, які вносяться в нього передчасними смертями, інвалідністю, схильністю до виникнення захворювань і ін.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У роботі «Вчення про органічний капітал, як основа медичного світогляду» С. А. </w:t>
      </w:r>
      <w:proofErr w:type="spellStart"/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писав, що здоров’я людини – «таке ж господарське благо, яким є у визначенні політичної економії більшість матеріальних продуктів природи» [12]. Вчений вважав, що з метою поліпшення народного </w:t>
      </w:r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lastRenderedPageBreak/>
        <w:t>здоров’я слід широко займатися оздоровленням і санітарною охороною населених пунктів, проводити заходи з охорони материнства і дитинства, поліпшення сільських осель і сільського водопостачання, планування міст, фізичного виховання юнацтва та ін. Ідею про народно-господарську цінність людського життя, яка згодом посіла важливе місце в соціальній гігієні, С. А. </w:t>
      </w:r>
      <w:proofErr w:type="spellStart"/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розвивав і пропагував також в ряді наукових статей [1].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С. А. 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проявляв високі вимоги до науковців, які вирішили присвятити себе науці, що активно розвивалася на той час – соціальній гігієні. З його точки зору, робота в галузі соціальної гігієни вимагає широких знань: міцного знання біології, глибокого знайомства з демографією, політичною економією, соціологією, соціальною антропологією, математичною статистикою і ін. [13]. Всім цим вимогам повною мірою відповідали глибокі знання і широка ерудиція самого Сергія Аркадійовича.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вступній лекції, прочитаній в Харківському медичному інституті в 1925 р., коли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очолив кафедру, він докладно розглядав питання про соціальну гігієну і її керівне місце в системі медичних знань. Він визначив об’єктивні передумови, які сприяли формуванню соціальної гігієни як самостійної дисципліни: «... з одного боку – достатнє накопичення наукових відомостей про характер і про природу патологічних явищ, а з іншого – поява на арені історії такого класу, в якому соціальні прагнення і інтереси знайшли собі найбільш повне і чітке оформлення» [13]. В даній тезі вчений віддав данину тодішній ідеології, щоправда, потрібно зауважити, що дотримання ідеологічних гасел того часу не було правилом у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монографії «Спроба санітарного опису України» [14] він визначив основні ознаки, що дозволяють віднести те чи інше захворювання до групи соціальних. На перше місце він поставив наявність соціальних чинників, що відіграють важливу роль у виникненні захворювання, на друге – як захворювання впливає на здоров’я хворих, яке викликає погіршення економіки і добробуту, і на третє – широке поширення серед деяких груп населення [1].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відзначити, що ця монографія є важливим зразком комплексного соціально-гігієнічного та демографічного дослідження. Її значення полягає в тому, що вона була першим досвідом систематизації даних, що характеризують санітарний стан України, переважно її сільського населення. У роботі представлені основні демографічні показники в динаміці, відомості про фізичний розвиток населення, захворюваність загальну і за окремими групам хвороб (інфекційних та соціальних), санітарний побут і харчування населення. Глибокий аналіз явищ і зіставлення даних поточної ситуації (1926 р.), навіть не з часів громадянської війни з його колосальною за розмахом тифозною епідемією, а з відносно благополучним дореволюційним періодом, дозволили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Томіліну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зробити обнадійливий висновок про чітку тенденцію, щодо поліпшення стану здоров’я населення. Так, відповідно до проаналізованих в монографії даних, пішла на спад дитяча смертність, відбулися певні зміни на краще у рівні загальної смертності, зменшилася </w:t>
      </w: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захворюваність на туберкульоз і венеричні хвороби, обидва паразитарних тифи, висипний і зворотній, проявили швидку тенденцію до спаду. 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Робота «Спроба санітарного опису України» та друга монографія С. А. 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Томілі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softHyphen/>
        <w:t>на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«Венеричні хвороби в окружних містах України в 1927 р.» також отримали високу оцінку фахівців і були премійовані Управлінням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Главнауки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УРСР [2].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Глибокий підхід відрізняє розробку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Томіліним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 про соціально-гігієнічну значимість різних патологічних процесів. У монографії «Венеричні хвороби в окружних містах України в 1927 р.» [15] він наводить ряд доказів соціально-гігієнічної шкідливості сифілісу: широка поширеність, значна роль в смертності населення (6 % загальної смертності зобов’язані своїм початковим походженням сифілісу), зменшення середньої тривалості життя (на 4 роки), тяжкий вплив на потомство. Соціально-патологічне значення гонореї визначається значною поширеністю,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визваними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нею тривалими захворюваннями статевої сфери у жінок і безпліддям, захворюванням новонароджених бленореєю і ін. Згадана робота стала першим досвідом в межах СРСР масового статистичного вивчення міського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венерізму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великій території. У монографії було висвітлено соціально-гігієнічне значення венеричних захворювань, методи їх обліку, поширення венеричних хвороб в Україні за 1901–1913 і 1924–1925 рр., а також серед міського населення в 1927 р. (за віком, статтю, сімейним станом, соціальними групами, джерелами зараження і ін.) [2].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Прагнув професор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привернути увагу гігієністів і до проблеми дитячої смертності. «Коефіцієнту дитячої смертності можна справедливо відвести перше місце серед численного ряду як санітарних, так і економічних показників, які намагалися визначити ступінь висоти соціальної культури для даної країни» [10]. Цей коефіцієнт, на думку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більшою точністю характеризує рівень санітарної культури, ніж показник загальної смертності, оскільки на останній впливає ряд інших демографічних факторів (темп народжуваності, вікова структура населення). Суттєве значення має та соціально-гігієнічна особливість дитячої смертності, що вона автоматично піднімає коефіцієнт народжуваності. Високі рівні цих показників викликають «... варварську експлуатацію жіночої генеративної функції, придушення всіх її (жінки) культурно-соціальних та індивідуальних інтересів, передчасне виснаження організму, значну смертність жінок» [10]. У цитованій монографії «Соціально-гігієнічна оцінка дитячої смертності»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висвітлив не лише біологічні фактори дитячої смертності, а й дав глибокий аналіз ролі соціальних і побутових умов, що обумовлюють дитячу смертність і мають вирішальний вплив на її рівень [2].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Вагомий вклад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вніс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у вирішення такої важливої для соціальної гігієни проблеми як співвідношення біологічного і соціального. У 1922 р. в статті «Біологічні елементи в соціальній гігієні» він писав: «Організм і середовище – це два фактори, що стоять перед науковою думкою гігієніста» [16]. Певні стани організму і середовища можуть викликати в </w:t>
      </w: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житті людини або окремого колективу «ряд страждань», пом’якшити і усунути які покликаний соціальний гігієніст.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 думку проф. С. А. 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 людство, виділившись з тваринного світу, стало створювати штучне середовище, спроможне захистити його від шкідливого впливу стихійних сил природи. У процесі поступового розвитку соціального середовища змінювалася і органічна природа людини. «Перебуваючи на ґрунті сучасного світогляду, ми повинні розглядати людину як певну біологічну цінність, створену природою і вдосконалену тривалою культурою. Характерна відмінність цієї біологічної цінності... полягає в тому, що тільки людина має властивість трансформувати свою біологічну енергію в різного роду господарські та культурні цінності...» [17].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застерігав проти спрощеного підходу до оцінки співвідношення біологічних і соціальних впливів на здоров’я населення, проти недооцінки труднощів боротьби за усунення несприятливих як соціальних, так і біологічних факторів із життя суспільства. Більш детально це питання розглянуто одним з авторів даної публікації в статті «Розвиток проблеми співвідношення соціального і біологічного в радянській соціальній гігієні в Україні» [18].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повністю погодитися з В. С.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Стешенко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через роботи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«червоною ниткою проходить ідея необхідності створення органічного сплаву соціального і біологічного» [19] при вивченні проблем відтворення населення, його здоров’я і умов життя.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проблем здоров’я населення в складному взаємовпливі соціальних і біологічних факторів, розпочатий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Томіліним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було продовжено його учнями і послідовниками, в тому числі З. А. Гуревичем, Ф. І.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Гроссером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 М.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Екелем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Ця проблематика і визначений проф.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Томіліним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підхід до розуміння взаємодії соціальних та біологічних факторів в забезпеченні здоров’я населення стали характерною особливістю наукових досліджень, що проводилися на кафедрі соціальної гігієни Харківського медичного інституту в 1920–1930-х рр. [20].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Пильну увагу проф.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привернули також надзвичайно актуальні в той час питання профілактики. Розвиваючи ідею своїх більш ранніх робіт щодо народно-господарської цінності людського життя, вчений шукав новий підхід до питань профілактики, який може бути охарактеризований як економічний аспект профілактики. Слід зазначити, що роботи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відрізняв економічний підхід до розгляду демографічних процесів, про що писали В. П.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Піскунов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В. С.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Стешенко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[3]. У роботі «Продуктивність народної праці та профілактичні завдання»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вказував: «Будь-яке усунення передчасної смерті, всяке збереження людського життя від зайвого захворювання, всяке накопичення життєвої енергії в окремої людини і в цілому колективі супроводжуються як профілактичні досягнення одночасно значними економічними вигодами для держави» [21]. Вчений прагнув визначити місце профілактичних заходів в системі державних цінностей: «Поза профілактики немислима раціональна державна економіка, точно так же, як поза державної економіки не можна </w:t>
      </w: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собі уявити проведення профілактичних починань» [17].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вперше широко поставив питання про взаємовідносини економіки та охорони здоров’я. Будемо сподіватися, що за таким підходом до охорони народного здоров’я майбутнє [2].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робіт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профілактики особливе місце належить монографії «Соціально-медична профілактика». Мета цієї роботи, як зазначив сам автор, – «викласти в стислій формі основні принципи профілактичного мислення і вказати на обсяг профілактичних завдань, що розкриваються в різних областях соціальної патології» [22]. Антенатальна профілактика, профілактика дитячої смертності, дитинства, юнацтва, материнства, старості, профілактика туберкульозу, венеричних, гострих інфекційних та нервово-психічних захворювань – таким широким є коло питань, висвітлених у монографії. В цій роботі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показав власне розуміння сутності і завдань профілактики, а також того, якими мають бути організаційні центри профілактики і їх персонал. 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Центром профілактичної роботи, на його думку, повинен бути єдиний диспансер, укомплектований штатом, який отримав спеціальну підготовку лікарів та сестер соціальної допомоги. Лікар-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профілактик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повинен орієнтуватися в соціальному середовищі, помічати в ньому етіологічні чинники масової патології і точно їх враховувати; повинен бути знайомий з народжуваністю, смертністю і захворюваністю свого району; повинен організовувати постійний нагляд за всіма соціально-патологічними процесами в районі, за яким спостерігають і забезпечувати необхідне медико-профілактичне втручання.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Томіліну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дорікали в тому, що зі сфери діяльності такого лікаря він повністю виключив лікувальні функції. Однак необхідно враховувати наступне: в перші радянські роки було проголошено, що в сфері охорони народного здоров’я передбачається насамперед проведення широких оздоровчих і санітарних заходів, що мають на меті попередження розвитку захворювань.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увірував, що профілактичний напрямок є одним з провідних принципів радянської охорони здоров’я, гаряче підтримав цю ідею як санітарний лікар з величезним практичним досвідом. Він побоювався, що поєднання в діяльності одного лікаря лікувальних і профілактичних функцій неминуче призведе до зміщення пріоритетів на користь лікувальної роботи, тому віддавав перевагу такій постановці профілактичної справи, коли ніщо б не відволікало лікаря від проведення заходів щодо докорінного поліпшення умов праці і побуту населення, що й буде найкращою запорукою попередження появи і розвитку захворювань [2].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Серйозний розмах в 1920–1930-і рр. в Україні отримали дослідження з соціально-гігієнічних проблем демографії. Багато уваги цим питанням приділив і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Основним напрямком боротьби за подальше зниження загальної смертності мало стати, на його думку, зниження її серед дітей у віці 0–9 років, та особливо – до 1 року. У зниженні смертності важливу роль має відіграти підвищення матеріального, культурного та </w:t>
      </w: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санітарного рівня життя населення, а також ефективна боротьба з інфекційними захворюваннями [2].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Великою глибиною відрізнявся підхід професора С. А. </w:t>
      </w:r>
      <w:proofErr w:type="spellStart"/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до проблеми народжуваності, до оцінки її динаміки. Слід зазначити, що тенденція до зниження рівня народжуваності в Україні намітилася ще в 90-х рр. XIX ст., і з того часу цей показник повільно, але неухильно знижувався. Деякі українські соціальні гігієністи допускали помилку, намагаючись ігнорувати цей процес і в кінці 1920-х – </w:t>
      </w: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початку 1930-х рр. робити оптимістичні прогнози щодо підвищення народжуваності в майбутньому. На цьому тлі особливо чітко виділялася наукова прозорливість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передбачив в 1926 р., що «... через одне-два десятиліття ця проблема набуде величезного соціального значення і потребує до себе значної уваги» [17].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вивченням народжуваності одним з важливих медико-соціальних питань став аборт, вивченню якого присвячена робота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Н.К.Шрейдера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«Аборти на Україні» [23]. У ній представлені дані 1927 р.: співвідношення абортів і народжень, вікові показники інтенсивності абортів, сімейний стан і соціальний склад жінок, які вдавалися до аборту, аборти в лікарнях і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позалікарняні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вплив аборту на генеративну функцію жінки. Автори показали, що в чотирьох найбільших містах України (Київ, Харків, Одеса, Дніпропетровськ) максимальне поширення аборту спостерігалося серед жінок 20–24 років, кожна десята жінка в цьому віці вдавалася до аборту.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зробив висновок про те, що проблема аборту набуває соціального інтересу в двох аспектах: роль аборту в регулюванні процесу відтворення населення і його шкідливий вплив на соціальне здоров’я жінки. «... На масове поширення аборту з соціально-гігієнічної точки зору не можна дивитися як на явище, що не порушує інтересів громадського здоров’я, а значить, і суспільної економіки» [24], – писав він.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Починаючи з 1940-го року, в сферу наукових інтересів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входять питання фітотерапії. Особливо активно його книги про лікарські рослини виходять в повоєнний час. Мабуть, лікувальне значення української флори він особливо глибоко усвідомив в роки війни. Опинившись в умовах повної відсутності медикаментів в окупованому Києві, де вчений залишився з нез’ясованих причин, він використовував багатий досвід народної медицини з лікування лікарськими рослинами. Переконавшись в їх перевагах у порівнянні з синтетичними препаратами або тими, куди входять виділені чисті діючі речовини,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зумів зацікавити вивченням комплексної дії лікарських рослин співробітників Українського інституту епідеміології та мікробіології і деяких інших науково-дослідних інститутів, які підтвердили правоту вченого. І тут Сергій Аркадійович випередив свій час: він почав активно пропагувати фітотерапію тоді, коли представники офіційної медицини вважали це «знахарством» і використовували як привід для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нападок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нього. Але з властивими йому послідовністю і захопленістю він продовжував прокладати шляхи в наукову медицину тим рослинам, в які повірив, виходячи з власної лікарської практики. Його підсумкова робота з </w:t>
      </w: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фітотерапії «Лікарські рослини в терапевтичній практиці» [25] вийшла в світ, але вже після смерті автора. Ця публікація стала визнанням заслуг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його внеску у вивчення цілющих властивостей лікарських рослин, якими так багата Україна.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Варто окремо зупинитися на тому, яким був Сергій Аркадійович як людина, якими особистими якостями він володів. Близькі, які знали його відзначали основну, визначальну рису його характеру – «життєлюбність, життєстверджуюче прийняття буття». У своїх спогадах його дружина, Олена Михайлівна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надзвичайно багато зробила для збереження пам’яті про видатного вченого, для пробудження інтересу до його наукових ідей, писала про свого чоловіка: «Він володів дорогоцінною здатністю усувати від себе горе, все темне і похмуре, що було в навколишньому житті і в його особистій долі» [26]. А такого темного було чимало: зрада деяких його учнів, що направляли вістря критики на роботи і ідеї свого колишнього вчителя, що в ті нелегкі часи допомагало їх швидкому кар’єрному зростанню; арешт за сфабрикованим звинуваченням і заслання на 8 років його дочки Світлани (яка вже після його смерті була реабілітована); хвороби і сліпота, що отруїли останні роки його життя. Але вроджена життєлюбність дозволила йому подолати періоди депресії і повернутися до властивого йому вміння радіти життю, знаходити в сірих буднях крупинки доброго, прекрасного, піднесеного. Коли Сергій Аркадійович був, як кажуть, «в формі», він жваво і дотепно розмовляв, був душею цікавої йому компанії.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Будучи надзвичайно емоційною людиною, Сергій Аркадійович був схильний до пристрасних захоплень і поривів, серед яких найбільш полум’яною пристрастю була його творча робота, творчий пошук. Саме тут він виявляв особливу наполегливість і завзятість у досягненні мети: «Якщо він був захоплений яким-небудь творчим задумом, якою-небудь науковою проблемою, він не шкодував сил, щоб знайти потрібну літературу, щоб встановити зв’язок з вченими, які працювали в цікавій для нього сфері.... І майже завжди це знайомство переходило в дружній зв’язок» [26]. Така дружба виникла з відомим українським істориком Д. І.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Еварницьким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академіком А. Е. Кримським, деякими зарубіжними вченими. Причому не тільки вони були цікаві Сергію Аркадійовичу, але і з їх боку проявлявся до нього непідробний інтерес, як до винятково талановитої особистості, що володіла дуже широкою ерудицією, глибокою культурою, оригінальним розумом і прекрасними душевними якостями. С. А.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володів рідкісним даром прихиляти до себе серця людей, викликати у них не тільки повагу до себе як до розумної людини, а й почуття відданої дружби та любові.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Цілеспрямованість в пошуках вирішення наукової проблеми, яка його займала, поєднувалася у Сергія Аркадійовича з рідкісною працьовитістю. «Якщо він був захоплений творчою роботою, він міг просиджувати за письмовим столом цілими ночами» [26]. І в останні роки життя він був «сповнений творчого натхнення, і з завзятістю молодого вченого домагався визнання його... наукових ідей» [26].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Пацієнтка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стала всупереч різниці у віці його відданим другом, Г. В.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Мамаєнко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малює образ справжнього лікаря, який взявся її лікувати, коли офіційна медицина відвернулася від неї: «Кожного разу я виносила від Сергія Аркадійовича не тільки корисні поради і ліки, але і частинку його світлої душі, яка, можливо, не менше ліків вселяла надію на одужання і допомагала боротися з хворобою» [27]. І справжній лікар, як вона його називає, за допомогою фітотерапії і ненавмисної психотерапії поставив її на ноги, так, що вона змогла закінчити інститут і викладати в школі, і подарував їй понад півстоліття життя. Вона підкреслює ще одну особливість Сергія Аркадійовича – його практично байдужість до власного збагачення, до отримання матеріальної вигоди. Трохи ближче познайомившись з пацієнтом, професор переставав брати гроші за візит і щиро ображався, якщо йому намагалися делікатно вручити плату. Іноді в книгах, в безлічі тих, що стояли в шафі, виявляли ту чи іншу суму, яку якийсь пацієнт таємно туди поклав.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Незалежно від соціального положення людини, Сергій Аркадійович був з усіма однаково простий, ввічливий, привітний. Його доброта доходила до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дивакуватості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її розцінили б нинішні раціональні люди: якщо йому доводилося щось купувати на ринку у бабусі, з вигляду якої можна було зрозуміти, що вона бідує, він платив їй за нехитрий товар вдвічі дорожче запитаної ціни. Завершує свої спогади Г. В.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Мамаєнко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словами: «Образ Сергія Аркадійовича є для мене уособленням справжньої простоти, скромності, мудрості, гуманності, благородства, одним словом, – всього, що для мене є святого» [27].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Нажаль, останні роки життя цієї незвичайної людини були затьмарені його сліпотою. У 1950 році буквально протягом двох тижнів у С.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страждав на глаукому, різко падає зір. Він важко переживає те, що трапилося. 9 липня 1952 р. дружина відправила останню роботу Сергія Аркадійовича в науковий журнал. У цей день він назавжди покинув нас. Біля труни друга Олександр Микитович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Марзєєв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звертаючись до дружини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сказав: «Кого ж і любити, як не таких, як він?» [5].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Наукові праці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відрізняв послідовний науковий підхід до аналізу досліджуваних явищ. Слід підкреслити також виняткову для того часу безкомпромісність вченого в оцінці тенденцій розвитку демографічних процесів. Правильність і точність прогнозів вченого підтвердив час [2]. Вагомість його наукового внеску в розвиток соціальної медицини високо оцінена наступними поколіннями науковців. У 1973 р. праці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написані півстоліття раніше, були видані окремою книгою </w:t>
      </w:r>
      <w:r w:rsidRPr="009E634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«Демографія і соціальна гігієна».</w:t>
      </w: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Книга була з задоволенням зустрінута вченими і викликала появу багатьох позитивних відгуків у пресі.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початку нового ХХІ століття знову зріс інтерес до ідей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Наукова медична громадськість прийшла до усвідомлення того, що для подальшого розвитку науки надзвичайно важливо використовувати те передове, прогресивне, що зроблено попередниками, взяти в нове століття ідеї, що проклали шлях прийдешнім науковими напрямкам і підходам, втілити їх в життя в сучасних умовах. Ідеї </w:t>
      </w: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народногосподарської цінності людини, 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спрогнозована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 динаміка демографічних процесів пройшли перевірку часом і виявилися затребуваними в наші дні. У 2002 р., в рік 125-річчя від дня народження вченого, у Києві пройшла конференція, основною метою якої стало осмислення вкладу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розробку теоретичних основ охорони здоров’я населення, з тим щоб використовувати їх на благо народу незалежної України. За першою конференцією пішли й інші.</w:t>
      </w:r>
    </w:p>
    <w:p w:rsidR="009E6343" w:rsidRPr="009E6343" w:rsidRDefault="009E6343" w:rsidP="009E6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праць ученого, глибоких за змістом і до того ж написаних яскравою художньою мовою, дозволяє переконатися в тому, що вони не втратили своєї значущості. Оригінальність і своєрідність в розгляді проблем, широта поглядів, енциклопедичні знання дозволили С. А. </w:t>
      </w:r>
      <w:proofErr w:type="spellStart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Томіліну</w:t>
      </w:r>
      <w:proofErr w:type="spellEnd"/>
      <w:r w:rsidRPr="009E6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випередити свій час в дослідженні багатьох актуальних і тепер проблем і зайняти почесне місце в ряду корифеїв соціально-медичної науки.</w:t>
      </w:r>
    </w:p>
    <w:p w:rsidR="009E6343" w:rsidRPr="009E6343" w:rsidRDefault="009E6343" w:rsidP="009E6343">
      <w:pPr>
        <w:keepNext/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9E634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Використана література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Петрова З.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П. Из истории социальной гигиены на Украине (1861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–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1932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гг.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): Кандидатская диссертация.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Харьков, 1975.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Петрова З.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П. Первые заведующие кафедрой социальной гигиены Харьковского медицинского института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/ З. П. Петрова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//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Медицина сегодня и завтра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.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2003.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№ 3.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14–20.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Пискунов В.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П., Стешенко В. С. О жизни и научной деятельности С. А.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Томилина (краткий очерк)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/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Томилин С. А. Демография и социальная гигиена. – Москва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: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Статистика, 1973.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 18–19.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Петров П. Т. С. А. Томилин (к 10-летию со дня смерти)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/ П.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Т. Петров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// Советское здравоохранение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.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1963.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№ 7.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52.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Завещание врача – профилактика / В.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Прицкер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, А.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Сердюк // Зеркало недели – № 23 (498) – 12–18 июня.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Нековаль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В. 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А.Томилин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 – человек, врач ученый / В.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Нековаль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//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Демоскоп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Weekly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 – № 99–100 – 3–16 февраля.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Томилин 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А. Материалы о социально-гигиеническом состоянии украинской деревни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/ С. А.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Томилин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.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Харьков, 1924.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68 с.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Петрова З.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П. К истории возникновения кафедр социальной гигиены на Украине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/ З.П. Петрова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//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Советское здравоохранение, 1974.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№ 4.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53–56.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Ц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иганенко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А. Я. Сторінки історії санітарно-гігієнічного факультету ХДМУ: Історичний нарис та каталог наукових праць / А. Я.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Циганенко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, З. П. Петрова, В.В.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Мінухін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. – Харкі</w:t>
      </w:r>
      <w:proofErr w:type="gram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в</w:t>
      </w:r>
      <w:proofErr w:type="gram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: Радуга, 2005. – С.7.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Томилин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А. Социально-гигиеническая оценка детской смертности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/ С. А.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Томилин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.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Харьков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: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Научная мысль, 1930.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77 с.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Томилин 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А. Социальная патология и клиническая медицина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/ С. А. 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Томилин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// Профилактическая медицина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.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1922.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№ 4–5.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 130–132.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lastRenderedPageBreak/>
        <w:t>Томилин 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А. Учение об органическом капитале, как основа медицинского мировоззрения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/ С. А.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Томилин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.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Киев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: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Изд-во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НКЗдрава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, 1919.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4.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Томилин 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А. Социальная гигиена и место ее в системе медицинского знания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/ С. А.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Томилин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//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Профилактическая медицина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.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1925.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№ 9–10.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 49–50.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proofErr w:type="spellStart"/>
      <w:proofErr w:type="gram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 С. А.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Спроба санітарного опису України / С. А. 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. – Харків: ЦСУ УРСР, 1928. – 67 с.</w:t>
      </w:r>
      <w:proofErr w:type="gramEnd"/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Томилин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А. Венерические болезни в окружных городах Украины в 1927 г.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/ С. А.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Томилин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.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Харьков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: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ЦСУ УССР, 1928.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–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76 с.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Томилин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А. Биологические элементы в социальной гигиене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/ С. А. 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Томилин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// Профилактическая медицина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.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1922.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№ 2–3.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46.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Томилин 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А. Профилактика и экономика /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Томилин 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А.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//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Демография и социальная гигиена. – Москва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: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Статистика, 1973.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138–144.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Петрова З.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П. Развитие проблемы соотношения социального и биологического в советской социальной гигиене на Украине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/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З. П. Петрова //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Микробиология, эпидемиология и клиника инфекционных болезней: Сборник научных трудов ХМИ (113).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Харьков, 1975.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83–86.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Стешенко В.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 От составителя и научного редактора / Томилин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А. Демография и социальная гигиена. – Москва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: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Статистика, 1973.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С.3.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Петрова З.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П. О деятельности кафедры социальной гигиены Харьковского медицинского института за 50 лет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/ З. П. Петрова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//Советское здравоохранение, 1973.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№ 6.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62–65.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Томилин 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А. Производительность народного труда и профилактические задачи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/ С. А. 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Томилин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// Профилактическая медицина. – 1926.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№ 9.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IV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Томилин 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А. Социально-медицинская профилактика (Теоретическое обоснование и практическая постановка)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/ С. А.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Томилин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.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Харьков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: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Госмедиздат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УССР, 1931.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5.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С. 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А.Аборти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на Україні / С. А. 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, М.К.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Шрейдер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. – Харків: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Держстатвидав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, 1930. – 46 с. 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Томилин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А. Або</w:t>
      </w:r>
      <w:proofErr w:type="gram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рт в св</w:t>
      </w:r>
      <w:proofErr w:type="gram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язи с генеративной функцией женщины.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/ Томилин 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А. – Демография и социальная гигиена. – Москва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: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Статистика, 1973.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 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218.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Томі</w:t>
      </w:r>
      <w:proofErr w:type="gram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л</w:t>
      </w:r>
      <w:proofErr w:type="gram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ін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 С. А.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Лікарські рослини в терапевтичній практиці / С. А. 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Томілін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. – Київ: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Держмедвидав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УРСР, 1959. – 228 с.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Каким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он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был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…: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Воспоминания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Е. М.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Томилиной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. / Життя і наукова діяльність С. А. 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Томіліна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 – служіння справі охорони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здоров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’</w:t>
      </w:r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я населення України. – Київ, 2002. – С. 154–170.</w:t>
      </w:r>
    </w:p>
    <w:p w:rsidR="009E6343" w:rsidRPr="009E6343" w:rsidRDefault="009E6343" w:rsidP="009E634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Мамаенко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Г. В.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Светлой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памяти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профессора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Томилина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Сергея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 xml:space="preserve"> </w:t>
      </w:r>
      <w:proofErr w:type="spellStart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Аркадьевича</w:t>
      </w:r>
      <w:proofErr w:type="spellEnd"/>
      <w:r w:rsidRPr="009E6343">
        <w:rPr>
          <w:rFonts w:ascii="Times New Roman" w:eastAsia="Times New Roman" w:hAnsi="Times New Roman" w:cs="Times New Roman"/>
          <w:spacing w:val="-4"/>
          <w:sz w:val="28"/>
          <w:szCs w:val="20"/>
          <w:lang w:val="uk-UA" w:eastAsia="ru-RU"/>
        </w:rPr>
        <w:t>. / Там же. – С. 171–191.</w:t>
      </w:r>
    </w:p>
    <w:p w:rsidR="00CC5365" w:rsidRDefault="00CC5365"/>
    <w:sectPr w:rsidR="00C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5149"/>
    <w:multiLevelType w:val="hybridMultilevel"/>
    <w:tmpl w:val="4FE454E2"/>
    <w:lvl w:ilvl="0" w:tplc="ED78BF46">
      <w:start w:val="1"/>
      <w:numFmt w:val="decimal"/>
      <w:lvlText w:val="%1."/>
      <w:lvlJc w:val="left"/>
      <w:pPr>
        <w:ind w:left="96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27"/>
    <w:rsid w:val="00065AA0"/>
    <w:rsid w:val="001C6727"/>
    <w:rsid w:val="00250D37"/>
    <w:rsid w:val="002F18D0"/>
    <w:rsid w:val="003019C4"/>
    <w:rsid w:val="005342EA"/>
    <w:rsid w:val="005B1A15"/>
    <w:rsid w:val="005F7DD7"/>
    <w:rsid w:val="006811F8"/>
    <w:rsid w:val="00707071"/>
    <w:rsid w:val="008415C2"/>
    <w:rsid w:val="009E6343"/>
    <w:rsid w:val="00A5025B"/>
    <w:rsid w:val="00A91018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6046</Words>
  <Characters>34463</Characters>
  <Application>Microsoft Office Word</Application>
  <DocSecurity>0</DocSecurity>
  <Lines>287</Lines>
  <Paragraphs>80</Paragraphs>
  <ScaleCrop>false</ScaleCrop>
  <Company/>
  <LinksUpToDate>false</LinksUpToDate>
  <CharactersWithSpaces>40429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2017-10-30T15:36:00Z</dcterms:created>
  <dcterms:modified xsi:type="dcterms:W3CDTF">2017-10-30T15:36:00Z</dcterms:modified>
</cp:coreProperties>
</file>