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650" w:rsidRPr="00557291" w:rsidRDefault="00557291" w:rsidP="00925650">
      <w:pPr>
        <w:spacing w:line="360" w:lineRule="auto"/>
        <w:jc w:val="both"/>
        <w:rPr>
          <w:sz w:val="28"/>
          <w:szCs w:val="28"/>
        </w:rPr>
      </w:pPr>
      <w:r w:rsidRPr="00557291">
        <w:rPr>
          <w:sz w:val="28"/>
          <w:szCs w:val="28"/>
        </w:rPr>
        <w:t>УДК 616.12-008.331.1-056.257:577.125:57.083.3</w:t>
      </w:r>
    </w:p>
    <w:p w:rsidR="00C111D7" w:rsidRPr="00925650" w:rsidRDefault="00C111D7" w:rsidP="00925650">
      <w:pPr>
        <w:spacing w:line="360" w:lineRule="auto"/>
        <w:jc w:val="both"/>
        <w:rPr>
          <w:sz w:val="28"/>
          <w:szCs w:val="28"/>
        </w:rPr>
      </w:pPr>
      <w:r w:rsidRPr="00925650">
        <w:rPr>
          <w:sz w:val="28"/>
          <w:szCs w:val="28"/>
        </w:rPr>
        <w:t>РІВЕНЬ</w:t>
      </w:r>
      <w:r w:rsidR="00C25AF5" w:rsidRPr="00925650">
        <w:rPr>
          <w:sz w:val="28"/>
          <w:szCs w:val="28"/>
          <w:lang w:val="en-US"/>
        </w:rPr>
        <w:t xml:space="preserve"> </w:t>
      </w:r>
      <w:r w:rsidRPr="00925650">
        <w:rPr>
          <w:sz w:val="28"/>
          <w:szCs w:val="28"/>
        </w:rPr>
        <w:t>ІНТЕРЛЕЙКІНУ-22</w:t>
      </w:r>
      <w:r w:rsidR="00C25AF5" w:rsidRPr="00925650">
        <w:rPr>
          <w:sz w:val="28"/>
          <w:szCs w:val="28"/>
          <w:lang w:val="en-US"/>
        </w:rPr>
        <w:t xml:space="preserve"> </w:t>
      </w:r>
      <w:r w:rsidRPr="00925650">
        <w:rPr>
          <w:sz w:val="28"/>
          <w:szCs w:val="28"/>
        </w:rPr>
        <w:t>У ХВОРИХ НА ГІПЕРТОНІЧНУ ХВОРОБУ З СУПУТНІМ ОЖИРІННЯМ ТА ДИСЛІПІДЕМІЄЮ</w:t>
      </w:r>
    </w:p>
    <w:p w:rsidR="00C111D7" w:rsidRPr="00E7637A" w:rsidRDefault="00E7637A" w:rsidP="00925650">
      <w:pPr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Кисиленко К.В.</w:t>
      </w:r>
      <w:r>
        <w:rPr>
          <w:sz w:val="28"/>
          <w:szCs w:val="28"/>
          <w:lang w:val="en-US"/>
        </w:rPr>
        <w:t xml:space="preserve">, </w:t>
      </w:r>
      <w:r w:rsidR="000E32A7" w:rsidRPr="00925650">
        <w:rPr>
          <w:sz w:val="28"/>
          <w:szCs w:val="28"/>
        </w:rPr>
        <w:t>Ковальова О.М.,</w:t>
      </w:r>
      <w:r w:rsidRPr="00E7637A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Ащеулова</w:t>
      </w:r>
      <w:proofErr w:type="spellEnd"/>
      <w:r>
        <w:rPr>
          <w:sz w:val="28"/>
          <w:szCs w:val="28"/>
          <w:lang w:val="ru-RU"/>
        </w:rPr>
        <w:t xml:space="preserve"> Т.В.,</w:t>
      </w:r>
      <w:r w:rsidR="000E32A7">
        <w:rPr>
          <w:sz w:val="28"/>
          <w:szCs w:val="28"/>
          <w:lang w:val="ru-RU"/>
        </w:rPr>
        <w:t xml:space="preserve"> </w:t>
      </w:r>
      <w:proofErr w:type="spellStart"/>
      <w:r w:rsidR="000E32A7" w:rsidRPr="00925650">
        <w:rPr>
          <w:sz w:val="28"/>
          <w:szCs w:val="28"/>
        </w:rPr>
        <w:t>Кочубєй</w:t>
      </w:r>
      <w:proofErr w:type="spellEnd"/>
      <w:r w:rsidR="000E32A7" w:rsidRPr="00925650">
        <w:rPr>
          <w:sz w:val="28"/>
          <w:szCs w:val="28"/>
        </w:rPr>
        <w:t xml:space="preserve"> О.А.</w:t>
      </w:r>
    </w:p>
    <w:p w:rsidR="00C111D7" w:rsidRPr="00925650" w:rsidRDefault="00C111D7" w:rsidP="00925650">
      <w:pPr>
        <w:spacing w:line="360" w:lineRule="auto"/>
        <w:jc w:val="both"/>
        <w:rPr>
          <w:sz w:val="28"/>
          <w:szCs w:val="28"/>
          <w:lang w:val="en-US"/>
        </w:rPr>
      </w:pPr>
      <w:r w:rsidRPr="00925650">
        <w:rPr>
          <w:sz w:val="28"/>
          <w:szCs w:val="28"/>
        </w:rPr>
        <w:t>Харківський національний медичний університет, м. Харків</w:t>
      </w:r>
      <w:r w:rsidR="00925650" w:rsidRPr="00925650">
        <w:rPr>
          <w:sz w:val="28"/>
          <w:szCs w:val="28"/>
        </w:rPr>
        <w:t xml:space="preserve">, </w:t>
      </w:r>
      <w:r w:rsidR="00925650" w:rsidRPr="00925650">
        <w:rPr>
          <w:sz w:val="28"/>
          <w:szCs w:val="28"/>
          <w:lang w:val="en-US"/>
        </w:rPr>
        <w:t>ekaterinakisilenko@gmail.co</w:t>
      </w:r>
      <w:r w:rsidR="00925650">
        <w:rPr>
          <w:sz w:val="28"/>
          <w:szCs w:val="28"/>
          <w:lang w:val="en-US"/>
        </w:rPr>
        <w:t>m</w:t>
      </w:r>
    </w:p>
    <w:p w:rsidR="00A86572" w:rsidRDefault="00A86572" w:rsidP="00A86572">
      <w:pPr>
        <w:spacing w:line="360" w:lineRule="auto"/>
        <w:ind w:firstLine="709"/>
        <w:jc w:val="both"/>
        <w:rPr>
          <w:sz w:val="28"/>
          <w:szCs w:val="28"/>
        </w:rPr>
      </w:pPr>
      <w:r w:rsidRPr="00925650">
        <w:rPr>
          <w:sz w:val="28"/>
          <w:szCs w:val="28"/>
        </w:rPr>
        <w:t xml:space="preserve">Останніми роками з’являються повідомлення щодо можливості залучення </w:t>
      </w:r>
      <w:proofErr w:type="spellStart"/>
      <w:r w:rsidRPr="00925650">
        <w:rPr>
          <w:sz w:val="28"/>
          <w:szCs w:val="28"/>
        </w:rPr>
        <w:t>прозапальних</w:t>
      </w:r>
      <w:proofErr w:type="spellEnd"/>
      <w:r w:rsidRPr="00925650">
        <w:rPr>
          <w:sz w:val="28"/>
          <w:szCs w:val="28"/>
          <w:lang w:val="en-US"/>
        </w:rPr>
        <w:t xml:space="preserve"> </w:t>
      </w:r>
      <w:proofErr w:type="spellStart"/>
      <w:r w:rsidRPr="00925650">
        <w:rPr>
          <w:sz w:val="28"/>
          <w:szCs w:val="28"/>
        </w:rPr>
        <w:t>цитокінів</w:t>
      </w:r>
      <w:proofErr w:type="spellEnd"/>
      <w:r w:rsidRPr="00925650">
        <w:rPr>
          <w:sz w:val="28"/>
          <w:szCs w:val="28"/>
          <w:lang w:val="en-US"/>
        </w:rPr>
        <w:t xml:space="preserve"> </w:t>
      </w:r>
      <w:r w:rsidRPr="00925650">
        <w:rPr>
          <w:sz w:val="28"/>
          <w:szCs w:val="28"/>
        </w:rPr>
        <w:t xml:space="preserve">до регулювання метаболізму. </w:t>
      </w:r>
      <w:proofErr w:type="spellStart"/>
      <w:r w:rsidRPr="00925650">
        <w:rPr>
          <w:sz w:val="28"/>
          <w:szCs w:val="28"/>
        </w:rPr>
        <w:t>Цитокін</w:t>
      </w:r>
      <w:proofErr w:type="spellEnd"/>
      <w:r w:rsidRPr="00925650">
        <w:rPr>
          <w:sz w:val="28"/>
          <w:szCs w:val="28"/>
        </w:rPr>
        <w:t xml:space="preserve"> інтерлейкін-22 за даними проведених раніше досліджень має прямий позитивний зв’язок з багатьма факторами </w:t>
      </w:r>
      <w:proofErr w:type="spellStart"/>
      <w:r w:rsidRPr="00925650">
        <w:rPr>
          <w:sz w:val="28"/>
          <w:szCs w:val="28"/>
        </w:rPr>
        <w:t>кардіометаболічного</w:t>
      </w:r>
      <w:proofErr w:type="spellEnd"/>
      <w:r w:rsidRPr="00925650">
        <w:rPr>
          <w:sz w:val="28"/>
          <w:szCs w:val="28"/>
        </w:rPr>
        <w:t xml:space="preserve"> ризик</w:t>
      </w:r>
      <w:r>
        <w:rPr>
          <w:sz w:val="28"/>
          <w:szCs w:val="28"/>
        </w:rPr>
        <w:t>у, зокрема зі статтю, палінням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та </w:t>
      </w:r>
      <w:r w:rsidRPr="00925650">
        <w:rPr>
          <w:sz w:val="28"/>
          <w:szCs w:val="28"/>
        </w:rPr>
        <w:t>індексом маси тіла (ІМТ</w:t>
      </w:r>
      <w:r>
        <w:rPr>
          <w:sz w:val="28"/>
          <w:szCs w:val="28"/>
        </w:rPr>
        <w:t>)</w:t>
      </w:r>
      <w:r w:rsidRPr="00925650">
        <w:rPr>
          <w:sz w:val="28"/>
          <w:szCs w:val="28"/>
        </w:rPr>
        <w:t>.</w:t>
      </w:r>
      <w:r>
        <w:rPr>
          <w:sz w:val="28"/>
          <w:szCs w:val="28"/>
        </w:rPr>
        <w:t xml:space="preserve"> Однак його роль у виникненні порушень ліпідного обміну</w:t>
      </w:r>
      <w:r w:rsidR="007706F6">
        <w:rPr>
          <w:sz w:val="28"/>
          <w:szCs w:val="28"/>
        </w:rPr>
        <w:t xml:space="preserve"> у хворих на ГХ в поєднанні з ожирінням</w:t>
      </w:r>
      <w:r>
        <w:rPr>
          <w:sz w:val="28"/>
          <w:szCs w:val="28"/>
        </w:rPr>
        <w:t xml:space="preserve"> є недостатньо вивченою.</w:t>
      </w:r>
    </w:p>
    <w:p w:rsidR="00E9390B" w:rsidRPr="00925650" w:rsidRDefault="00E9390B" w:rsidP="00925650">
      <w:pPr>
        <w:spacing w:line="360" w:lineRule="auto"/>
        <w:ind w:firstLine="709"/>
        <w:jc w:val="both"/>
        <w:rPr>
          <w:sz w:val="28"/>
          <w:szCs w:val="28"/>
        </w:rPr>
      </w:pPr>
      <w:r w:rsidRPr="00925650">
        <w:rPr>
          <w:sz w:val="28"/>
          <w:szCs w:val="28"/>
        </w:rPr>
        <w:t>Мета дослідження:</w:t>
      </w:r>
      <w:r w:rsidR="00925650">
        <w:rPr>
          <w:sz w:val="28"/>
          <w:szCs w:val="28"/>
          <w:lang w:val="en-US"/>
        </w:rPr>
        <w:t xml:space="preserve"> </w:t>
      </w:r>
      <w:r w:rsidRPr="00925650">
        <w:rPr>
          <w:sz w:val="28"/>
          <w:szCs w:val="28"/>
        </w:rPr>
        <w:t xml:space="preserve">визначення </w:t>
      </w:r>
      <w:r w:rsidR="001D517A">
        <w:rPr>
          <w:sz w:val="28"/>
          <w:szCs w:val="28"/>
        </w:rPr>
        <w:t>концентрації</w:t>
      </w:r>
      <w:r w:rsidR="009D60F8" w:rsidRPr="00925650">
        <w:rPr>
          <w:sz w:val="28"/>
          <w:szCs w:val="28"/>
          <w:lang w:val="en-US"/>
        </w:rPr>
        <w:t xml:space="preserve"> </w:t>
      </w:r>
      <w:r w:rsidR="006F6739">
        <w:rPr>
          <w:sz w:val="28"/>
          <w:szCs w:val="28"/>
        </w:rPr>
        <w:t>ІЛ-22</w:t>
      </w:r>
      <w:r w:rsidRPr="00925650">
        <w:rPr>
          <w:sz w:val="28"/>
          <w:szCs w:val="28"/>
        </w:rPr>
        <w:t xml:space="preserve"> у хворих на ГХ залежно від наявності у них ожиріння та </w:t>
      </w:r>
      <w:proofErr w:type="spellStart"/>
      <w:r w:rsidR="00A86572">
        <w:rPr>
          <w:sz w:val="28"/>
          <w:szCs w:val="28"/>
        </w:rPr>
        <w:t>дисліпідемії</w:t>
      </w:r>
      <w:proofErr w:type="spellEnd"/>
      <w:r w:rsidRPr="00925650">
        <w:rPr>
          <w:sz w:val="28"/>
          <w:szCs w:val="28"/>
        </w:rPr>
        <w:t>.</w:t>
      </w:r>
    </w:p>
    <w:p w:rsidR="002C2003" w:rsidRPr="00925650" w:rsidRDefault="00E9390B" w:rsidP="00925650">
      <w:pPr>
        <w:spacing w:line="360" w:lineRule="auto"/>
        <w:ind w:firstLine="709"/>
        <w:jc w:val="both"/>
        <w:rPr>
          <w:sz w:val="28"/>
          <w:szCs w:val="28"/>
        </w:rPr>
      </w:pPr>
      <w:r w:rsidRPr="00925650">
        <w:rPr>
          <w:sz w:val="28"/>
          <w:szCs w:val="28"/>
        </w:rPr>
        <w:t>Методи дослідження: досліджено</w:t>
      </w:r>
      <w:r w:rsidR="002D1148">
        <w:rPr>
          <w:sz w:val="28"/>
          <w:szCs w:val="28"/>
        </w:rPr>
        <w:t xml:space="preserve"> 6</w:t>
      </w:r>
      <w:r w:rsidR="009D60F8" w:rsidRPr="00925650">
        <w:rPr>
          <w:sz w:val="28"/>
          <w:szCs w:val="28"/>
          <w:lang w:val="en-US"/>
        </w:rPr>
        <w:t>2</w:t>
      </w:r>
      <w:r w:rsidRPr="00925650">
        <w:rPr>
          <w:sz w:val="28"/>
          <w:szCs w:val="28"/>
        </w:rPr>
        <w:t xml:space="preserve"> особи (</w:t>
      </w:r>
      <w:r w:rsidR="002D1148">
        <w:rPr>
          <w:sz w:val="28"/>
          <w:szCs w:val="28"/>
        </w:rPr>
        <w:t>5</w:t>
      </w:r>
      <w:r w:rsidR="009D60F8" w:rsidRPr="00925650">
        <w:rPr>
          <w:sz w:val="28"/>
          <w:szCs w:val="28"/>
          <w:lang w:val="en-US"/>
        </w:rPr>
        <w:t>0</w:t>
      </w:r>
      <w:r w:rsidR="008F7E69">
        <w:rPr>
          <w:sz w:val="28"/>
          <w:szCs w:val="28"/>
        </w:rPr>
        <w:t xml:space="preserve"> хворих</w:t>
      </w:r>
      <w:r w:rsidRPr="00925650">
        <w:rPr>
          <w:sz w:val="28"/>
          <w:szCs w:val="28"/>
        </w:rPr>
        <w:t xml:space="preserve"> на ГХ і 12 практично здорових осіб</w:t>
      </w:r>
      <w:r w:rsidR="00C10C23" w:rsidRPr="00925650">
        <w:rPr>
          <w:sz w:val="28"/>
          <w:szCs w:val="28"/>
        </w:rPr>
        <w:t>)</w:t>
      </w:r>
      <w:r w:rsidR="002253AC">
        <w:rPr>
          <w:sz w:val="28"/>
          <w:szCs w:val="28"/>
        </w:rPr>
        <w:t xml:space="preserve"> віком від 41 до 78</w:t>
      </w:r>
      <w:r w:rsidRPr="00925650">
        <w:rPr>
          <w:sz w:val="28"/>
          <w:szCs w:val="28"/>
        </w:rPr>
        <w:t xml:space="preserve"> років</w:t>
      </w:r>
      <w:r w:rsidR="00142654" w:rsidRPr="00925650">
        <w:rPr>
          <w:sz w:val="28"/>
          <w:szCs w:val="28"/>
        </w:rPr>
        <w:t>.</w:t>
      </w:r>
      <w:r w:rsidR="009D60F8" w:rsidRPr="00925650">
        <w:rPr>
          <w:sz w:val="28"/>
          <w:szCs w:val="28"/>
        </w:rPr>
        <w:t xml:space="preserve"> </w:t>
      </w:r>
      <w:r w:rsidR="00C10C23" w:rsidRPr="00925650">
        <w:rPr>
          <w:sz w:val="28"/>
          <w:szCs w:val="28"/>
          <w:lang w:eastAsia="uk-UA"/>
        </w:rPr>
        <w:t xml:space="preserve">Всім пацієнтам було проведено комплексне клінічне обстеження. </w:t>
      </w:r>
      <w:r w:rsidR="00C10C23" w:rsidRPr="00925650">
        <w:rPr>
          <w:sz w:val="28"/>
          <w:szCs w:val="28"/>
        </w:rPr>
        <w:t xml:space="preserve">Визначення показників ліпідного обміну: </w:t>
      </w:r>
      <w:r w:rsidR="002C2003" w:rsidRPr="00925650">
        <w:rPr>
          <w:sz w:val="28"/>
          <w:szCs w:val="28"/>
        </w:rPr>
        <w:t>загального холестерину (</w:t>
      </w:r>
      <w:r w:rsidR="00C10C23" w:rsidRPr="00925650">
        <w:rPr>
          <w:sz w:val="28"/>
          <w:szCs w:val="28"/>
        </w:rPr>
        <w:t>ЗХС</w:t>
      </w:r>
      <w:r w:rsidR="002C2003" w:rsidRPr="00925650">
        <w:rPr>
          <w:sz w:val="28"/>
          <w:szCs w:val="28"/>
        </w:rPr>
        <w:t>)</w:t>
      </w:r>
      <w:r w:rsidR="00C10C23" w:rsidRPr="00925650">
        <w:rPr>
          <w:sz w:val="28"/>
          <w:szCs w:val="28"/>
        </w:rPr>
        <w:t xml:space="preserve">, </w:t>
      </w:r>
      <w:proofErr w:type="spellStart"/>
      <w:r w:rsidR="002C2003" w:rsidRPr="00925650">
        <w:rPr>
          <w:sz w:val="28"/>
          <w:szCs w:val="28"/>
        </w:rPr>
        <w:t>тригліцеридів</w:t>
      </w:r>
      <w:proofErr w:type="spellEnd"/>
      <w:r w:rsidR="002C2003" w:rsidRPr="00925650">
        <w:rPr>
          <w:sz w:val="28"/>
          <w:szCs w:val="28"/>
        </w:rPr>
        <w:t xml:space="preserve"> (</w:t>
      </w:r>
      <w:r w:rsidR="00C10C23" w:rsidRPr="00925650">
        <w:rPr>
          <w:sz w:val="28"/>
          <w:szCs w:val="28"/>
        </w:rPr>
        <w:t>ТГ</w:t>
      </w:r>
      <w:r w:rsidR="002C2003" w:rsidRPr="00925650">
        <w:rPr>
          <w:sz w:val="28"/>
          <w:szCs w:val="28"/>
        </w:rPr>
        <w:t>)</w:t>
      </w:r>
      <w:r w:rsidR="00C10C23" w:rsidRPr="00925650">
        <w:rPr>
          <w:sz w:val="28"/>
          <w:szCs w:val="28"/>
        </w:rPr>
        <w:t>, холестерину ліпопротеїдів високої щільності (ХС ЛПВЩ) в плазмі крові проводилося ферментативним методом з використанням стандартних наборів з подальшим розрахунком холестерину ліпопротеїдів низької щільності</w:t>
      </w:r>
      <w:r w:rsidR="00C25AF5" w:rsidRPr="00925650">
        <w:rPr>
          <w:sz w:val="28"/>
          <w:szCs w:val="28"/>
          <w:lang w:val="en-US"/>
        </w:rPr>
        <w:t xml:space="preserve"> </w:t>
      </w:r>
      <w:r w:rsidR="00C10C23" w:rsidRPr="00925650">
        <w:rPr>
          <w:sz w:val="28"/>
          <w:szCs w:val="28"/>
        </w:rPr>
        <w:t>(ХС ЛПНЩ), холестерину ліпопротеїдів ду</w:t>
      </w:r>
      <w:r w:rsidR="00385868">
        <w:rPr>
          <w:sz w:val="28"/>
          <w:szCs w:val="28"/>
        </w:rPr>
        <w:t xml:space="preserve">же низької щільності (ХС ЛПДНЩ), коефіцієнту </w:t>
      </w:r>
      <w:proofErr w:type="spellStart"/>
      <w:r w:rsidR="00385868">
        <w:rPr>
          <w:sz w:val="28"/>
          <w:szCs w:val="28"/>
        </w:rPr>
        <w:t>атерогенності</w:t>
      </w:r>
      <w:proofErr w:type="spellEnd"/>
      <w:r w:rsidR="00385868">
        <w:rPr>
          <w:sz w:val="28"/>
          <w:szCs w:val="28"/>
        </w:rPr>
        <w:t xml:space="preserve"> (КА) та </w:t>
      </w:r>
      <w:r w:rsidR="00385868" w:rsidRPr="00F50C63">
        <w:rPr>
          <w:sz w:val="28"/>
          <w:szCs w:val="28"/>
        </w:rPr>
        <w:t xml:space="preserve">ХС </w:t>
      </w:r>
      <w:proofErr w:type="spellStart"/>
      <w:r w:rsidR="00385868" w:rsidRPr="00F50C63">
        <w:rPr>
          <w:sz w:val="28"/>
          <w:szCs w:val="28"/>
        </w:rPr>
        <w:t>не-ЛПВЩ</w:t>
      </w:r>
      <w:proofErr w:type="spellEnd"/>
      <w:r w:rsidR="002C2003" w:rsidRPr="00925650">
        <w:rPr>
          <w:sz w:val="28"/>
          <w:szCs w:val="28"/>
        </w:rPr>
        <w:t>.</w:t>
      </w:r>
      <w:r w:rsidR="00C25AF5" w:rsidRPr="00925650">
        <w:rPr>
          <w:sz w:val="28"/>
          <w:szCs w:val="28"/>
          <w:lang w:val="en-US"/>
        </w:rPr>
        <w:t xml:space="preserve"> </w:t>
      </w:r>
      <w:r w:rsidR="002C2003" w:rsidRPr="00925650">
        <w:rPr>
          <w:rFonts w:eastAsiaTheme="minorHAnsi"/>
          <w:sz w:val="28"/>
          <w:szCs w:val="28"/>
          <w:lang w:eastAsia="en-US"/>
        </w:rPr>
        <w:t xml:space="preserve">Визначення </w:t>
      </w:r>
      <w:r w:rsidR="001D517A">
        <w:rPr>
          <w:rFonts w:eastAsiaTheme="minorHAnsi"/>
          <w:sz w:val="28"/>
          <w:szCs w:val="28"/>
          <w:lang w:eastAsia="en-US"/>
        </w:rPr>
        <w:t>концентрації</w:t>
      </w:r>
      <w:r w:rsidR="002C2003" w:rsidRPr="00925650">
        <w:rPr>
          <w:rFonts w:eastAsiaTheme="minorHAnsi"/>
          <w:spacing w:val="-6"/>
          <w:sz w:val="28"/>
          <w:szCs w:val="28"/>
          <w:lang w:eastAsia="en-US"/>
        </w:rPr>
        <w:t xml:space="preserve"> </w:t>
      </w:r>
      <w:r w:rsidR="006F6739">
        <w:rPr>
          <w:rFonts w:eastAsiaTheme="minorHAnsi"/>
          <w:spacing w:val="-6"/>
          <w:sz w:val="28"/>
          <w:szCs w:val="28"/>
          <w:lang w:eastAsia="en-US"/>
        </w:rPr>
        <w:t>ІЛ-22</w:t>
      </w:r>
      <w:r w:rsidR="002C2003" w:rsidRPr="00925650">
        <w:rPr>
          <w:rFonts w:eastAsiaTheme="minorHAnsi"/>
          <w:spacing w:val="-6"/>
          <w:sz w:val="28"/>
          <w:szCs w:val="28"/>
          <w:lang w:eastAsia="en-US"/>
        </w:rPr>
        <w:t xml:space="preserve"> у плазмі</w:t>
      </w:r>
      <w:r w:rsidR="002C2003" w:rsidRPr="00925650">
        <w:rPr>
          <w:rFonts w:eastAsiaTheme="minorHAnsi"/>
          <w:color w:val="000000"/>
          <w:sz w:val="28"/>
          <w:szCs w:val="28"/>
          <w:lang w:eastAsia="en-US"/>
        </w:rPr>
        <w:t xml:space="preserve"> крові</w:t>
      </w:r>
      <w:r w:rsidR="002C2003" w:rsidRPr="00925650">
        <w:rPr>
          <w:rFonts w:eastAsiaTheme="minorHAnsi"/>
          <w:sz w:val="28"/>
          <w:szCs w:val="28"/>
          <w:lang w:eastAsia="en-US"/>
        </w:rPr>
        <w:t xml:space="preserve"> проводили </w:t>
      </w:r>
      <w:proofErr w:type="spellStart"/>
      <w:r w:rsidR="002C2003" w:rsidRPr="00925650">
        <w:rPr>
          <w:rFonts w:eastAsiaTheme="minorHAnsi"/>
          <w:sz w:val="28"/>
          <w:szCs w:val="28"/>
          <w:lang w:eastAsia="en-US"/>
        </w:rPr>
        <w:t>імуноферментним</w:t>
      </w:r>
      <w:proofErr w:type="spellEnd"/>
      <w:r w:rsidR="002C2003" w:rsidRPr="00925650">
        <w:rPr>
          <w:rFonts w:eastAsiaTheme="minorHAnsi"/>
          <w:sz w:val="28"/>
          <w:szCs w:val="28"/>
          <w:lang w:eastAsia="en-US"/>
        </w:rPr>
        <w:t xml:space="preserve"> методом із застосуванням набору </w:t>
      </w:r>
      <w:proofErr w:type="spellStart"/>
      <w:r w:rsidR="002C2003" w:rsidRPr="00925650">
        <w:rPr>
          <w:rFonts w:eastAsiaTheme="minorHAnsi"/>
          <w:sz w:val="28"/>
          <w:szCs w:val="28"/>
          <w:lang w:val="en-US" w:eastAsia="en-US"/>
        </w:rPr>
        <w:t>BenderMedsystems</w:t>
      </w:r>
      <w:proofErr w:type="spellEnd"/>
      <w:r w:rsidR="002C2003" w:rsidRPr="00925650">
        <w:rPr>
          <w:rFonts w:eastAsiaTheme="minorHAnsi"/>
          <w:sz w:val="28"/>
          <w:szCs w:val="28"/>
          <w:lang w:eastAsia="en-US"/>
        </w:rPr>
        <w:t xml:space="preserve">® </w:t>
      </w:r>
      <w:proofErr w:type="spellStart"/>
      <w:r w:rsidR="002C2003" w:rsidRPr="00925650">
        <w:rPr>
          <w:rFonts w:eastAsiaTheme="minorHAnsi"/>
          <w:sz w:val="28"/>
          <w:szCs w:val="28"/>
          <w:lang w:eastAsia="en-US"/>
        </w:rPr>
        <w:t>Human</w:t>
      </w:r>
      <w:proofErr w:type="spellEnd"/>
      <w:r w:rsidR="002C2003" w:rsidRPr="00925650">
        <w:rPr>
          <w:rFonts w:eastAsiaTheme="minorHAnsi"/>
          <w:sz w:val="28"/>
          <w:szCs w:val="28"/>
          <w:lang w:eastAsia="en-US"/>
        </w:rPr>
        <w:t xml:space="preserve"> IL-22 </w:t>
      </w:r>
      <w:proofErr w:type="spellStart"/>
      <w:r w:rsidR="002C2003" w:rsidRPr="00925650">
        <w:rPr>
          <w:rFonts w:eastAsiaTheme="minorHAnsi"/>
          <w:sz w:val="28"/>
          <w:szCs w:val="28"/>
          <w:lang w:eastAsia="en-US"/>
        </w:rPr>
        <w:t>Platinum</w:t>
      </w:r>
      <w:proofErr w:type="spellEnd"/>
      <w:r w:rsidR="002C2003" w:rsidRPr="00925650">
        <w:rPr>
          <w:rFonts w:eastAsiaTheme="minorHAnsi"/>
          <w:sz w:val="28"/>
          <w:szCs w:val="28"/>
          <w:lang w:eastAsia="en-US"/>
        </w:rPr>
        <w:t xml:space="preserve"> ELISA.</w:t>
      </w:r>
      <w:r w:rsidR="00C25AF5" w:rsidRPr="00925650">
        <w:rPr>
          <w:rFonts w:eastAsiaTheme="minorHAnsi"/>
          <w:sz w:val="28"/>
          <w:szCs w:val="28"/>
          <w:lang w:val="en-US" w:eastAsia="en-US"/>
        </w:rPr>
        <w:t xml:space="preserve"> </w:t>
      </w:r>
      <w:r w:rsidR="002C2003" w:rsidRPr="00925650">
        <w:rPr>
          <w:sz w:val="28"/>
          <w:szCs w:val="28"/>
          <w:lang w:eastAsia="uk-UA"/>
        </w:rPr>
        <w:t xml:space="preserve">Статистичний аналіз проводили методами непараметричної статистики. </w:t>
      </w:r>
      <w:r w:rsidR="006F6739">
        <w:rPr>
          <w:sz w:val="28"/>
          <w:szCs w:val="28"/>
          <w:lang w:eastAsia="uk-UA"/>
        </w:rPr>
        <w:t>Нульову гіпотезу відкидали при рівні достовірності р&lt;0,05.</w:t>
      </w:r>
    </w:p>
    <w:p w:rsidR="00531845" w:rsidRPr="00925650" w:rsidRDefault="002C2003" w:rsidP="00232423">
      <w:pPr>
        <w:spacing w:line="360" w:lineRule="auto"/>
        <w:ind w:firstLine="708"/>
        <w:jc w:val="both"/>
        <w:rPr>
          <w:sz w:val="28"/>
          <w:szCs w:val="28"/>
        </w:rPr>
      </w:pPr>
      <w:r w:rsidRPr="00925650">
        <w:rPr>
          <w:sz w:val="28"/>
          <w:szCs w:val="28"/>
        </w:rPr>
        <w:t xml:space="preserve">Отримані результати: </w:t>
      </w:r>
      <w:r w:rsidR="00C25AF5" w:rsidRPr="00925650">
        <w:rPr>
          <w:sz w:val="28"/>
          <w:szCs w:val="28"/>
          <w:lang w:eastAsia="uk-UA"/>
        </w:rPr>
        <w:t>х</w:t>
      </w:r>
      <w:r w:rsidRPr="00925650">
        <w:rPr>
          <w:sz w:val="28"/>
          <w:szCs w:val="28"/>
          <w:lang w:eastAsia="uk-UA"/>
        </w:rPr>
        <w:t>ворі на ГХ були розподілені на дві основні групи залежно від наявності ожиріння</w:t>
      </w:r>
      <w:r w:rsidRPr="00925650">
        <w:rPr>
          <w:sz w:val="28"/>
          <w:szCs w:val="28"/>
        </w:rPr>
        <w:t xml:space="preserve">. </w:t>
      </w:r>
      <w:r w:rsidR="00C10C23" w:rsidRPr="00925650">
        <w:rPr>
          <w:sz w:val="28"/>
          <w:szCs w:val="28"/>
          <w:lang w:eastAsia="uk-UA"/>
        </w:rPr>
        <w:t>У 1 групу включено</w:t>
      </w:r>
      <w:r w:rsidR="002D1148">
        <w:rPr>
          <w:sz w:val="28"/>
          <w:szCs w:val="28"/>
          <w:lang w:eastAsia="uk-UA"/>
        </w:rPr>
        <w:t xml:space="preserve"> 1</w:t>
      </w:r>
      <w:r w:rsidR="001B50DE" w:rsidRPr="00925650">
        <w:rPr>
          <w:sz w:val="28"/>
          <w:szCs w:val="28"/>
          <w:lang w:eastAsia="uk-UA"/>
        </w:rPr>
        <w:t>9</w:t>
      </w:r>
      <w:r w:rsidR="00C10C23" w:rsidRPr="00925650">
        <w:rPr>
          <w:sz w:val="28"/>
          <w:szCs w:val="28"/>
          <w:lang w:eastAsia="uk-UA"/>
        </w:rPr>
        <w:t xml:space="preserve"> хворих на ГХ з нормальною </w:t>
      </w:r>
      <w:r w:rsidR="001B50DE" w:rsidRPr="00925650">
        <w:rPr>
          <w:sz w:val="28"/>
          <w:szCs w:val="28"/>
          <w:lang w:eastAsia="uk-UA"/>
        </w:rPr>
        <w:t>масою тіла, 2 групу склали 31</w:t>
      </w:r>
      <w:r w:rsidR="002D1148">
        <w:rPr>
          <w:sz w:val="28"/>
          <w:szCs w:val="28"/>
          <w:lang w:eastAsia="uk-UA"/>
        </w:rPr>
        <w:t xml:space="preserve"> хворий</w:t>
      </w:r>
      <w:r w:rsidR="00C10C23" w:rsidRPr="00925650">
        <w:rPr>
          <w:sz w:val="28"/>
          <w:szCs w:val="28"/>
          <w:lang w:eastAsia="uk-UA"/>
        </w:rPr>
        <w:t xml:space="preserve"> на ГХ та ожиріння.</w:t>
      </w:r>
      <w:r w:rsidRPr="00925650">
        <w:rPr>
          <w:sz w:val="28"/>
          <w:szCs w:val="28"/>
          <w:lang w:eastAsia="uk-UA"/>
        </w:rPr>
        <w:t xml:space="preserve"> </w:t>
      </w:r>
      <w:r w:rsidR="006F399C" w:rsidRPr="00925650">
        <w:rPr>
          <w:sz w:val="28"/>
          <w:szCs w:val="28"/>
        </w:rPr>
        <w:t xml:space="preserve">В групу </w:t>
      </w:r>
      <w:r w:rsidR="006F399C" w:rsidRPr="00925650">
        <w:rPr>
          <w:sz w:val="28"/>
          <w:szCs w:val="28"/>
        </w:rPr>
        <w:lastRenderedPageBreak/>
        <w:t>контролю увійшли 12 практично здорових осіб.</w:t>
      </w:r>
      <w:r w:rsidR="006F399C">
        <w:rPr>
          <w:sz w:val="28"/>
          <w:szCs w:val="28"/>
        </w:rPr>
        <w:t xml:space="preserve"> </w:t>
      </w:r>
      <w:r w:rsidRPr="00925650">
        <w:rPr>
          <w:sz w:val="28"/>
          <w:szCs w:val="28"/>
          <w:lang w:eastAsia="uk-UA"/>
        </w:rPr>
        <w:t xml:space="preserve">Концентрація </w:t>
      </w:r>
      <w:r w:rsidR="006F6739">
        <w:rPr>
          <w:sz w:val="28"/>
          <w:szCs w:val="28"/>
          <w:lang w:eastAsia="uk-UA"/>
        </w:rPr>
        <w:t>ІЛ-22</w:t>
      </w:r>
      <w:r w:rsidRPr="00925650">
        <w:rPr>
          <w:sz w:val="28"/>
          <w:szCs w:val="28"/>
          <w:lang w:eastAsia="uk-UA"/>
        </w:rPr>
        <w:t xml:space="preserve"> пацієнтів </w:t>
      </w:r>
      <w:r w:rsidR="006F6739">
        <w:rPr>
          <w:sz w:val="28"/>
          <w:szCs w:val="28"/>
          <w:lang w:eastAsia="uk-UA"/>
        </w:rPr>
        <w:t xml:space="preserve">другої групи (40,05 (35,23; 53,02) </w:t>
      </w:r>
      <w:proofErr w:type="spellStart"/>
      <w:r w:rsidR="006F6739">
        <w:rPr>
          <w:sz w:val="28"/>
          <w:szCs w:val="28"/>
          <w:lang w:eastAsia="uk-UA"/>
        </w:rPr>
        <w:t>пг</w:t>
      </w:r>
      <w:proofErr w:type="spellEnd"/>
      <w:r w:rsidR="006F6739">
        <w:rPr>
          <w:sz w:val="28"/>
          <w:szCs w:val="28"/>
          <w:lang w:eastAsia="uk-UA"/>
        </w:rPr>
        <w:t>/</w:t>
      </w:r>
      <w:proofErr w:type="spellStart"/>
      <w:r w:rsidR="006F6739">
        <w:rPr>
          <w:sz w:val="28"/>
          <w:szCs w:val="28"/>
          <w:lang w:eastAsia="uk-UA"/>
        </w:rPr>
        <w:t>мл</w:t>
      </w:r>
      <w:proofErr w:type="spellEnd"/>
      <w:r w:rsidR="006F6739">
        <w:rPr>
          <w:sz w:val="28"/>
          <w:szCs w:val="28"/>
          <w:lang w:eastAsia="uk-UA"/>
        </w:rPr>
        <w:t>) значно перевищувала концентрац</w:t>
      </w:r>
      <w:r w:rsidR="001D517A">
        <w:rPr>
          <w:sz w:val="28"/>
          <w:szCs w:val="28"/>
          <w:lang w:eastAsia="uk-UA"/>
        </w:rPr>
        <w:t xml:space="preserve">ію ІЛ-22 пацієнтів першої групи </w:t>
      </w:r>
      <w:r w:rsidR="006F6739">
        <w:rPr>
          <w:sz w:val="28"/>
          <w:szCs w:val="28"/>
          <w:lang w:eastAsia="uk-UA"/>
        </w:rPr>
        <w:t xml:space="preserve">(23,14 (22,46; 23,75) </w:t>
      </w:r>
      <w:proofErr w:type="spellStart"/>
      <w:r w:rsidR="006F6739">
        <w:rPr>
          <w:sz w:val="28"/>
          <w:szCs w:val="28"/>
          <w:lang w:eastAsia="uk-UA"/>
        </w:rPr>
        <w:t>пг</w:t>
      </w:r>
      <w:proofErr w:type="spellEnd"/>
      <w:r w:rsidR="006F6739">
        <w:rPr>
          <w:sz w:val="28"/>
          <w:szCs w:val="28"/>
          <w:lang w:eastAsia="uk-UA"/>
        </w:rPr>
        <w:t>/</w:t>
      </w:r>
      <w:proofErr w:type="spellStart"/>
      <w:r w:rsidR="006F6739">
        <w:rPr>
          <w:sz w:val="28"/>
          <w:szCs w:val="28"/>
          <w:lang w:eastAsia="uk-UA"/>
        </w:rPr>
        <w:t>мл</w:t>
      </w:r>
      <w:proofErr w:type="spellEnd"/>
      <w:r w:rsidR="006F6739">
        <w:rPr>
          <w:sz w:val="28"/>
          <w:szCs w:val="28"/>
          <w:lang w:eastAsia="uk-UA"/>
        </w:rPr>
        <w:t>)</w:t>
      </w:r>
      <w:r w:rsidR="001D517A">
        <w:rPr>
          <w:sz w:val="28"/>
          <w:szCs w:val="28"/>
          <w:lang w:eastAsia="uk-UA"/>
        </w:rPr>
        <w:t xml:space="preserve"> (</w:t>
      </w:r>
      <w:r w:rsidR="006F6739" w:rsidRPr="00925650">
        <w:rPr>
          <w:rFonts w:eastAsiaTheme="minorHAnsi"/>
          <w:color w:val="000000"/>
          <w:sz w:val="28"/>
          <w:szCs w:val="28"/>
          <w:lang w:eastAsia="en-US"/>
        </w:rPr>
        <w:t>p&lt;0,05</w:t>
      </w:r>
      <w:r w:rsidR="001D517A">
        <w:rPr>
          <w:rFonts w:eastAsiaTheme="minorHAnsi"/>
          <w:color w:val="000000"/>
          <w:sz w:val="28"/>
          <w:szCs w:val="28"/>
          <w:lang w:eastAsia="en-US"/>
        </w:rPr>
        <w:t>)</w:t>
      </w:r>
      <w:r w:rsidR="006F6739" w:rsidRPr="00925650">
        <w:rPr>
          <w:rFonts w:eastAsiaTheme="minorHAnsi"/>
          <w:color w:val="000000"/>
          <w:sz w:val="28"/>
          <w:szCs w:val="28"/>
          <w:lang w:eastAsia="en-US"/>
        </w:rPr>
        <w:t>.</w:t>
      </w:r>
      <w:r w:rsidR="001D517A">
        <w:rPr>
          <w:sz w:val="28"/>
          <w:szCs w:val="28"/>
          <w:lang w:eastAsia="uk-UA"/>
        </w:rPr>
        <w:t xml:space="preserve"> К</w:t>
      </w:r>
      <w:r w:rsidRPr="00925650">
        <w:rPr>
          <w:sz w:val="28"/>
          <w:szCs w:val="28"/>
          <w:lang w:eastAsia="uk-UA"/>
        </w:rPr>
        <w:t>онцентра</w:t>
      </w:r>
      <w:r w:rsidR="001D517A">
        <w:rPr>
          <w:sz w:val="28"/>
          <w:szCs w:val="28"/>
          <w:lang w:eastAsia="uk-UA"/>
        </w:rPr>
        <w:t>ція</w:t>
      </w:r>
      <w:r w:rsidRPr="00925650">
        <w:rPr>
          <w:sz w:val="28"/>
          <w:szCs w:val="28"/>
          <w:lang w:eastAsia="uk-UA"/>
        </w:rPr>
        <w:t xml:space="preserve"> </w:t>
      </w:r>
      <w:r w:rsidR="001D517A">
        <w:rPr>
          <w:sz w:val="28"/>
          <w:szCs w:val="28"/>
          <w:lang w:eastAsia="uk-UA"/>
        </w:rPr>
        <w:t>ІЛ</w:t>
      </w:r>
      <w:r w:rsidR="00C25AF5" w:rsidRPr="00925650">
        <w:rPr>
          <w:sz w:val="28"/>
          <w:szCs w:val="28"/>
          <w:lang w:eastAsia="uk-UA"/>
        </w:rPr>
        <w:t>-</w:t>
      </w:r>
      <w:r w:rsidRPr="00925650">
        <w:rPr>
          <w:sz w:val="28"/>
          <w:szCs w:val="28"/>
          <w:lang w:eastAsia="uk-UA"/>
        </w:rPr>
        <w:t>22</w:t>
      </w:r>
      <w:r w:rsidR="001B50DE" w:rsidRPr="00925650">
        <w:rPr>
          <w:sz w:val="28"/>
          <w:szCs w:val="28"/>
          <w:lang w:eastAsia="uk-UA"/>
        </w:rPr>
        <w:t xml:space="preserve"> </w:t>
      </w:r>
      <w:r w:rsidR="001D517A">
        <w:rPr>
          <w:sz w:val="28"/>
          <w:szCs w:val="28"/>
          <w:lang w:eastAsia="uk-UA"/>
        </w:rPr>
        <w:t xml:space="preserve">в групі контролю склала </w:t>
      </w:r>
      <w:r w:rsidR="001D517A" w:rsidRPr="00925650">
        <w:rPr>
          <w:sz w:val="28"/>
          <w:szCs w:val="28"/>
          <w:lang w:eastAsia="uk-UA"/>
        </w:rPr>
        <w:t xml:space="preserve">19,81 (18,77; 20,15) </w:t>
      </w:r>
      <w:proofErr w:type="spellStart"/>
      <w:r w:rsidR="001D517A" w:rsidRPr="00925650">
        <w:rPr>
          <w:sz w:val="28"/>
          <w:szCs w:val="28"/>
          <w:lang w:eastAsia="uk-UA"/>
        </w:rPr>
        <w:t>пг</w:t>
      </w:r>
      <w:proofErr w:type="spellEnd"/>
      <w:r w:rsidR="001D517A" w:rsidRPr="00925650">
        <w:rPr>
          <w:sz w:val="28"/>
          <w:szCs w:val="28"/>
          <w:lang w:eastAsia="uk-UA"/>
        </w:rPr>
        <w:t>/</w:t>
      </w:r>
      <w:proofErr w:type="spellStart"/>
      <w:r w:rsidR="001D517A" w:rsidRPr="00925650">
        <w:rPr>
          <w:sz w:val="28"/>
          <w:szCs w:val="28"/>
          <w:lang w:eastAsia="uk-UA"/>
        </w:rPr>
        <w:t>мл</w:t>
      </w:r>
      <w:proofErr w:type="spellEnd"/>
      <w:r w:rsidR="001B50DE" w:rsidRPr="00925650">
        <w:rPr>
          <w:sz w:val="28"/>
          <w:szCs w:val="28"/>
          <w:lang w:eastAsia="uk-UA"/>
        </w:rPr>
        <w:t>,</w:t>
      </w:r>
      <w:r w:rsidR="001D517A">
        <w:rPr>
          <w:sz w:val="28"/>
          <w:szCs w:val="28"/>
          <w:lang w:eastAsia="uk-UA"/>
        </w:rPr>
        <w:t xml:space="preserve"> </w:t>
      </w:r>
      <w:r w:rsidR="00232423">
        <w:rPr>
          <w:sz w:val="28"/>
          <w:szCs w:val="28"/>
          <w:lang w:eastAsia="uk-UA"/>
        </w:rPr>
        <w:t xml:space="preserve">що є достовірно нижче за концентрацію у хворих 1 та 2 груп </w:t>
      </w:r>
      <w:r w:rsidR="00445447">
        <w:rPr>
          <w:sz w:val="28"/>
          <w:szCs w:val="28"/>
          <w:lang w:eastAsia="uk-UA"/>
        </w:rPr>
        <w:t>(p&lt;0,05</w:t>
      </w:r>
      <w:r w:rsidRPr="00925650">
        <w:rPr>
          <w:sz w:val="28"/>
          <w:szCs w:val="28"/>
          <w:lang w:eastAsia="uk-UA"/>
        </w:rPr>
        <w:t>).</w:t>
      </w:r>
      <w:r w:rsidR="00C25AF5" w:rsidRPr="00925650">
        <w:rPr>
          <w:sz w:val="28"/>
          <w:szCs w:val="28"/>
          <w:lang w:eastAsia="uk-UA"/>
        </w:rPr>
        <w:t xml:space="preserve"> </w:t>
      </w:r>
      <w:r w:rsidR="00232423">
        <w:rPr>
          <w:sz w:val="28"/>
          <w:szCs w:val="28"/>
          <w:lang w:eastAsia="uk-UA"/>
        </w:rPr>
        <w:t>В</w:t>
      </w:r>
      <w:r w:rsidR="00385868">
        <w:rPr>
          <w:sz w:val="28"/>
          <w:szCs w:val="28"/>
          <w:lang w:eastAsia="uk-UA"/>
        </w:rPr>
        <w:t>становлено достовірні кореляційні зв</w:t>
      </w:r>
      <w:r w:rsidR="00385868" w:rsidRPr="00925650">
        <w:rPr>
          <w:sz w:val="28"/>
          <w:szCs w:val="28"/>
        </w:rPr>
        <w:t>’</w:t>
      </w:r>
      <w:r w:rsidR="00385868">
        <w:rPr>
          <w:sz w:val="28"/>
          <w:szCs w:val="28"/>
        </w:rPr>
        <w:t xml:space="preserve">язки між ІЛ-22 та ЗХС (r = 0,54, р = 0,012), ТГ (r = 0,45, р = 0,011), ХС ЛПНЩ (r = 0,54, р = 0,002), ХС ЛПДНЩ (r = 0,45, р = 0,011), КА (r = 0,53, р = 0,002), </w:t>
      </w:r>
      <w:r w:rsidR="00D82B88" w:rsidRPr="00F50C63">
        <w:rPr>
          <w:sz w:val="28"/>
          <w:szCs w:val="28"/>
        </w:rPr>
        <w:t xml:space="preserve">ХС </w:t>
      </w:r>
      <w:proofErr w:type="spellStart"/>
      <w:r w:rsidR="00D82B88" w:rsidRPr="00F50C63">
        <w:rPr>
          <w:sz w:val="28"/>
          <w:szCs w:val="28"/>
        </w:rPr>
        <w:t>не-ЛПВЩ</w:t>
      </w:r>
      <w:proofErr w:type="spellEnd"/>
      <w:r w:rsidR="00D82B88" w:rsidRPr="00F50C63">
        <w:rPr>
          <w:sz w:val="28"/>
          <w:szCs w:val="28"/>
        </w:rPr>
        <w:t xml:space="preserve"> </w:t>
      </w:r>
      <w:r w:rsidR="00D82B88">
        <w:rPr>
          <w:sz w:val="28"/>
          <w:szCs w:val="28"/>
        </w:rPr>
        <w:t xml:space="preserve">(r = 0,55, р = 0,001) у групі хворих на ГХ та ожиріння. </w:t>
      </w:r>
      <w:r w:rsidR="00D82B88" w:rsidRPr="006F399C">
        <w:rPr>
          <w:sz w:val="28"/>
          <w:szCs w:val="28"/>
        </w:rPr>
        <w:t>В групі хворих на ГХ та у групі практично здорових осі</w:t>
      </w:r>
      <w:r w:rsidR="00232423" w:rsidRPr="006F399C">
        <w:rPr>
          <w:sz w:val="28"/>
          <w:szCs w:val="28"/>
        </w:rPr>
        <w:t>б кореляційні зв’язки між концентрацією</w:t>
      </w:r>
      <w:r w:rsidR="00D82B88" w:rsidRPr="006F399C">
        <w:rPr>
          <w:sz w:val="28"/>
          <w:szCs w:val="28"/>
        </w:rPr>
        <w:t xml:space="preserve"> ІЛ-22 та параметрами ліпідного метаболізму виявилися недостовірними</w:t>
      </w:r>
      <w:r w:rsidR="00D82B88" w:rsidRPr="00925650">
        <w:rPr>
          <w:sz w:val="28"/>
          <w:szCs w:val="28"/>
          <w:lang w:eastAsia="uk-UA"/>
        </w:rPr>
        <w:t xml:space="preserve"> </w:t>
      </w:r>
    </w:p>
    <w:p w:rsidR="00E9390B" w:rsidRPr="00925650" w:rsidRDefault="00A455F2" w:rsidP="00F92389">
      <w:pPr>
        <w:spacing w:line="360" w:lineRule="auto"/>
        <w:ind w:firstLine="708"/>
        <w:jc w:val="both"/>
        <w:rPr>
          <w:sz w:val="28"/>
          <w:szCs w:val="28"/>
        </w:rPr>
      </w:pPr>
      <w:r w:rsidRPr="00F92389">
        <w:rPr>
          <w:sz w:val="28"/>
          <w:szCs w:val="28"/>
        </w:rPr>
        <w:t>Висновки.</w:t>
      </w:r>
      <w:r w:rsidRPr="00925650">
        <w:rPr>
          <w:sz w:val="28"/>
          <w:szCs w:val="28"/>
        </w:rPr>
        <w:t xml:space="preserve"> </w:t>
      </w:r>
      <w:r w:rsidR="003921A9">
        <w:rPr>
          <w:sz w:val="28"/>
          <w:szCs w:val="28"/>
        </w:rPr>
        <w:t xml:space="preserve">Встановлено, що </w:t>
      </w:r>
      <w:r w:rsidR="00232423">
        <w:rPr>
          <w:sz w:val="28"/>
          <w:szCs w:val="28"/>
        </w:rPr>
        <w:t>концентрація</w:t>
      </w:r>
      <w:r w:rsidR="00D82B88">
        <w:rPr>
          <w:sz w:val="28"/>
          <w:szCs w:val="28"/>
        </w:rPr>
        <w:t xml:space="preserve"> ІЛ</w:t>
      </w:r>
      <w:r w:rsidR="00232423">
        <w:rPr>
          <w:sz w:val="28"/>
          <w:szCs w:val="28"/>
        </w:rPr>
        <w:t>-22 є достовірно вищою</w:t>
      </w:r>
      <w:r w:rsidR="003921A9">
        <w:rPr>
          <w:sz w:val="28"/>
          <w:szCs w:val="28"/>
        </w:rPr>
        <w:t xml:space="preserve"> у хворих на </w:t>
      </w:r>
      <w:r w:rsidR="00604D6B">
        <w:rPr>
          <w:sz w:val="28"/>
          <w:szCs w:val="28"/>
        </w:rPr>
        <w:t xml:space="preserve">ГХ в поєднанні з ожирінням у порівнянні з </w:t>
      </w:r>
      <w:r w:rsidR="007706F6">
        <w:rPr>
          <w:sz w:val="28"/>
          <w:szCs w:val="28"/>
        </w:rPr>
        <w:t xml:space="preserve">групою хворих на ГХ та </w:t>
      </w:r>
      <w:r w:rsidR="00604D6B">
        <w:rPr>
          <w:sz w:val="28"/>
          <w:szCs w:val="28"/>
        </w:rPr>
        <w:t xml:space="preserve">групою контролю. </w:t>
      </w:r>
      <w:r w:rsidRPr="00925650">
        <w:rPr>
          <w:sz w:val="28"/>
          <w:szCs w:val="28"/>
        </w:rPr>
        <w:t>Отримані дані свідчать про те, що</w:t>
      </w:r>
      <w:r w:rsidR="00D82B88">
        <w:rPr>
          <w:sz w:val="28"/>
          <w:szCs w:val="28"/>
        </w:rPr>
        <w:t xml:space="preserve"> </w:t>
      </w:r>
      <w:r w:rsidR="00D82B88" w:rsidRPr="006F399C">
        <w:rPr>
          <w:sz w:val="28"/>
          <w:szCs w:val="28"/>
        </w:rPr>
        <w:t>підвищений рівень ІЛ</w:t>
      </w:r>
      <w:r w:rsidRPr="006F399C">
        <w:rPr>
          <w:sz w:val="28"/>
          <w:szCs w:val="28"/>
        </w:rPr>
        <w:t>-22</w:t>
      </w:r>
      <w:r w:rsidRPr="00925650">
        <w:rPr>
          <w:sz w:val="28"/>
          <w:szCs w:val="28"/>
        </w:rPr>
        <w:t xml:space="preserve"> у крові людини </w:t>
      </w:r>
      <w:r w:rsidR="00604D6B">
        <w:rPr>
          <w:sz w:val="28"/>
          <w:szCs w:val="28"/>
        </w:rPr>
        <w:t xml:space="preserve">тісно пов'язаний з наявністю ожиріння та </w:t>
      </w:r>
      <w:proofErr w:type="spellStart"/>
      <w:r w:rsidR="00604D6B">
        <w:rPr>
          <w:sz w:val="28"/>
          <w:szCs w:val="28"/>
        </w:rPr>
        <w:t>дисліпідемії</w:t>
      </w:r>
      <w:proofErr w:type="spellEnd"/>
      <w:r w:rsidR="00A86572">
        <w:rPr>
          <w:sz w:val="28"/>
          <w:szCs w:val="28"/>
        </w:rPr>
        <w:t xml:space="preserve"> у </w:t>
      </w:r>
      <w:r w:rsidR="00B20BB8">
        <w:rPr>
          <w:sz w:val="28"/>
          <w:szCs w:val="28"/>
        </w:rPr>
        <w:t>х</w:t>
      </w:r>
      <w:r w:rsidR="00A86572">
        <w:rPr>
          <w:sz w:val="28"/>
          <w:szCs w:val="28"/>
        </w:rPr>
        <w:t>ворих на ГХ</w:t>
      </w:r>
      <w:r w:rsidRPr="00925650">
        <w:rPr>
          <w:sz w:val="28"/>
          <w:szCs w:val="28"/>
        </w:rPr>
        <w:t>.</w:t>
      </w:r>
    </w:p>
    <w:sectPr w:rsidR="00E9390B" w:rsidRPr="00925650" w:rsidSect="0092565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/>
  <w:rsids>
    <w:rsidRoot w:val="00C111D7"/>
    <w:rsid w:val="000316AA"/>
    <w:rsid w:val="000E32A7"/>
    <w:rsid w:val="00100ECB"/>
    <w:rsid w:val="00107F60"/>
    <w:rsid w:val="00116DFE"/>
    <w:rsid w:val="00142654"/>
    <w:rsid w:val="001904E4"/>
    <w:rsid w:val="001B50DE"/>
    <w:rsid w:val="001D517A"/>
    <w:rsid w:val="002253AC"/>
    <w:rsid w:val="00232423"/>
    <w:rsid w:val="002C2003"/>
    <w:rsid w:val="002D1148"/>
    <w:rsid w:val="00305532"/>
    <w:rsid w:val="003114B6"/>
    <w:rsid w:val="00385868"/>
    <w:rsid w:val="003921A9"/>
    <w:rsid w:val="00445447"/>
    <w:rsid w:val="00466408"/>
    <w:rsid w:val="004A080D"/>
    <w:rsid w:val="004C32A1"/>
    <w:rsid w:val="00531845"/>
    <w:rsid w:val="00557291"/>
    <w:rsid w:val="005A795B"/>
    <w:rsid w:val="00604D6B"/>
    <w:rsid w:val="00643ECD"/>
    <w:rsid w:val="006E69B6"/>
    <w:rsid w:val="006F399C"/>
    <w:rsid w:val="006F6739"/>
    <w:rsid w:val="00711970"/>
    <w:rsid w:val="007565DE"/>
    <w:rsid w:val="007706F6"/>
    <w:rsid w:val="007740D4"/>
    <w:rsid w:val="0080285F"/>
    <w:rsid w:val="00850EFD"/>
    <w:rsid w:val="008E717C"/>
    <w:rsid w:val="008F7E69"/>
    <w:rsid w:val="00925650"/>
    <w:rsid w:val="00941236"/>
    <w:rsid w:val="00995F3C"/>
    <w:rsid w:val="009D60F8"/>
    <w:rsid w:val="009E4FCD"/>
    <w:rsid w:val="00A03ABF"/>
    <w:rsid w:val="00A328DB"/>
    <w:rsid w:val="00A40A0E"/>
    <w:rsid w:val="00A455F2"/>
    <w:rsid w:val="00A5333B"/>
    <w:rsid w:val="00A86572"/>
    <w:rsid w:val="00AC2006"/>
    <w:rsid w:val="00AD2937"/>
    <w:rsid w:val="00B20BB8"/>
    <w:rsid w:val="00B3671F"/>
    <w:rsid w:val="00B61C2B"/>
    <w:rsid w:val="00B86618"/>
    <w:rsid w:val="00B94DD1"/>
    <w:rsid w:val="00BD5B96"/>
    <w:rsid w:val="00C0398D"/>
    <w:rsid w:val="00C10C23"/>
    <w:rsid w:val="00C111D7"/>
    <w:rsid w:val="00C25AF5"/>
    <w:rsid w:val="00D82B88"/>
    <w:rsid w:val="00E2609B"/>
    <w:rsid w:val="00E46545"/>
    <w:rsid w:val="00E7637A"/>
    <w:rsid w:val="00E9390B"/>
    <w:rsid w:val="00F15273"/>
    <w:rsid w:val="00F923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4016C-027F-4E2E-9995-54173D56E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smurf</dc:creator>
  <cp:lastModifiedBy>Admin</cp:lastModifiedBy>
  <cp:revision>3</cp:revision>
  <cp:lastPrinted>2017-09-08T07:39:00Z</cp:lastPrinted>
  <dcterms:created xsi:type="dcterms:W3CDTF">2017-09-08T07:53:00Z</dcterms:created>
  <dcterms:modified xsi:type="dcterms:W3CDTF">2017-09-08T07:54:00Z</dcterms:modified>
</cp:coreProperties>
</file>