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D4" w:rsidRDefault="00AE4879" w:rsidP="00AE48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4269">
        <w:rPr>
          <w:rFonts w:ascii="Times New Roman" w:hAnsi="Times New Roman" w:cs="Times New Roman"/>
          <w:sz w:val="28"/>
          <w:szCs w:val="28"/>
          <w:lang w:val="ru-RU"/>
        </w:rPr>
        <w:t>ПРОБЛЕМЫ ОХР</w:t>
      </w:r>
      <w:r w:rsidR="00E053A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D4269">
        <w:rPr>
          <w:rFonts w:ascii="Times New Roman" w:hAnsi="Times New Roman" w:cs="Times New Roman"/>
          <w:sz w:val="28"/>
          <w:szCs w:val="28"/>
          <w:lang w:val="ru-RU"/>
        </w:rPr>
        <w:t xml:space="preserve">НЫ ИНТЕЛЛЕКТУАЛЬНОЙ </w:t>
      </w:r>
      <w:r w:rsidR="00E053AA" w:rsidRPr="00FD4269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</w:p>
    <w:p w:rsidR="00AE4879" w:rsidRPr="00FD4269" w:rsidRDefault="00FD4269" w:rsidP="00FD4269">
      <w:pPr>
        <w:pStyle w:val="20"/>
        <w:shd w:val="clear" w:color="auto" w:fill="auto"/>
        <w:spacing w:before="0" w:after="0" w:line="240" w:lineRule="auto"/>
        <w:ind w:left="4060"/>
        <w:rPr>
          <w:sz w:val="28"/>
          <w:szCs w:val="28"/>
          <w:lang w:val="ru-RU"/>
        </w:rPr>
      </w:pPr>
      <w:r w:rsidRPr="00FD4269">
        <w:rPr>
          <w:sz w:val="28"/>
          <w:szCs w:val="28"/>
          <w:lang w:val="ru-RU" w:eastAsia="ru-RU"/>
        </w:rPr>
        <w:t>Т</w:t>
      </w:r>
      <w:r w:rsidR="00AE4879" w:rsidRPr="00FD4269">
        <w:rPr>
          <w:sz w:val="28"/>
          <w:szCs w:val="28"/>
          <w:lang w:val="ru-RU" w:eastAsia="ru-RU"/>
        </w:rPr>
        <w:t>. Г. Евтушенко</w:t>
      </w:r>
    </w:p>
    <w:p w:rsidR="00AE4879" w:rsidRDefault="00AE4879" w:rsidP="00FD426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  <w:lang w:val="ru-RU" w:eastAsia="ru-RU"/>
        </w:rPr>
      </w:pPr>
      <w:r w:rsidRPr="00FD4269">
        <w:rPr>
          <w:sz w:val="28"/>
          <w:szCs w:val="28"/>
          <w:lang w:val="ru-RU" w:eastAsia="ru-RU"/>
        </w:rPr>
        <w:t>Институт дерматологии и венерологии, Харьков</w:t>
      </w:r>
    </w:p>
    <w:p w:rsidR="00FD4269" w:rsidRPr="00FD4269" w:rsidRDefault="00FD4269" w:rsidP="00FD426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</w:p>
    <w:p w:rsidR="00AE4879" w:rsidRPr="00FD4269" w:rsidRDefault="00AE4879" w:rsidP="00FD42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D4269">
        <w:rPr>
          <w:rStyle w:val="31"/>
          <w:sz w:val="28"/>
          <w:szCs w:val="28"/>
          <w:lang w:val="ru-RU" w:eastAsia="ru-RU"/>
        </w:rPr>
        <w:t>Резюме.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Освещены некоторые проблемы охраны интеллектуальной собственности.</w:t>
      </w:r>
    </w:p>
    <w:p w:rsidR="00AE4879" w:rsidRDefault="00AE4879" w:rsidP="00FD4269">
      <w:pPr>
        <w:spacing w:after="0"/>
        <w:rPr>
          <w:rStyle w:val="32"/>
          <w:sz w:val="28"/>
          <w:szCs w:val="28"/>
          <w:lang w:val="ru-RU" w:eastAsia="ru-RU"/>
        </w:rPr>
      </w:pPr>
      <w:r w:rsidRPr="00FD4269">
        <w:rPr>
          <w:rStyle w:val="31"/>
          <w:sz w:val="28"/>
          <w:szCs w:val="28"/>
          <w:lang w:val="ru-RU" w:eastAsia="ru-RU"/>
        </w:rPr>
        <w:t>Ключевые слова:</w:t>
      </w:r>
      <w:r w:rsidRPr="00FD4269">
        <w:rPr>
          <w:rStyle w:val="32"/>
          <w:sz w:val="28"/>
          <w:szCs w:val="28"/>
          <w:lang w:val="ru-RU" w:eastAsia="ru-RU"/>
        </w:rPr>
        <w:t xml:space="preserve"> интеллектуальная собственность, патент</w:t>
      </w:r>
    </w:p>
    <w:p w:rsidR="00FD4269" w:rsidRPr="00FD4269" w:rsidRDefault="00FD4269" w:rsidP="00FD42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4879" w:rsidRPr="00FD4269" w:rsidRDefault="00AE4879" w:rsidP="00FD4269">
      <w:pPr>
        <w:pStyle w:val="40"/>
        <w:shd w:val="clear" w:color="auto" w:fill="auto"/>
        <w:spacing w:line="360" w:lineRule="auto"/>
        <w:ind w:left="40" w:right="40" w:firstLine="527"/>
        <w:rPr>
          <w:sz w:val="28"/>
          <w:szCs w:val="28"/>
          <w:lang w:val="ru-RU"/>
        </w:rPr>
      </w:pPr>
      <w:r w:rsidRPr="00FD4269">
        <w:rPr>
          <w:sz w:val="28"/>
          <w:szCs w:val="28"/>
          <w:lang w:val="ru-RU" w:eastAsia="ru-RU"/>
        </w:rPr>
        <w:t>Интеллектуальной собственностью является результат интеллектуальной деятельности человека, в частности данные научных исследований, оформленные в виде научных отчетов, книг, монографий, учебников, методических рекомендаций, журнальных статей и т.д. Составляющей частью интеллектуальной собственности являются также изобретения, промышленные образцы и знаки для товаров и услуг.</w:t>
      </w:r>
      <w:r w:rsidR="00FD4269">
        <w:rPr>
          <w:sz w:val="28"/>
          <w:szCs w:val="28"/>
          <w:lang w:val="ru-RU" w:eastAsia="ru-RU"/>
        </w:rPr>
        <w:t xml:space="preserve"> В связи с важностью данной про</w:t>
      </w:r>
      <w:r w:rsidRPr="00FD4269">
        <w:rPr>
          <w:sz w:val="28"/>
          <w:szCs w:val="28"/>
          <w:lang w:val="ru-RU" w:eastAsia="ru-RU"/>
        </w:rPr>
        <w:t xml:space="preserve">блемы, для любого государства процессы создания объектов интеллектуальной собственности, охрана этих объектов и </w:t>
      </w:r>
      <w:r w:rsidR="00FA1D19" w:rsidRPr="00FD4269">
        <w:rPr>
          <w:sz w:val="28"/>
          <w:szCs w:val="28"/>
          <w:lang w:val="ru-RU" w:eastAsia="ru-RU"/>
        </w:rPr>
        <w:t>их использование регламентируют</w:t>
      </w:r>
      <w:r w:rsidRPr="00FD4269">
        <w:rPr>
          <w:sz w:val="28"/>
          <w:szCs w:val="28"/>
          <w:lang w:val="ru-RU" w:eastAsia="ru-RU"/>
        </w:rPr>
        <w:t>ся государством с помощью зако</w:t>
      </w:r>
      <w:r w:rsidR="00FA1D19" w:rsidRPr="00FD4269">
        <w:rPr>
          <w:sz w:val="28"/>
          <w:szCs w:val="28"/>
          <w:lang w:val="ru-RU" w:eastAsia="ru-RU"/>
        </w:rPr>
        <w:t>нов и законода</w:t>
      </w:r>
      <w:r w:rsidRPr="00FD4269">
        <w:rPr>
          <w:sz w:val="28"/>
          <w:szCs w:val="28"/>
          <w:lang w:val="ru-RU" w:eastAsia="ru-RU"/>
        </w:rPr>
        <w:t>тельных актов.</w:t>
      </w:r>
    </w:p>
    <w:p w:rsidR="00AE4879" w:rsidRPr="00FD4269" w:rsidRDefault="00AE4879" w:rsidP="00FD4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прошлом 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году в Украине завершилась адми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нистративная реформа. Создан орган, который призван осуществлять государственную политику в сфере интеллектуальной собств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енности — Госу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дарственный Д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епартамент интеллектуальной соб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ственности, орган государственного управления, который действу</w:t>
      </w:r>
      <w:r w:rsidR="00FD4269">
        <w:rPr>
          <w:rFonts w:ascii="Times New Roman" w:hAnsi="Times New Roman" w:cs="Times New Roman"/>
          <w:sz w:val="28"/>
          <w:szCs w:val="28"/>
          <w:lang w:val="ru-RU" w:eastAsia="ru-RU"/>
        </w:rPr>
        <w:t>ет в рамках Министерства образо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вания и науки Украины (далее Госдепартамент). В состав Госдепартамента входят государственные предприятия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«Украинский институт промышлен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ной собственно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сти» (далее </w:t>
      </w:r>
      <w:proofErr w:type="spellStart"/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Укрпатент</w:t>
      </w:r>
      <w:proofErr w:type="spellEnd"/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), Украинс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кое агентство по авторским и смежным правам, филиал </w:t>
      </w: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Укрпат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ента</w:t>
      </w:r>
      <w:proofErr w:type="spellEnd"/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— Украинский центр </w:t>
      </w:r>
      <w:proofErr w:type="spellStart"/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иннова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тики</w:t>
      </w:r>
      <w:proofErr w:type="spellEnd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патен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тно-информационных услуг. Прово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дится работа по созданию </w:t>
      </w:r>
      <w:proofErr w:type="gramStart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интернет-биржи</w:t>
      </w:r>
      <w:proofErr w:type="gramEnd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нтел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лектуальной собственности. Украина объявила приоритетны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ми вопросы охраны интеллектуаль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ной собственн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ости [1,2]. Предпринимаются пер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вые шаги в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направлении гармонизации нацио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нального законо</w:t>
      </w:r>
      <w:r w:rsidR="00FD4269">
        <w:rPr>
          <w:rFonts w:ascii="Times New Roman" w:hAnsi="Times New Roman" w:cs="Times New Roman"/>
          <w:sz w:val="28"/>
          <w:szCs w:val="28"/>
          <w:lang w:val="ru-RU" w:eastAsia="ru-RU"/>
        </w:rPr>
        <w:t>дательства в соответствии с меж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дународными нормами. </w:t>
      </w:r>
      <w:proofErr w:type="gramStart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Одним из таких шагов стал Указ През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идента Украины «О мерах по охра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интеллектуальной собственности в Украине» от 27 апреля 2001 г. 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С 31 сентября 2001 г. начал дей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ствовать нов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ый Уголовный 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кодекс Украины, ко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торый преду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сматривает уголовную ответствен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ность за наруш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ение прав на объекты интеллекту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альной собственности. 11 июля 2001 г. Верховной Радой Украин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ы принят закон Украины «О внесе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нии изменений в Закон Украины «Об</w:t>
      </w:r>
      <w:proofErr w:type="gramEnd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авторском </w:t>
      </w:r>
      <w:proofErr w:type="gramStart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праве</w:t>
      </w:r>
      <w:proofErr w:type="gramEnd"/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смежных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правах». В рамках судебно-пра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вовой системы предусматривается создание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спе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циализированных судов. Специализированные суды по вопро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сам интеллектуальной собственно</w:t>
      </w: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сти существуют во многих государствах. Процесс рассмотрения споров в судах Украины начался с 1995 г.</w:t>
      </w:r>
      <w:r w:rsidR="00FA1D19" w:rsidRPr="00FD42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 если в 1995 г. было рассмотрено всего 5 дел, то уже в 2000 г. таких дел было 34.</w:t>
      </w:r>
    </w:p>
    <w:p w:rsidR="00FA1D19" w:rsidRPr="00FD4269" w:rsidRDefault="00FA1D19" w:rsidP="00FD4269">
      <w:pPr>
        <w:pStyle w:val="40"/>
        <w:shd w:val="clear" w:color="auto" w:fill="auto"/>
        <w:spacing w:line="360" w:lineRule="auto"/>
        <w:ind w:left="20" w:right="40" w:firstLine="547"/>
        <w:rPr>
          <w:sz w:val="28"/>
          <w:szCs w:val="28"/>
          <w:lang w:val="ru-RU"/>
        </w:rPr>
      </w:pPr>
      <w:r w:rsidRPr="00FD4269">
        <w:rPr>
          <w:sz w:val="28"/>
          <w:szCs w:val="28"/>
          <w:lang w:val="ru-RU" w:eastAsia="ru-RU"/>
        </w:rPr>
        <w:t>Закон об авторском праве поручает судам констатацию наличия или отсутствия плагиата. В судебном порядке назначается экспертиза — организация или физические лица, которые будут ее проводить. Расходы по проведению экспертизы оплачивает проигравшая сторона. Наказание за плагиат предусматривает исправительные работы на срок до 3 лет, а также денежные штрафы до 50 000 грн. Нарушением авторского права считается любое использование чужой интеллектуальной собственности: опубликование, переработка, адаптация и т.д.</w:t>
      </w:r>
    </w:p>
    <w:p w:rsidR="00FA1D19" w:rsidRPr="00FD4269" w:rsidRDefault="00FA1D19" w:rsidP="00FD4269">
      <w:pPr>
        <w:pStyle w:val="40"/>
        <w:shd w:val="clear" w:color="auto" w:fill="auto"/>
        <w:spacing w:line="360" w:lineRule="auto"/>
        <w:ind w:left="20" w:right="40" w:firstLine="547"/>
        <w:rPr>
          <w:sz w:val="28"/>
          <w:szCs w:val="28"/>
          <w:lang w:val="ru-RU"/>
        </w:rPr>
      </w:pPr>
      <w:r w:rsidRPr="00FD4269">
        <w:rPr>
          <w:sz w:val="28"/>
          <w:szCs w:val="28"/>
          <w:lang w:val="ru-RU" w:eastAsia="ru-RU"/>
        </w:rPr>
        <w:t xml:space="preserve">Большое внимание процессу охраны объектов промышленной собственности, в частности изобретений, традиционно уделяют в Институте дерматологии и венерологии. Так, например, за последние два года в </w:t>
      </w:r>
      <w:proofErr w:type="spellStart"/>
      <w:r w:rsidRPr="00FD4269">
        <w:rPr>
          <w:sz w:val="28"/>
          <w:szCs w:val="28"/>
          <w:lang w:val="ru-RU" w:eastAsia="ru-RU"/>
        </w:rPr>
        <w:t>Укрпатент</w:t>
      </w:r>
      <w:proofErr w:type="spellEnd"/>
      <w:r w:rsidRPr="00FD4269">
        <w:rPr>
          <w:sz w:val="28"/>
          <w:szCs w:val="28"/>
          <w:lang w:val="ru-RU" w:eastAsia="ru-RU"/>
        </w:rPr>
        <w:t xml:space="preserve"> направлено 10 заявок на изобретение. С </w:t>
      </w:r>
      <w:r w:rsidR="00FD4269" w:rsidRPr="00FD4269">
        <w:rPr>
          <w:sz w:val="28"/>
          <w:szCs w:val="28"/>
          <w:lang w:val="ru-RU" w:eastAsia="ru-RU"/>
        </w:rPr>
        <w:t>декабря</w:t>
      </w:r>
      <w:r w:rsidRPr="00FD4269">
        <w:rPr>
          <w:sz w:val="28"/>
          <w:szCs w:val="28"/>
          <w:lang w:val="ru-RU" w:eastAsia="ru-RU"/>
        </w:rPr>
        <w:t xml:space="preserve"> 1999 г. </w:t>
      </w:r>
      <w:proofErr w:type="gramStart"/>
      <w:r w:rsidRPr="00FD4269">
        <w:rPr>
          <w:sz w:val="28"/>
          <w:szCs w:val="28"/>
          <w:lang w:val="ru-RU" w:eastAsia="ru-RU"/>
        </w:rPr>
        <w:t>получены</w:t>
      </w:r>
      <w:proofErr w:type="gramEnd"/>
      <w:r w:rsidRPr="00FD4269">
        <w:rPr>
          <w:sz w:val="28"/>
          <w:szCs w:val="28"/>
          <w:lang w:val="ru-RU" w:eastAsia="ru-RU"/>
        </w:rPr>
        <w:t xml:space="preserve"> 21 патент и 17 решений о выдаче патентов.</w:t>
      </w:r>
    </w:p>
    <w:p w:rsidR="00FA1D19" w:rsidRPr="00FD4269" w:rsidRDefault="00FA1D19" w:rsidP="00FD4269">
      <w:pPr>
        <w:pStyle w:val="50"/>
        <w:framePr w:h="210" w:wrap="around" w:hAnchor="margin" w:x="9311" w:y="15289"/>
        <w:shd w:val="clear" w:color="auto" w:fill="auto"/>
        <w:spacing w:line="360" w:lineRule="auto"/>
        <w:ind w:left="-400"/>
        <w:rPr>
          <w:rFonts w:ascii="Times New Roman" w:hAnsi="Times New Roman" w:cs="Times New Roman"/>
          <w:sz w:val="28"/>
          <w:szCs w:val="28"/>
          <w:lang w:val="ru-RU"/>
        </w:rPr>
      </w:pP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77</w:t>
      </w:r>
    </w:p>
    <w:p w:rsidR="00FA1D19" w:rsidRPr="00FD4269" w:rsidRDefault="00FA1D19" w:rsidP="00FD4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4269">
        <w:rPr>
          <w:rFonts w:ascii="Times New Roman" w:hAnsi="Times New Roman" w:cs="Times New Roman"/>
          <w:sz w:val="28"/>
          <w:szCs w:val="28"/>
          <w:lang w:val="ru-RU" w:eastAsia="ru-RU"/>
        </w:rPr>
        <w:t>Патенты получены на следующие изобретения:</w:t>
      </w:r>
    </w:p>
    <w:tbl>
      <w:tblPr>
        <w:tblW w:w="8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5725"/>
      </w:tblGrid>
      <w:tr w:rsidR="00FA1D19" w:rsidRPr="00FD4269" w:rsidTr="009B4885">
        <w:trPr>
          <w:trHeight w:val="103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 Белозеров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А.П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E564C6" w:rsidRDefault="00FA1D19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Соединение, которое обеспечивает направленный транспорт циркулирующих иммунных комплексов.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29689А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29.12.99.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№8; 15.11.00. </w:t>
            </w:r>
            <w:proofErr w:type="spellStart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№6</w:t>
            </w:r>
            <w:r w:rsidR="00E56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  <w:r w:rsidR="00E56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A1D19" w:rsidRPr="00FD4269" w:rsidTr="009B4885">
        <w:trPr>
          <w:trHeight w:val="97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2. Солошенко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Э.Н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gram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Остроухое</w:t>
            </w:r>
            <w:proofErr w:type="gram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В.Д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Маслюк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Устройство для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экпресс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-анализа СОЭ. Патент №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39147А</w:t>
            </w:r>
            <w:proofErr w:type="spellEnd"/>
          </w:p>
        </w:tc>
      </w:tr>
      <w:tr w:rsidR="00FA1D19" w:rsidRPr="00FD4269" w:rsidTr="00FA1D19">
        <w:trPr>
          <w:trHeight w:val="63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3.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Солошенко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Э.Н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определения аллергена у больных лекарственной болезнью.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28518А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29.12.99.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 8; 16.10.00.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N° 5-И</w:t>
            </w:r>
          </w:p>
        </w:tc>
      </w:tr>
      <w:tr w:rsidR="00FA1D19" w:rsidRPr="00FD4269" w:rsidTr="00FA1D19">
        <w:trPr>
          <w:trHeight w:val="63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57495E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Мавров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Кутовая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B.B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E564C6" w:rsidRDefault="00FA1D19" w:rsidP="00E564C6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Штамм хламидий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UGC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CHLAMYDIA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TRACHOMATIC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ИСРМ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-2. Патент №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0286А</w:t>
            </w:r>
            <w:proofErr w:type="spellEnd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29.12.99. </w:t>
            </w:r>
            <w:proofErr w:type="spellStart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№8;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15.11.2000.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№6-</w:t>
            </w:r>
            <w:r w:rsidR="00E56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A1D19" w:rsidRPr="00FD4269" w:rsidTr="00FA1D19">
        <w:trPr>
          <w:trHeight w:val="84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5.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Бондаренко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диагностики хламидиоза и микоплазмоза у больных ранним сифилисом.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31276А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29.03.2000.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 2; 15.12.2000.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№7-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  <w:proofErr w:type="spellEnd"/>
          </w:p>
        </w:tc>
      </w:tr>
      <w:tr w:rsidR="00FA1D19" w:rsidRPr="00FD4269" w:rsidTr="00FA1D19">
        <w:trPr>
          <w:trHeight w:val="63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57495E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Мавров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Кутовая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Пустовойтова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Питательная среда для выделения хламидий. Патент N°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31323А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29.03.2000.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№2: 15.12.2000.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 7-И</w:t>
            </w:r>
          </w:p>
        </w:tc>
      </w:tr>
      <w:tr w:rsidR="00FA1D19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F31094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Кутасевич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Я.Ф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Пятикоп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H.A</w:t>
            </w:r>
            <w:proofErr w:type="spellEnd"/>
            <w:r w:rsidR="00FA1D19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Ляпунов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H.A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Безуглая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Е.П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Безрученко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19" w:rsidRPr="00FD4269" w:rsidRDefault="00FA1D19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лечения микозов с выраженными проявлениями гиперкератоза. Патент </w:t>
            </w:r>
            <w:r w:rsidR="00E564C6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31788А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15.12.2000.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№7-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  <w:proofErr w:type="spellEnd"/>
          </w:p>
        </w:tc>
      </w:tr>
      <w:tr w:rsidR="00F31094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94" w:rsidRPr="00FD4269" w:rsidRDefault="00F31094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Кутасевич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Я.Ф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F31094" w:rsidRPr="00FD4269" w:rsidRDefault="00F31094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СавенковаВ.В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F31094" w:rsidRPr="00FD4269" w:rsidRDefault="00F31094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Ляпунова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</w:p>
          <w:p w:rsidR="00F31094" w:rsidRPr="00FD4269" w:rsidRDefault="00F31094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Маштакова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31094" w:rsidRPr="00FD4269" w:rsidRDefault="0057495E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Лисокобылка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94" w:rsidRPr="00FD4269" w:rsidRDefault="0057495E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лечения распространенных хронических дерматозов.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32360А</w:t>
            </w:r>
            <w:proofErr w:type="gram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15.12.2000.</w:t>
            </w:r>
          </w:p>
          <w:p w:rsidR="0057495E" w:rsidRPr="00FD4269" w:rsidRDefault="0057495E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 7-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II</w:t>
            </w:r>
            <w:proofErr w:type="spellEnd"/>
          </w:p>
        </w:tc>
      </w:tr>
      <w:tr w:rsidR="00F31094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57495E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Белозеров</w:t>
            </w:r>
            <w:proofErr w:type="spellEnd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А.П</w:t>
            </w:r>
            <w:proofErr w:type="spellEnd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Федец</w:t>
            </w:r>
            <w:proofErr w:type="spellEnd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М.И</w:t>
            </w:r>
            <w:proofErr w:type="spellEnd"/>
            <w:r w:rsidR="00F31094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F31094" w:rsidRPr="00FD4269" w:rsidRDefault="00F31094" w:rsidP="00FD42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Мавров И. И.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94" w:rsidRPr="00FD4269" w:rsidRDefault="0057495E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определения концентрации ЦИК в биологических жидкостях. Патент </w:t>
            </w:r>
            <w:r w:rsidR="00E564C6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34136А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15.02.2001.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№1</w:t>
            </w:r>
          </w:p>
        </w:tc>
      </w:tr>
      <w:tr w:rsidR="00F31094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57495E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10.Солошенко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Э.Н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Ярмак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Т.П..</w:t>
            </w:r>
          </w:p>
          <w:p w:rsidR="00F31094" w:rsidRPr="00FD4269" w:rsidRDefault="0057495E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Шевченко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Дунаева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А.Е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094" w:rsidRPr="00FD4269" w:rsidRDefault="0057495E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выявления специфического аллергена.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34279А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15.02.2001.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№1</w:t>
            </w:r>
          </w:p>
        </w:tc>
      </w:tr>
      <w:tr w:rsidR="0057495E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F148A8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11.Мавров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Бондаренко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5E" w:rsidRPr="00FD4269" w:rsidRDefault="00F148A8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диагностики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персистирующей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хламидийной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инфекции. Патент N°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34214А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15.02.2001.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 1</w:t>
            </w:r>
          </w:p>
        </w:tc>
      </w:tr>
      <w:tr w:rsidR="00F148A8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12.Мавров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Мамедли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 оценки результатов лечения больных ранними формами сифилиса</w:t>
            </w:r>
            <w:proofErr w:type="gram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.. </w:t>
            </w:r>
            <w:proofErr w:type="gram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34212А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15.02.2001.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№1</w:t>
            </w:r>
          </w:p>
        </w:tc>
      </w:tr>
      <w:tr w:rsidR="00F148A8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13.Мавров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Кутовая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</w:p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Черепова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В.И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прогнозирования </w:t>
            </w:r>
            <w:proofErr w:type="gram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послеродовых</w:t>
            </w:r>
            <w:proofErr w:type="gram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метроэндометритов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хламидийной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этиологии. Патент N° 3421 </w:t>
            </w:r>
            <w:proofErr w:type="gram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15.02.2001.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 1</w:t>
            </w:r>
          </w:p>
        </w:tc>
      </w:tr>
      <w:tr w:rsidR="00F148A8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14. Солошенко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Э.Н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выявления специфического аллергена. Патент № 342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29.03.2000.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№ 2; 15.02.2001.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№1</w:t>
            </w:r>
          </w:p>
        </w:tc>
      </w:tr>
      <w:tr w:rsidR="00F148A8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15.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Бондаренко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Г.М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F148A8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диагностики сопутствующей инфекции у больных сифилисом.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37909А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15.05.2001.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№4</w:t>
            </w:r>
          </w:p>
        </w:tc>
      </w:tr>
      <w:tr w:rsidR="00F148A8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16.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Кутовая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Щоголева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B.B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4C3ABC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выделения хламидий в культурах клеток. Патент N° 3 857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15.05.2001.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 1</w:t>
            </w:r>
          </w:p>
        </w:tc>
      </w:tr>
      <w:tr w:rsidR="00F148A8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17. Белозеров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А.П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8" w:rsidRPr="00FD4269" w:rsidRDefault="004C3ABC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снижения уровня циркулирующих иммунных комплексов.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38618А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15.05.2001.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№4</w:t>
            </w:r>
          </w:p>
        </w:tc>
      </w:tr>
      <w:tr w:rsidR="004C3ABC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18.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М.С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Семко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Кондакова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 </w:t>
            </w:r>
            <w:proofErr w:type="gram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Способ оценки эффективности лече</w:t>
            </w:r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ния больных псориазом. Патент </w:t>
            </w:r>
            <w:r w:rsidR="00E564C6"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564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38631 А.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15.05.2001.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 4</w:t>
            </w:r>
          </w:p>
        </w:tc>
      </w:tr>
      <w:tr w:rsidR="004C3ABC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19.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Кутасевич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Я.Ф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Ляпунов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H.A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Маштакова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Олейник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лечения дерматозов с нарушением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кератинизации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Патент №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41723А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17.09.2001.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№8</w:t>
            </w:r>
          </w:p>
        </w:tc>
      </w:tr>
      <w:tr w:rsidR="004C3ABC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20. Мавров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Щоголева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М.С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Кутовая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Гончаренко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B.B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определения энергетического обмена в экспериментальном хламидиозе.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42170А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.: 15.10.2001.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№9</w:t>
            </w:r>
          </w:p>
        </w:tc>
      </w:tr>
      <w:tr w:rsidR="004C3ABC" w:rsidRPr="00FD4269" w:rsidTr="00FA1D19">
        <w:trPr>
          <w:trHeight w:val="11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Маврова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Кутовая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B.B</w:t>
            </w:r>
            <w:proofErr w:type="spellEnd"/>
            <w:r w:rsidRPr="00FD4269">
              <w:rPr>
                <w:lang w:val="ru-RU" w:eastAsia="de-DE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BC" w:rsidRPr="00FD4269" w:rsidRDefault="004C3ABC" w:rsidP="00FD426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Способ диагностики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хламидийной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инфекции у девочек и женщин. Патент №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42283А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Опубл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15.11.2001. </w:t>
            </w:r>
            <w:proofErr w:type="spellStart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Бюл</w:t>
            </w:r>
            <w:proofErr w:type="spellEnd"/>
            <w:r w:rsidRPr="00FD42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№10</w:t>
            </w:r>
          </w:p>
        </w:tc>
      </w:tr>
    </w:tbl>
    <w:p w:rsidR="00FA1D19" w:rsidRPr="00FD4269" w:rsidRDefault="00FA1D19" w:rsidP="00FA1D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85C" w:rsidRDefault="0027485C" w:rsidP="00FD4269">
      <w:pPr>
        <w:pStyle w:val="40"/>
        <w:shd w:val="clear" w:color="auto" w:fill="auto"/>
        <w:spacing w:line="360" w:lineRule="auto"/>
        <w:ind w:left="20" w:right="20" w:firstLine="547"/>
        <w:rPr>
          <w:sz w:val="28"/>
          <w:szCs w:val="28"/>
          <w:lang w:val="ru-RU" w:eastAsia="ru-RU"/>
        </w:rPr>
      </w:pPr>
      <w:r w:rsidRPr="00FD4269">
        <w:rPr>
          <w:sz w:val="28"/>
          <w:szCs w:val="28"/>
          <w:lang w:val="ru-RU"/>
        </w:rPr>
        <w:t xml:space="preserve">В </w:t>
      </w:r>
      <w:r w:rsidRPr="00FD4269">
        <w:rPr>
          <w:sz w:val="28"/>
          <w:szCs w:val="28"/>
          <w:lang w:val="ru-RU" w:eastAsia="ru-RU"/>
        </w:rPr>
        <w:t>нашем государстве внедряются рыночные</w:t>
      </w:r>
      <w:r w:rsidR="00FD4269" w:rsidRPr="00FD4269">
        <w:rPr>
          <w:rStyle w:val="4ArialNarrow"/>
          <w:rFonts w:ascii="Times New Roman" w:hAnsi="Times New Roman" w:cs="Times New Roman"/>
          <w:sz w:val="28"/>
          <w:szCs w:val="28"/>
          <w:lang w:val="ru-RU" w:eastAsia="ru-RU"/>
        </w:rPr>
        <w:t xml:space="preserve"> от</w:t>
      </w:r>
      <w:r w:rsidRPr="00FD4269">
        <w:rPr>
          <w:sz w:val="28"/>
          <w:szCs w:val="28"/>
          <w:lang w:val="ru-RU" w:eastAsia="ru-RU"/>
        </w:rPr>
        <w:t>ношения в сист</w:t>
      </w:r>
      <w:r w:rsidR="00FD4269" w:rsidRPr="00FD4269">
        <w:rPr>
          <w:sz w:val="28"/>
          <w:szCs w:val="28"/>
          <w:lang w:val="ru-RU" w:eastAsia="ru-RU"/>
        </w:rPr>
        <w:t>ему здравоохранения, поэтому по</w:t>
      </w:r>
      <w:r w:rsidRPr="00FD4269">
        <w:rPr>
          <w:sz w:val="28"/>
          <w:szCs w:val="28"/>
          <w:lang w:val="ru-RU" w:eastAsia="ru-RU"/>
        </w:rPr>
        <w:t>вышение эффективности охраны</w:t>
      </w:r>
      <w:r w:rsidR="00FD4269" w:rsidRPr="00FD4269">
        <w:rPr>
          <w:sz w:val="28"/>
          <w:szCs w:val="28"/>
          <w:lang w:val="ru-RU" w:eastAsia="ru-RU"/>
        </w:rPr>
        <w:t xml:space="preserve"> объектов интел</w:t>
      </w:r>
      <w:r w:rsidRPr="00FD4269">
        <w:rPr>
          <w:sz w:val="28"/>
          <w:szCs w:val="28"/>
          <w:lang w:val="ru-RU" w:eastAsia="ru-RU"/>
        </w:rPr>
        <w:t>лектуальной собственности является чрезвычайно актуальным.</w:t>
      </w:r>
    </w:p>
    <w:p w:rsidR="00FD4269" w:rsidRDefault="00FD4269" w:rsidP="00FD4269">
      <w:pPr>
        <w:pStyle w:val="40"/>
        <w:shd w:val="clear" w:color="auto" w:fill="auto"/>
        <w:spacing w:line="360" w:lineRule="auto"/>
        <w:ind w:left="20" w:right="20" w:firstLine="547"/>
        <w:rPr>
          <w:sz w:val="28"/>
          <w:szCs w:val="28"/>
          <w:lang w:val="ru-RU" w:eastAsia="ru-RU"/>
        </w:rPr>
      </w:pPr>
    </w:p>
    <w:p w:rsidR="00FD4269" w:rsidRDefault="00FD4269" w:rsidP="00FD4269">
      <w:pPr>
        <w:pStyle w:val="40"/>
        <w:shd w:val="clear" w:color="auto" w:fill="auto"/>
        <w:spacing w:line="360" w:lineRule="auto"/>
        <w:ind w:left="20" w:right="20" w:firstLine="547"/>
        <w:rPr>
          <w:sz w:val="28"/>
          <w:szCs w:val="28"/>
          <w:lang w:val="ru-RU" w:eastAsia="ru-RU"/>
        </w:rPr>
      </w:pPr>
    </w:p>
    <w:p w:rsidR="00FD4269" w:rsidRDefault="00FD4269" w:rsidP="00FD4269">
      <w:pPr>
        <w:pStyle w:val="40"/>
        <w:shd w:val="clear" w:color="auto" w:fill="auto"/>
        <w:spacing w:line="360" w:lineRule="auto"/>
        <w:ind w:left="20" w:right="20" w:firstLine="547"/>
        <w:rPr>
          <w:sz w:val="28"/>
          <w:szCs w:val="28"/>
          <w:lang w:val="ru-RU" w:eastAsia="ru-RU"/>
        </w:rPr>
      </w:pPr>
    </w:p>
    <w:p w:rsidR="00FD4269" w:rsidRDefault="00FD4269" w:rsidP="00FD4269">
      <w:pPr>
        <w:pStyle w:val="40"/>
        <w:shd w:val="clear" w:color="auto" w:fill="auto"/>
        <w:spacing w:line="360" w:lineRule="auto"/>
        <w:ind w:left="20" w:right="20" w:firstLine="547"/>
        <w:rPr>
          <w:sz w:val="28"/>
          <w:szCs w:val="28"/>
          <w:lang w:val="ru-RU" w:eastAsia="ru-RU"/>
        </w:rPr>
      </w:pPr>
    </w:p>
    <w:p w:rsidR="00FD4269" w:rsidRPr="00FD4269" w:rsidRDefault="00FD4269" w:rsidP="00FD4269">
      <w:pPr>
        <w:pStyle w:val="40"/>
        <w:shd w:val="clear" w:color="auto" w:fill="auto"/>
        <w:spacing w:line="360" w:lineRule="auto"/>
        <w:ind w:left="20" w:right="20" w:firstLine="547"/>
        <w:rPr>
          <w:sz w:val="28"/>
          <w:szCs w:val="28"/>
          <w:lang w:val="ru-RU"/>
        </w:rPr>
      </w:pPr>
    </w:p>
    <w:p w:rsidR="0027485C" w:rsidRPr="00FD4269" w:rsidRDefault="0027485C" w:rsidP="00FD4269">
      <w:pPr>
        <w:pStyle w:val="34"/>
        <w:keepNext/>
        <w:keepLines/>
        <w:shd w:val="clear" w:color="auto" w:fill="auto"/>
        <w:spacing w:before="0" w:line="360" w:lineRule="auto"/>
        <w:ind w:left="20"/>
        <w:rPr>
          <w:sz w:val="28"/>
          <w:szCs w:val="28"/>
          <w:lang w:val="ru-RU"/>
        </w:rPr>
      </w:pPr>
      <w:bookmarkStart w:id="1" w:name="bookmark4"/>
      <w:r w:rsidRPr="00FD4269">
        <w:rPr>
          <w:sz w:val="28"/>
          <w:szCs w:val="28"/>
          <w:lang w:val="ru-RU" w:eastAsia="ru-RU"/>
        </w:rPr>
        <w:t>ЛИТЕРАТУРА</w:t>
      </w:r>
      <w:bookmarkEnd w:id="1"/>
    </w:p>
    <w:p w:rsidR="0027485C" w:rsidRPr="00FD4269" w:rsidRDefault="00E564C6" w:rsidP="00E564C6">
      <w:pPr>
        <w:pStyle w:val="60"/>
        <w:numPr>
          <w:ilvl w:val="0"/>
          <w:numId w:val="2"/>
        </w:numPr>
        <w:shd w:val="clear" w:color="auto" w:fill="auto"/>
        <w:tabs>
          <w:tab w:val="left" w:pos="486"/>
        </w:tabs>
        <w:spacing w:line="360" w:lineRule="auto"/>
        <w:ind w:left="0" w:right="2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="0027485C" w:rsidRPr="00FD4269">
        <w:rPr>
          <w:sz w:val="28"/>
          <w:szCs w:val="28"/>
          <w:lang w:val="ru-RU" w:eastAsia="ru-RU"/>
        </w:rPr>
        <w:t>Актуальные проблемы охраны интеллектуальной собственности (2001) Материалы 5-й Международной научно-практической конференции, 3—7 сентября. Алушта, 382 с.</w:t>
      </w:r>
    </w:p>
    <w:p w:rsidR="0027485C" w:rsidRPr="00E564C6" w:rsidRDefault="0027485C" w:rsidP="00E564C6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4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(2002) </w:t>
      </w:r>
      <w:proofErr w:type="spellStart"/>
      <w:r w:rsidR="00E564C6">
        <w:rPr>
          <w:rFonts w:ascii="Times New Roman" w:hAnsi="Times New Roman" w:cs="Times New Roman"/>
          <w:sz w:val="28"/>
          <w:szCs w:val="28"/>
          <w:lang w:val="ru-RU" w:eastAsia="ru-RU"/>
        </w:rPr>
        <w:t>Зб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564C6">
        <w:rPr>
          <w:rFonts w:ascii="Times New Roman" w:hAnsi="Times New Roman" w:cs="Times New Roman"/>
          <w:sz w:val="28"/>
          <w:szCs w:val="28"/>
          <w:lang w:val="ru-RU"/>
        </w:rPr>
        <w:t>наук</w:t>
      </w:r>
      <w:proofErr w:type="gramStart"/>
      <w:r w:rsidR="00E564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564C6">
        <w:rPr>
          <w:rFonts w:ascii="Times New Roman" w:hAnsi="Times New Roman" w:cs="Times New Roman"/>
          <w:sz w:val="28"/>
          <w:szCs w:val="28"/>
          <w:lang w:val="ru-RU"/>
        </w:rPr>
        <w:t>раць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Укрмедпатентінформ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64C6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E564C6">
        <w:rPr>
          <w:rFonts w:ascii="Times New Roman" w:hAnsi="Times New Roman" w:cs="Times New Roman"/>
          <w:sz w:val="28"/>
          <w:szCs w:val="28"/>
          <w:lang w:val="ru-RU"/>
        </w:rPr>
        <w:t>, 136 с</w:t>
      </w:r>
      <w:r w:rsidR="00E564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269" w:rsidRPr="00FD4269" w:rsidRDefault="00FD4269" w:rsidP="00FD42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85C" w:rsidRPr="00FD4269" w:rsidRDefault="0027485C" w:rsidP="00E56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FD4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FD4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/>
        </w:rPr>
        <w:t>ІНТЕЛЕКТУАЛЬНОЇ</w:t>
      </w:r>
      <w:proofErr w:type="spellEnd"/>
      <w:r w:rsidRPr="00FD4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</w:p>
    <w:p w:rsidR="0027485C" w:rsidRPr="00FD4269" w:rsidRDefault="0027485C" w:rsidP="00E564C6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 w:eastAsia="ru-RU"/>
        </w:rPr>
      </w:pPr>
      <w:proofErr w:type="spellStart"/>
      <w:r w:rsidRPr="00FD4269">
        <w:rPr>
          <w:sz w:val="28"/>
          <w:szCs w:val="28"/>
          <w:lang w:val="ru-RU"/>
        </w:rPr>
        <w:t>Т.Г</w:t>
      </w:r>
      <w:proofErr w:type="spellEnd"/>
      <w:r w:rsidRPr="00FD4269">
        <w:rPr>
          <w:sz w:val="28"/>
          <w:szCs w:val="28"/>
          <w:lang w:val="ru-RU"/>
        </w:rPr>
        <w:t xml:space="preserve">. </w:t>
      </w:r>
      <w:r w:rsidRPr="00FD4269">
        <w:rPr>
          <w:sz w:val="28"/>
          <w:szCs w:val="28"/>
          <w:lang w:val="ru-RU" w:eastAsia="ru-RU"/>
        </w:rPr>
        <w:t>Евтушенко</w:t>
      </w:r>
    </w:p>
    <w:p w:rsidR="00FD4269" w:rsidRDefault="00FD4269" w:rsidP="00FD4269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  <w:u w:val="single"/>
          <w:lang w:val="ru-RU" w:eastAsia="ru-RU"/>
        </w:rPr>
      </w:pPr>
    </w:p>
    <w:p w:rsidR="0027485C" w:rsidRPr="00FD4269" w:rsidRDefault="0027485C" w:rsidP="00FD4269">
      <w:pPr>
        <w:pStyle w:val="30"/>
        <w:shd w:val="clear" w:color="auto" w:fill="auto"/>
        <w:spacing w:before="0" w:after="0" w:line="240" w:lineRule="auto"/>
        <w:ind w:right="20"/>
        <w:rPr>
          <w:i w:val="0"/>
          <w:sz w:val="28"/>
          <w:szCs w:val="28"/>
          <w:lang w:val="ru-RU"/>
        </w:rPr>
      </w:pPr>
      <w:r w:rsidRPr="00FD4269">
        <w:rPr>
          <w:rStyle w:val="31"/>
          <w:iCs/>
          <w:sz w:val="28"/>
          <w:szCs w:val="28"/>
          <w:lang w:val="ru-RU"/>
        </w:rPr>
        <w:t>Резюме.</w:t>
      </w:r>
      <w:r w:rsidRPr="00FD4269">
        <w:rPr>
          <w:i w:val="0"/>
          <w:sz w:val="28"/>
          <w:szCs w:val="28"/>
          <w:lang w:val="ru-RU"/>
        </w:rPr>
        <w:t xml:space="preserve"> </w:t>
      </w:r>
      <w:proofErr w:type="spellStart"/>
      <w:r w:rsidRPr="00FD4269">
        <w:rPr>
          <w:i w:val="0"/>
          <w:sz w:val="28"/>
          <w:szCs w:val="28"/>
          <w:lang w:val="ru-RU"/>
        </w:rPr>
        <w:t>Висвітлені</w:t>
      </w:r>
      <w:proofErr w:type="spellEnd"/>
      <w:r w:rsidRPr="00FD4269">
        <w:rPr>
          <w:i w:val="0"/>
          <w:sz w:val="28"/>
          <w:szCs w:val="28"/>
          <w:lang w:val="ru-RU"/>
        </w:rPr>
        <w:t xml:space="preserve"> </w:t>
      </w:r>
      <w:proofErr w:type="spellStart"/>
      <w:r w:rsidRPr="00FD4269">
        <w:rPr>
          <w:i w:val="0"/>
          <w:sz w:val="28"/>
          <w:szCs w:val="28"/>
          <w:lang w:val="ru-RU"/>
        </w:rPr>
        <w:t>деякі</w:t>
      </w:r>
      <w:proofErr w:type="spellEnd"/>
      <w:r w:rsidRPr="00FD4269">
        <w:rPr>
          <w:i w:val="0"/>
          <w:sz w:val="28"/>
          <w:szCs w:val="28"/>
          <w:lang w:val="ru-RU"/>
        </w:rPr>
        <w:t xml:space="preserve"> </w:t>
      </w:r>
      <w:proofErr w:type="spellStart"/>
      <w:r w:rsidRPr="00FD4269">
        <w:rPr>
          <w:i w:val="0"/>
          <w:sz w:val="28"/>
          <w:szCs w:val="28"/>
          <w:lang w:val="ru-RU"/>
        </w:rPr>
        <w:t>проблеми</w:t>
      </w:r>
      <w:proofErr w:type="spellEnd"/>
      <w:r w:rsidRPr="00FD4269">
        <w:rPr>
          <w:i w:val="0"/>
          <w:sz w:val="28"/>
          <w:szCs w:val="28"/>
          <w:lang w:val="ru-RU"/>
        </w:rPr>
        <w:t xml:space="preserve"> </w:t>
      </w:r>
      <w:proofErr w:type="spellStart"/>
      <w:r w:rsidRPr="00FD4269">
        <w:rPr>
          <w:i w:val="0"/>
          <w:sz w:val="28"/>
          <w:szCs w:val="28"/>
          <w:lang w:val="ru-RU"/>
        </w:rPr>
        <w:t>охорони</w:t>
      </w:r>
      <w:proofErr w:type="spellEnd"/>
      <w:r w:rsidRPr="00FD4269">
        <w:rPr>
          <w:i w:val="0"/>
          <w:sz w:val="28"/>
          <w:szCs w:val="28"/>
          <w:lang w:val="ru-RU"/>
        </w:rPr>
        <w:t xml:space="preserve"> </w:t>
      </w:r>
      <w:proofErr w:type="spellStart"/>
      <w:r w:rsidRPr="00FD4269">
        <w:rPr>
          <w:i w:val="0"/>
          <w:sz w:val="28"/>
          <w:szCs w:val="28"/>
          <w:lang w:val="ru-RU"/>
        </w:rPr>
        <w:t>інтелектуальної</w:t>
      </w:r>
      <w:proofErr w:type="spellEnd"/>
      <w:r w:rsidRPr="00FD4269">
        <w:rPr>
          <w:i w:val="0"/>
          <w:sz w:val="28"/>
          <w:szCs w:val="28"/>
          <w:lang w:val="ru-RU"/>
        </w:rPr>
        <w:t xml:space="preserve"> </w:t>
      </w:r>
      <w:proofErr w:type="spellStart"/>
      <w:r w:rsidRPr="00FD4269">
        <w:rPr>
          <w:i w:val="0"/>
          <w:sz w:val="28"/>
          <w:szCs w:val="28"/>
          <w:lang w:val="ru-RU"/>
        </w:rPr>
        <w:t>власності</w:t>
      </w:r>
      <w:proofErr w:type="spellEnd"/>
      <w:r w:rsidRPr="00FD4269">
        <w:rPr>
          <w:i w:val="0"/>
          <w:sz w:val="28"/>
          <w:szCs w:val="28"/>
          <w:lang w:val="ru-RU"/>
        </w:rPr>
        <w:t>.</w:t>
      </w:r>
    </w:p>
    <w:p w:rsidR="0027485C" w:rsidRPr="00FD4269" w:rsidRDefault="0027485C" w:rsidP="00FD4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4269">
        <w:rPr>
          <w:rStyle w:val="41"/>
          <w:sz w:val="28"/>
          <w:szCs w:val="28"/>
          <w:lang w:val="ru-RU"/>
        </w:rPr>
        <w:t>Ключові</w:t>
      </w:r>
      <w:proofErr w:type="spellEnd"/>
      <w:r w:rsidRPr="00FD4269">
        <w:rPr>
          <w:rStyle w:val="41"/>
          <w:sz w:val="28"/>
          <w:szCs w:val="28"/>
          <w:lang w:val="ru-RU"/>
        </w:rPr>
        <w:t xml:space="preserve"> слова:</w:t>
      </w:r>
      <w:r w:rsidRPr="00FD4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/>
        </w:rPr>
        <w:t>інтелектуальна</w:t>
      </w:r>
      <w:proofErr w:type="spellEnd"/>
      <w:r w:rsidRPr="00FD4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269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FD4269">
        <w:rPr>
          <w:rFonts w:ascii="Times New Roman" w:hAnsi="Times New Roman" w:cs="Times New Roman"/>
          <w:sz w:val="28"/>
          <w:szCs w:val="28"/>
          <w:lang w:val="ru-RU"/>
        </w:rPr>
        <w:t>, патент</w:t>
      </w:r>
    </w:p>
    <w:sectPr w:rsidR="0027485C" w:rsidRPr="00FD4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6F2112E9"/>
    <w:multiLevelType w:val="hybridMultilevel"/>
    <w:tmpl w:val="9C0AD2FE"/>
    <w:lvl w:ilvl="0" w:tplc="67C8F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4"/>
    <w:rsid w:val="0027485C"/>
    <w:rsid w:val="002E1DD4"/>
    <w:rsid w:val="004C3ABC"/>
    <w:rsid w:val="0057495E"/>
    <w:rsid w:val="009B4885"/>
    <w:rsid w:val="009F1724"/>
    <w:rsid w:val="00AE4879"/>
    <w:rsid w:val="00E053AA"/>
    <w:rsid w:val="00E564C6"/>
    <w:rsid w:val="00F148A8"/>
    <w:rsid w:val="00F31094"/>
    <w:rsid w:val="00FA1D19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E487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487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sid w:val="00AE487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879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1">
    <w:name w:val="Основной текст (3) + Полужирный"/>
    <w:aliases w:val="Не курсив"/>
    <w:basedOn w:val="3"/>
    <w:uiPriority w:val="99"/>
    <w:rsid w:val="00AE487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Не курсив"/>
    <w:basedOn w:val="3"/>
    <w:uiPriority w:val="99"/>
    <w:rsid w:val="00AE487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E4879"/>
    <w:rPr>
      <w:rFonts w:ascii="Arial Narrow" w:hAnsi="Arial Narrow" w:cs="Arial Narrow"/>
      <w:smallCaps/>
      <w:spacing w:val="20"/>
      <w:sz w:val="21"/>
      <w:szCs w:val="21"/>
      <w:shd w:val="clear" w:color="auto" w:fill="FFFFFF"/>
      <w:lang w:eastAsia="uk-UA"/>
    </w:rPr>
  </w:style>
  <w:style w:type="character" w:customStyle="1" w:styleId="22pt">
    <w:name w:val="Заголовок №2 + Интервал 2 pt"/>
    <w:basedOn w:val="21"/>
    <w:uiPriority w:val="99"/>
    <w:rsid w:val="00AE4879"/>
    <w:rPr>
      <w:rFonts w:ascii="Arial Narrow" w:hAnsi="Arial Narrow" w:cs="Arial Narrow"/>
      <w:smallCaps/>
      <w:spacing w:val="50"/>
      <w:sz w:val="21"/>
      <w:szCs w:val="21"/>
      <w:shd w:val="clear" w:color="auto" w:fill="FFFFFF"/>
      <w:lang w:eastAsia="uk-UA"/>
    </w:rPr>
  </w:style>
  <w:style w:type="character" w:customStyle="1" w:styleId="4">
    <w:name w:val="Основной текст (4)_"/>
    <w:basedOn w:val="a0"/>
    <w:link w:val="40"/>
    <w:uiPriority w:val="99"/>
    <w:rsid w:val="00AE487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E4879"/>
    <w:pPr>
      <w:shd w:val="clear" w:color="auto" w:fill="FFFFFF"/>
      <w:spacing w:after="0" w:line="240" w:lineRule="atLeast"/>
      <w:outlineLvl w:val="1"/>
    </w:pPr>
    <w:rPr>
      <w:rFonts w:ascii="Arial Narrow" w:hAnsi="Arial Narrow" w:cs="Arial Narrow"/>
      <w:smallCaps/>
      <w:spacing w:val="20"/>
      <w:sz w:val="21"/>
      <w:szCs w:val="21"/>
      <w:lang w:eastAsia="uk-UA"/>
    </w:rPr>
  </w:style>
  <w:style w:type="paragraph" w:customStyle="1" w:styleId="40">
    <w:name w:val="Основной текст (4)"/>
    <w:basedOn w:val="a"/>
    <w:link w:val="4"/>
    <w:uiPriority w:val="99"/>
    <w:rsid w:val="00AE4879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rsid w:val="00FA1D19"/>
    <w:rPr>
      <w:rFonts w:ascii="Arial Narrow" w:hAnsi="Arial Narrow" w:cs="Arial Narrow"/>
      <w:smallCaps/>
      <w:spacing w:val="20"/>
      <w:sz w:val="21"/>
      <w:szCs w:val="21"/>
      <w:shd w:val="clear" w:color="auto" w:fill="FFFFFF"/>
      <w:lang w:eastAsia="uk-UA"/>
    </w:rPr>
  </w:style>
  <w:style w:type="paragraph" w:customStyle="1" w:styleId="50">
    <w:name w:val="Основной текст (5)"/>
    <w:basedOn w:val="a"/>
    <w:link w:val="5"/>
    <w:uiPriority w:val="99"/>
    <w:rsid w:val="00FA1D19"/>
    <w:pPr>
      <w:shd w:val="clear" w:color="auto" w:fill="FFFFFF"/>
      <w:spacing w:after="0" w:line="240" w:lineRule="atLeast"/>
    </w:pPr>
    <w:rPr>
      <w:rFonts w:ascii="Arial Narrow" w:hAnsi="Arial Narrow" w:cs="Arial Narrow"/>
      <w:smallCaps/>
      <w:spacing w:val="20"/>
      <w:sz w:val="21"/>
      <w:szCs w:val="21"/>
      <w:lang w:eastAsia="uk-UA"/>
    </w:rPr>
  </w:style>
  <w:style w:type="character" w:customStyle="1" w:styleId="1">
    <w:name w:val="Основной текст Знак1"/>
    <w:basedOn w:val="a0"/>
    <w:link w:val="a3"/>
    <w:uiPriority w:val="99"/>
    <w:rsid w:val="00FA1D19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A1D19"/>
    <w:pPr>
      <w:shd w:val="clear" w:color="auto" w:fill="FFFFFF"/>
      <w:spacing w:after="0" w:line="178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A1D19"/>
  </w:style>
  <w:style w:type="character" w:customStyle="1" w:styleId="4ArialNarrow">
    <w:name w:val="Основной текст (4) + Arial Narrow"/>
    <w:aliases w:val="7,5 pt1"/>
    <w:basedOn w:val="4"/>
    <w:uiPriority w:val="99"/>
    <w:rsid w:val="0027485C"/>
    <w:rPr>
      <w:rFonts w:ascii="Arial Narrow" w:hAnsi="Arial Narrow" w:cs="Arial Narrow"/>
      <w:spacing w:val="0"/>
      <w:w w:val="100"/>
      <w:sz w:val="15"/>
      <w:szCs w:val="15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rsid w:val="0027485C"/>
    <w:rPr>
      <w:rFonts w:ascii="Times New Roman" w:hAnsi="Times New Roman" w:cs="Times New Roman"/>
      <w:b/>
      <w:bCs/>
      <w:sz w:val="19"/>
      <w:szCs w:val="19"/>
      <w:shd w:val="clear" w:color="auto" w:fill="FFFFFF"/>
      <w:lang w:eastAsia="uk-UA"/>
    </w:rPr>
  </w:style>
  <w:style w:type="character" w:customStyle="1" w:styleId="6">
    <w:name w:val="Основной текст (6)_"/>
    <w:basedOn w:val="a0"/>
    <w:link w:val="60"/>
    <w:uiPriority w:val="99"/>
    <w:rsid w:val="0027485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7485C"/>
    <w:pPr>
      <w:shd w:val="clear" w:color="auto" w:fill="FFFFFF"/>
      <w:spacing w:before="120" w:after="0" w:line="221" w:lineRule="exact"/>
      <w:ind w:firstLine="300"/>
      <w:jc w:val="both"/>
      <w:outlineLvl w:val="2"/>
    </w:pPr>
    <w:rPr>
      <w:rFonts w:ascii="Times New Roman" w:hAnsi="Times New Roman" w:cs="Times New Roman"/>
      <w:b/>
      <w:bCs/>
      <w:sz w:val="19"/>
      <w:szCs w:val="19"/>
      <w:lang w:eastAsia="uk-UA"/>
    </w:rPr>
  </w:style>
  <w:style w:type="paragraph" w:customStyle="1" w:styleId="60">
    <w:name w:val="Основной текст (6)"/>
    <w:basedOn w:val="a"/>
    <w:link w:val="6"/>
    <w:uiPriority w:val="99"/>
    <w:rsid w:val="0027485C"/>
    <w:pPr>
      <w:shd w:val="clear" w:color="auto" w:fill="FFFFFF"/>
      <w:spacing w:after="0" w:line="221" w:lineRule="exact"/>
      <w:ind w:firstLine="30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41">
    <w:name w:val="Основной текст (4) + Полужирный"/>
    <w:basedOn w:val="4"/>
    <w:uiPriority w:val="99"/>
    <w:rsid w:val="0027485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val="uk-UA" w:eastAsia="uk-UA"/>
    </w:rPr>
  </w:style>
  <w:style w:type="paragraph" w:styleId="a5">
    <w:name w:val="List Paragraph"/>
    <w:basedOn w:val="a"/>
    <w:uiPriority w:val="34"/>
    <w:qFormat/>
    <w:rsid w:val="00E5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E487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487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sid w:val="00AE487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879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1">
    <w:name w:val="Основной текст (3) + Полужирный"/>
    <w:aliases w:val="Не курсив"/>
    <w:basedOn w:val="3"/>
    <w:uiPriority w:val="99"/>
    <w:rsid w:val="00AE487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Не курсив"/>
    <w:basedOn w:val="3"/>
    <w:uiPriority w:val="99"/>
    <w:rsid w:val="00AE487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E4879"/>
    <w:rPr>
      <w:rFonts w:ascii="Arial Narrow" w:hAnsi="Arial Narrow" w:cs="Arial Narrow"/>
      <w:smallCaps/>
      <w:spacing w:val="20"/>
      <w:sz w:val="21"/>
      <w:szCs w:val="21"/>
      <w:shd w:val="clear" w:color="auto" w:fill="FFFFFF"/>
      <w:lang w:eastAsia="uk-UA"/>
    </w:rPr>
  </w:style>
  <w:style w:type="character" w:customStyle="1" w:styleId="22pt">
    <w:name w:val="Заголовок №2 + Интервал 2 pt"/>
    <w:basedOn w:val="21"/>
    <w:uiPriority w:val="99"/>
    <w:rsid w:val="00AE4879"/>
    <w:rPr>
      <w:rFonts w:ascii="Arial Narrow" w:hAnsi="Arial Narrow" w:cs="Arial Narrow"/>
      <w:smallCaps/>
      <w:spacing w:val="50"/>
      <w:sz w:val="21"/>
      <w:szCs w:val="21"/>
      <w:shd w:val="clear" w:color="auto" w:fill="FFFFFF"/>
      <w:lang w:eastAsia="uk-UA"/>
    </w:rPr>
  </w:style>
  <w:style w:type="character" w:customStyle="1" w:styleId="4">
    <w:name w:val="Основной текст (4)_"/>
    <w:basedOn w:val="a0"/>
    <w:link w:val="40"/>
    <w:uiPriority w:val="99"/>
    <w:rsid w:val="00AE487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E4879"/>
    <w:pPr>
      <w:shd w:val="clear" w:color="auto" w:fill="FFFFFF"/>
      <w:spacing w:after="0" w:line="240" w:lineRule="atLeast"/>
      <w:outlineLvl w:val="1"/>
    </w:pPr>
    <w:rPr>
      <w:rFonts w:ascii="Arial Narrow" w:hAnsi="Arial Narrow" w:cs="Arial Narrow"/>
      <w:smallCaps/>
      <w:spacing w:val="20"/>
      <w:sz w:val="21"/>
      <w:szCs w:val="21"/>
      <w:lang w:eastAsia="uk-UA"/>
    </w:rPr>
  </w:style>
  <w:style w:type="paragraph" w:customStyle="1" w:styleId="40">
    <w:name w:val="Основной текст (4)"/>
    <w:basedOn w:val="a"/>
    <w:link w:val="4"/>
    <w:uiPriority w:val="99"/>
    <w:rsid w:val="00AE4879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rsid w:val="00FA1D19"/>
    <w:rPr>
      <w:rFonts w:ascii="Arial Narrow" w:hAnsi="Arial Narrow" w:cs="Arial Narrow"/>
      <w:smallCaps/>
      <w:spacing w:val="20"/>
      <w:sz w:val="21"/>
      <w:szCs w:val="21"/>
      <w:shd w:val="clear" w:color="auto" w:fill="FFFFFF"/>
      <w:lang w:eastAsia="uk-UA"/>
    </w:rPr>
  </w:style>
  <w:style w:type="paragraph" w:customStyle="1" w:styleId="50">
    <w:name w:val="Основной текст (5)"/>
    <w:basedOn w:val="a"/>
    <w:link w:val="5"/>
    <w:uiPriority w:val="99"/>
    <w:rsid w:val="00FA1D19"/>
    <w:pPr>
      <w:shd w:val="clear" w:color="auto" w:fill="FFFFFF"/>
      <w:spacing w:after="0" w:line="240" w:lineRule="atLeast"/>
    </w:pPr>
    <w:rPr>
      <w:rFonts w:ascii="Arial Narrow" w:hAnsi="Arial Narrow" w:cs="Arial Narrow"/>
      <w:smallCaps/>
      <w:spacing w:val="20"/>
      <w:sz w:val="21"/>
      <w:szCs w:val="21"/>
      <w:lang w:eastAsia="uk-UA"/>
    </w:rPr>
  </w:style>
  <w:style w:type="character" w:customStyle="1" w:styleId="1">
    <w:name w:val="Основной текст Знак1"/>
    <w:basedOn w:val="a0"/>
    <w:link w:val="a3"/>
    <w:uiPriority w:val="99"/>
    <w:rsid w:val="00FA1D19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A1D19"/>
    <w:pPr>
      <w:shd w:val="clear" w:color="auto" w:fill="FFFFFF"/>
      <w:spacing w:after="0" w:line="178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A1D19"/>
  </w:style>
  <w:style w:type="character" w:customStyle="1" w:styleId="4ArialNarrow">
    <w:name w:val="Основной текст (4) + Arial Narrow"/>
    <w:aliases w:val="7,5 pt1"/>
    <w:basedOn w:val="4"/>
    <w:uiPriority w:val="99"/>
    <w:rsid w:val="0027485C"/>
    <w:rPr>
      <w:rFonts w:ascii="Arial Narrow" w:hAnsi="Arial Narrow" w:cs="Arial Narrow"/>
      <w:spacing w:val="0"/>
      <w:w w:val="100"/>
      <w:sz w:val="15"/>
      <w:szCs w:val="15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rsid w:val="0027485C"/>
    <w:rPr>
      <w:rFonts w:ascii="Times New Roman" w:hAnsi="Times New Roman" w:cs="Times New Roman"/>
      <w:b/>
      <w:bCs/>
      <w:sz w:val="19"/>
      <w:szCs w:val="19"/>
      <w:shd w:val="clear" w:color="auto" w:fill="FFFFFF"/>
      <w:lang w:eastAsia="uk-UA"/>
    </w:rPr>
  </w:style>
  <w:style w:type="character" w:customStyle="1" w:styleId="6">
    <w:name w:val="Основной текст (6)_"/>
    <w:basedOn w:val="a0"/>
    <w:link w:val="60"/>
    <w:uiPriority w:val="99"/>
    <w:rsid w:val="0027485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7485C"/>
    <w:pPr>
      <w:shd w:val="clear" w:color="auto" w:fill="FFFFFF"/>
      <w:spacing w:before="120" w:after="0" w:line="221" w:lineRule="exact"/>
      <w:ind w:firstLine="300"/>
      <w:jc w:val="both"/>
      <w:outlineLvl w:val="2"/>
    </w:pPr>
    <w:rPr>
      <w:rFonts w:ascii="Times New Roman" w:hAnsi="Times New Roman" w:cs="Times New Roman"/>
      <w:b/>
      <w:bCs/>
      <w:sz w:val="19"/>
      <w:szCs w:val="19"/>
      <w:lang w:eastAsia="uk-UA"/>
    </w:rPr>
  </w:style>
  <w:style w:type="paragraph" w:customStyle="1" w:styleId="60">
    <w:name w:val="Основной текст (6)"/>
    <w:basedOn w:val="a"/>
    <w:link w:val="6"/>
    <w:uiPriority w:val="99"/>
    <w:rsid w:val="0027485C"/>
    <w:pPr>
      <w:shd w:val="clear" w:color="auto" w:fill="FFFFFF"/>
      <w:spacing w:after="0" w:line="221" w:lineRule="exact"/>
      <w:ind w:firstLine="30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41">
    <w:name w:val="Основной текст (4) + Полужирный"/>
    <w:basedOn w:val="4"/>
    <w:uiPriority w:val="99"/>
    <w:rsid w:val="0027485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val="uk-UA" w:eastAsia="uk-UA"/>
    </w:rPr>
  </w:style>
  <w:style w:type="paragraph" w:styleId="a5">
    <w:name w:val="List Paragraph"/>
    <w:basedOn w:val="a"/>
    <w:uiPriority w:val="34"/>
    <w:qFormat/>
    <w:rsid w:val="00E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4688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7</cp:revision>
  <dcterms:created xsi:type="dcterms:W3CDTF">2017-04-27T09:35:00Z</dcterms:created>
  <dcterms:modified xsi:type="dcterms:W3CDTF">2017-05-05T09:23:00Z</dcterms:modified>
</cp:coreProperties>
</file>