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FA" w:rsidRDefault="00F365FA" w:rsidP="00F365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65FA">
        <w:rPr>
          <w:rFonts w:ascii="Times New Roman" w:hAnsi="Times New Roman" w:cs="Times New Roman"/>
          <w:bCs/>
          <w:sz w:val="28"/>
          <w:szCs w:val="28"/>
          <w:lang w:val="ru-RU"/>
        </w:rPr>
        <w:t>Секц</w:t>
      </w:r>
      <w:r w:rsidRPr="00F365FA">
        <w:rPr>
          <w:rFonts w:ascii="Times New Roman" w:hAnsi="Times New Roman" w:cs="Times New Roman"/>
          <w:bCs/>
          <w:sz w:val="28"/>
          <w:szCs w:val="28"/>
        </w:rPr>
        <w:t>ія</w:t>
      </w:r>
      <w:proofErr w:type="spellEnd"/>
      <w:proofErr w:type="gramStart"/>
      <w:r w:rsidRPr="00F365FA">
        <w:rPr>
          <w:rFonts w:ascii="Times New Roman" w:hAnsi="Times New Roman" w:cs="Times New Roman"/>
          <w:bCs/>
          <w:sz w:val="28"/>
          <w:szCs w:val="28"/>
        </w:rPr>
        <w:t>:М</w:t>
      </w:r>
      <w:proofErr w:type="gramEnd"/>
      <w:r w:rsidRPr="00F365FA">
        <w:rPr>
          <w:rFonts w:ascii="Times New Roman" w:hAnsi="Times New Roman" w:cs="Times New Roman"/>
          <w:bCs/>
          <w:sz w:val="28"/>
          <w:szCs w:val="28"/>
        </w:rPr>
        <w:t>едичні науки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65FA" w:rsidRPr="00F365FA" w:rsidRDefault="00014BAC" w:rsidP="00014B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</w:t>
      </w:r>
      <w:r w:rsidR="00F365FA" w:rsidRPr="00F365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типов конституции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proofErr w:type="spellStart"/>
      <w:r w:rsidR="00F365FA" w:rsidRPr="00F365FA">
        <w:rPr>
          <w:rFonts w:ascii="Times New Roman" w:hAnsi="Times New Roman" w:cs="Times New Roman"/>
          <w:b/>
          <w:bCs/>
          <w:sz w:val="28"/>
          <w:szCs w:val="28"/>
        </w:rPr>
        <w:t>телосложения</w:t>
      </w:r>
      <w:proofErr w:type="spellEnd"/>
      <w:r w:rsidR="00F365FA" w:rsidRPr="00F365FA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F365FA" w:rsidRPr="00F365FA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proofErr w:type="spellEnd"/>
      <w:r w:rsidR="00F365FA" w:rsidRPr="00F365FA">
        <w:rPr>
          <w:rFonts w:ascii="Times New Roman" w:hAnsi="Times New Roman" w:cs="Times New Roman"/>
          <w:b/>
          <w:bCs/>
          <w:sz w:val="28"/>
          <w:szCs w:val="28"/>
          <w:lang w:val="ru-RU"/>
        </w:rPr>
        <w:t>-медиков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</w:t>
      </w:r>
    </w:p>
    <w:p w:rsidR="00014BAC" w:rsidRDefault="00014BAC" w:rsidP="00014B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значение их </w:t>
      </w:r>
      <w:r w:rsidRPr="00F365FA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патологии</w:t>
      </w:r>
    </w:p>
    <w:p w:rsidR="00F365FA" w:rsidRDefault="00F365FA" w:rsidP="00F365F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Огнева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Л.Г.</w:t>
      </w: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:rsidR="00F365FA" w:rsidRPr="000A7C61" w:rsidRDefault="00F365FA" w:rsidP="00F365FA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ассистент</w:t>
      </w:r>
      <w:r w:rsidRPr="00F365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афедр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патологической физиологии  им. Д.Е. </w:t>
      </w:r>
      <w:proofErr w:type="spellStart"/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Альперна</w:t>
      </w:r>
      <w:proofErr w:type="spellEnd"/>
    </w:p>
    <w:p w:rsidR="00F365FA" w:rsidRPr="000A7C61" w:rsidRDefault="00F365FA" w:rsidP="00F365F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Харьковск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национальн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>медицинск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ого</w:t>
      </w:r>
      <w:proofErr w:type="spellEnd"/>
      <w:r w:rsidRPr="000A7C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университет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</w:p>
    <w:p w:rsidR="00F365FA" w:rsidRPr="000A7C61" w:rsidRDefault="00F365FA" w:rsidP="00F365F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F365FA" w:rsidRPr="00F365FA" w:rsidRDefault="00F365FA" w:rsidP="00F365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65FA">
        <w:rPr>
          <w:sz w:val="28"/>
          <w:szCs w:val="28"/>
        </w:rPr>
        <w:t>Актуальность</w:t>
      </w:r>
      <w:proofErr w:type="spellEnd"/>
      <w:r w:rsidRPr="00F365FA">
        <w:rPr>
          <w:sz w:val="28"/>
          <w:szCs w:val="28"/>
        </w:rPr>
        <w:t xml:space="preserve"> </w:t>
      </w:r>
      <w:r w:rsidRPr="00F365FA">
        <w:rPr>
          <w:sz w:val="28"/>
          <w:szCs w:val="28"/>
          <w:lang w:val="ru-RU"/>
        </w:rPr>
        <w:t>изучения</w:t>
      </w:r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типов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конституции</w:t>
      </w:r>
      <w:proofErr w:type="spellEnd"/>
      <w:r w:rsidRPr="00F365FA">
        <w:rPr>
          <w:sz w:val="28"/>
          <w:szCs w:val="28"/>
        </w:rPr>
        <w:t xml:space="preserve"> в </w:t>
      </w:r>
      <w:proofErr w:type="spellStart"/>
      <w:r w:rsidRPr="00F365FA">
        <w:rPr>
          <w:sz w:val="28"/>
          <w:szCs w:val="28"/>
        </w:rPr>
        <w:t>патологии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нарушений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телосложения</w:t>
      </w:r>
      <w:proofErr w:type="spellEnd"/>
      <w:r w:rsidRPr="00F365FA">
        <w:rPr>
          <w:sz w:val="28"/>
          <w:szCs w:val="28"/>
        </w:rPr>
        <w:t xml:space="preserve"> у </w:t>
      </w:r>
      <w:proofErr w:type="spellStart"/>
      <w:r w:rsidRPr="00F365FA">
        <w:rPr>
          <w:sz w:val="28"/>
          <w:szCs w:val="28"/>
        </w:rPr>
        <w:t>студентов-медиков</w:t>
      </w:r>
      <w:proofErr w:type="spellEnd"/>
      <w:r w:rsidRPr="00F365FA">
        <w:rPr>
          <w:sz w:val="28"/>
          <w:szCs w:val="28"/>
        </w:rPr>
        <w:t xml:space="preserve">, </w:t>
      </w:r>
      <w:proofErr w:type="spellStart"/>
      <w:r w:rsidRPr="00F365FA">
        <w:rPr>
          <w:sz w:val="28"/>
          <w:szCs w:val="28"/>
        </w:rPr>
        <w:t>обусловлена</w:t>
      </w:r>
      <w:proofErr w:type="spellEnd"/>
      <w:r w:rsidRPr="00F365FA">
        <w:rPr>
          <w:sz w:val="28"/>
          <w:szCs w:val="28"/>
        </w:rPr>
        <w:t xml:space="preserve"> тем, </w:t>
      </w:r>
      <w:proofErr w:type="spellStart"/>
      <w:r w:rsidRPr="00F365FA">
        <w:rPr>
          <w:sz w:val="28"/>
          <w:szCs w:val="28"/>
        </w:rPr>
        <w:t>что</w:t>
      </w:r>
      <w:proofErr w:type="spellEnd"/>
      <w:r w:rsidRPr="00F365FA">
        <w:rPr>
          <w:sz w:val="28"/>
          <w:szCs w:val="28"/>
          <w:lang w:val="ru-RU"/>
        </w:rPr>
        <w:t xml:space="preserve"> </w:t>
      </w:r>
      <w:proofErr w:type="spellStart"/>
      <w:r w:rsidRPr="00F365FA">
        <w:rPr>
          <w:sz w:val="28"/>
          <w:szCs w:val="28"/>
        </w:rPr>
        <w:t>они</w:t>
      </w:r>
      <w:proofErr w:type="spellEnd"/>
      <w:r w:rsidRPr="00F365FA">
        <w:rPr>
          <w:sz w:val="28"/>
          <w:szCs w:val="28"/>
        </w:rPr>
        <w:t xml:space="preserve"> </w:t>
      </w:r>
      <w:r w:rsidRPr="00F365FA">
        <w:rPr>
          <w:sz w:val="28"/>
          <w:szCs w:val="28"/>
          <w:lang w:val="ru-RU"/>
        </w:rPr>
        <w:t>являются</w:t>
      </w:r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важным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предрасполагающим</w:t>
      </w:r>
      <w:proofErr w:type="spellEnd"/>
      <w:r w:rsidRPr="00F365FA">
        <w:rPr>
          <w:sz w:val="28"/>
          <w:szCs w:val="28"/>
        </w:rPr>
        <w:t xml:space="preserve"> фактором для </w:t>
      </w:r>
      <w:proofErr w:type="spellStart"/>
      <w:r w:rsidRPr="00F365FA">
        <w:rPr>
          <w:sz w:val="28"/>
          <w:szCs w:val="28"/>
        </w:rPr>
        <w:t>развития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структурных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изменений</w:t>
      </w:r>
      <w:proofErr w:type="spellEnd"/>
      <w:r w:rsidRPr="00F365FA">
        <w:rPr>
          <w:sz w:val="28"/>
          <w:szCs w:val="28"/>
        </w:rPr>
        <w:t xml:space="preserve"> в </w:t>
      </w:r>
      <w:proofErr w:type="spellStart"/>
      <w:r w:rsidRPr="00F365FA">
        <w:rPr>
          <w:sz w:val="28"/>
          <w:szCs w:val="28"/>
        </w:rPr>
        <w:t>позвоночнике</w:t>
      </w:r>
      <w:proofErr w:type="spellEnd"/>
      <w:r w:rsidRPr="00F365FA">
        <w:rPr>
          <w:sz w:val="28"/>
          <w:szCs w:val="28"/>
        </w:rPr>
        <w:t xml:space="preserve"> и </w:t>
      </w:r>
      <w:proofErr w:type="spellStart"/>
      <w:r w:rsidRPr="00F365FA">
        <w:rPr>
          <w:sz w:val="28"/>
          <w:szCs w:val="28"/>
        </w:rPr>
        <w:t>благоприятным</w:t>
      </w:r>
      <w:proofErr w:type="spellEnd"/>
      <w:r w:rsidRPr="00F365FA">
        <w:rPr>
          <w:sz w:val="28"/>
          <w:szCs w:val="28"/>
        </w:rPr>
        <w:t xml:space="preserve"> фоном </w:t>
      </w:r>
      <w:proofErr w:type="spellStart"/>
      <w:r w:rsidRPr="00F365FA">
        <w:rPr>
          <w:sz w:val="28"/>
          <w:szCs w:val="28"/>
        </w:rPr>
        <w:t>формир</w:t>
      </w:r>
      <w:r w:rsidRPr="00F365FA">
        <w:rPr>
          <w:sz w:val="28"/>
          <w:szCs w:val="28"/>
          <w:lang w:val="ru-RU"/>
        </w:rPr>
        <w:t>ования</w:t>
      </w:r>
      <w:proofErr w:type="spellEnd"/>
      <w:r w:rsidRPr="00F365FA">
        <w:rPr>
          <w:sz w:val="28"/>
          <w:szCs w:val="28"/>
          <w:lang w:val="ru-RU"/>
        </w:rPr>
        <w:t xml:space="preserve"> </w:t>
      </w:r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заболевани</w:t>
      </w:r>
      <w:proofErr w:type="spellEnd"/>
      <w:r w:rsidRPr="00F365FA">
        <w:rPr>
          <w:sz w:val="28"/>
          <w:szCs w:val="28"/>
          <w:lang w:val="ru-RU"/>
        </w:rPr>
        <w:t>й</w:t>
      </w:r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внутренних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органов</w:t>
      </w:r>
      <w:proofErr w:type="spellEnd"/>
      <w:r w:rsidRPr="00F365FA">
        <w:rPr>
          <w:sz w:val="28"/>
          <w:szCs w:val="28"/>
        </w:rPr>
        <w:t xml:space="preserve"> [</w:t>
      </w:r>
      <w:r w:rsidR="00F05BA7">
        <w:rPr>
          <w:sz w:val="28"/>
          <w:szCs w:val="28"/>
          <w:lang w:val="ru-RU"/>
        </w:rPr>
        <w:t>1</w:t>
      </w:r>
      <w:r w:rsidRPr="00F365FA">
        <w:rPr>
          <w:sz w:val="28"/>
          <w:szCs w:val="28"/>
        </w:rPr>
        <w:t>,</w:t>
      </w:r>
      <w:r w:rsidRPr="00F365FA">
        <w:rPr>
          <w:sz w:val="28"/>
          <w:szCs w:val="28"/>
          <w:lang w:val="ru-RU"/>
        </w:rPr>
        <w:t xml:space="preserve"> с.81</w:t>
      </w:r>
      <w:r w:rsidRPr="00F365FA">
        <w:rPr>
          <w:sz w:val="28"/>
          <w:szCs w:val="28"/>
        </w:rPr>
        <w:t>-</w:t>
      </w:r>
      <w:r w:rsidRPr="00F365FA">
        <w:rPr>
          <w:sz w:val="28"/>
          <w:szCs w:val="28"/>
          <w:lang w:val="ru-RU"/>
        </w:rPr>
        <w:t>87</w:t>
      </w:r>
      <w:r w:rsidRPr="00F365FA">
        <w:rPr>
          <w:sz w:val="28"/>
          <w:szCs w:val="28"/>
        </w:rPr>
        <w:t>].</w:t>
      </w:r>
    </w:p>
    <w:p w:rsidR="00F365FA" w:rsidRPr="00F365FA" w:rsidRDefault="00F365FA" w:rsidP="00F365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65FA">
        <w:rPr>
          <w:sz w:val="28"/>
          <w:szCs w:val="28"/>
        </w:rPr>
        <w:t>Цель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исследования</w:t>
      </w:r>
      <w:proofErr w:type="spellEnd"/>
      <w:r w:rsidRPr="00F365FA">
        <w:rPr>
          <w:sz w:val="28"/>
          <w:szCs w:val="28"/>
          <w:lang w:val="ru-RU"/>
        </w:rPr>
        <w:t>:</w:t>
      </w:r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выявить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зависимость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типов</w:t>
      </w:r>
      <w:proofErr w:type="spellEnd"/>
      <w:r w:rsidRPr="00F365FA">
        <w:rPr>
          <w:sz w:val="28"/>
          <w:szCs w:val="28"/>
          <w:lang w:val="ru-RU"/>
        </w:rPr>
        <w:t xml:space="preserve"> конституции</w:t>
      </w:r>
      <w:r w:rsidRPr="00F365FA">
        <w:rPr>
          <w:sz w:val="28"/>
          <w:szCs w:val="28"/>
        </w:rPr>
        <w:t xml:space="preserve"> </w:t>
      </w:r>
      <w:r w:rsidRPr="00F365FA">
        <w:rPr>
          <w:sz w:val="28"/>
          <w:szCs w:val="28"/>
          <w:lang w:val="ru-RU"/>
        </w:rPr>
        <w:t xml:space="preserve">и </w:t>
      </w:r>
      <w:proofErr w:type="spellStart"/>
      <w:r w:rsidRPr="00F365FA">
        <w:rPr>
          <w:sz w:val="28"/>
          <w:szCs w:val="28"/>
        </w:rPr>
        <w:t>нарушения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телосложения</w:t>
      </w:r>
      <w:proofErr w:type="spellEnd"/>
      <w:r w:rsidRPr="00F365FA">
        <w:rPr>
          <w:sz w:val="28"/>
          <w:szCs w:val="28"/>
        </w:rPr>
        <w:t xml:space="preserve"> от </w:t>
      </w:r>
      <w:proofErr w:type="spellStart"/>
      <w:r w:rsidRPr="00F365FA">
        <w:rPr>
          <w:sz w:val="28"/>
          <w:szCs w:val="28"/>
        </w:rPr>
        <w:t>росто-весовых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sz w:val="28"/>
          <w:szCs w:val="28"/>
        </w:rPr>
        <w:t>показателей</w:t>
      </w:r>
      <w:proofErr w:type="spellEnd"/>
      <w:r w:rsidRPr="00F365FA">
        <w:rPr>
          <w:sz w:val="28"/>
          <w:szCs w:val="28"/>
        </w:rPr>
        <w:t xml:space="preserve"> у </w:t>
      </w:r>
      <w:proofErr w:type="spellStart"/>
      <w:r w:rsidRPr="00F365FA">
        <w:rPr>
          <w:sz w:val="28"/>
          <w:szCs w:val="28"/>
        </w:rPr>
        <w:t>студентов</w:t>
      </w:r>
      <w:proofErr w:type="spellEnd"/>
      <w:r w:rsidRPr="00F365FA">
        <w:rPr>
          <w:sz w:val="28"/>
          <w:szCs w:val="28"/>
        </w:rPr>
        <w:t xml:space="preserve"> 1 </w:t>
      </w:r>
      <w:proofErr w:type="spellStart"/>
      <w:r w:rsidRPr="00F365FA">
        <w:rPr>
          <w:sz w:val="28"/>
          <w:szCs w:val="28"/>
        </w:rPr>
        <w:t>курса</w:t>
      </w:r>
      <w:proofErr w:type="spellEnd"/>
      <w:r w:rsidRPr="00F365FA">
        <w:rPr>
          <w:sz w:val="28"/>
          <w:szCs w:val="28"/>
        </w:rPr>
        <w:t xml:space="preserve"> </w:t>
      </w:r>
      <w:r w:rsidRPr="00F365FA">
        <w:rPr>
          <w:sz w:val="28"/>
          <w:szCs w:val="28"/>
          <w:lang w:val="ru-RU"/>
        </w:rPr>
        <w:t>ХНМУ</w:t>
      </w:r>
      <w:r w:rsidRPr="00F365FA">
        <w:rPr>
          <w:sz w:val="28"/>
          <w:szCs w:val="28"/>
        </w:rPr>
        <w:t xml:space="preserve">. </w:t>
      </w:r>
    </w:p>
    <w:p w:rsidR="00F365FA" w:rsidRPr="00F365FA" w:rsidRDefault="00F365FA" w:rsidP="00F3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Объектами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1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28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ХНМУ</w:t>
      </w:r>
      <w:r w:rsidRPr="00F365FA">
        <w:rPr>
          <w:rFonts w:ascii="Times New Roman" w:hAnsi="Times New Roman" w:cs="Times New Roman"/>
          <w:sz w:val="28"/>
          <w:szCs w:val="28"/>
        </w:rPr>
        <w:t xml:space="preserve"> 16–20 лет: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65FA">
        <w:rPr>
          <w:rFonts w:ascii="Times New Roman" w:hAnsi="Times New Roman" w:cs="Times New Roman"/>
          <w:sz w:val="28"/>
          <w:szCs w:val="28"/>
        </w:rPr>
        <w:t>3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юношей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и 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девушк</w:t>
      </w:r>
      <w:proofErr w:type="spellEnd"/>
      <w:r w:rsidRPr="00F365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65F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использовались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анкетирование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антропометрические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измерения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производился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индекса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массы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осанки и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телосложения</w:t>
      </w:r>
      <w:proofErr w:type="spellEnd"/>
      <w:r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65FA">
        <w:rPr>
          <w:rFonts w:ascii="Times New Roman" w:hAnsi="Times New Roman" w:cs="Times New Roman"/>
          <w:sz w:val="28"/>
          <w:szCs w:val="28"/>
        </w:rPr>
        <w:t>[</w:t>
      </w:r>
      <w:r w:rsidR="00F05B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365FA">
        <w:rPr>
          <w:rFonts w:ascii="Times New Roman" w:hAnsi="Times New Roman" w:cs="Times New Roman"/>
          <w:sz w:val="28"/>
          <w:szCs w:val="28"/>
        </w:rPr>
        <w:t>,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с .</w:t>
      </w:r>
      <w:r w:rsidR="00F05BA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365FA">
        <w:rPr>
          <w:rFonts w:ascii="Times New Roman" w:hAnsi="Times New Roman" w:cs="Times New Roman"/>
          <w:sz w:val="28"/>
          <w:szCs w:val="28"/>
        </w:rPr>
        <w:t>-1</w:t>
      </w:r>
      <w:r w:rsidR="00F05BA7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Pr="00F365FA">
        <w:rPr>
          <w:rFonts w:ascii="Times New Roman" w:hAnsi="Times New Roman" w:cs="Times New Roman"/>
          <w:sz w:val="28"/>
          <w:szCs w:val="28"/>
        </w:rPr>
        <w:t>].</w:t>
      </w:r>
    </w:p>
    <w:p w:rsidR="00F365FA" w:rsidRPr="00F365FA" w:rsidRDefault="00F365FA" w:rsidP="00F3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статистически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обработаны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Средняя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масса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студенток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составила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54,5 ± 1,01 кг,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– 71,59 ± 1,37 кг.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Большинство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юношей</w:t>
      </w:r>
      <w:proofErr w:type="spellEnd"/>
      <w:r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пропорционально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развиты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атлетическое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телосложение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астеников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них не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17,2%.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юношей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встречаются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избыточной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массой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– 11%, 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девушек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ожирением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2,94%,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напротив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50% студенток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недостаток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веса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сравнению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физиологической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нормой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студенток 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ХНМУ</w:t>
      </w:r>
      <w:r w:rsidRPr="00F365FA">
        <w:rPr>
          <w:rFonts w:ascii="Times New Roman" w:hAnsi="Times New Roman" w:cs="Times New Roman"/>
          <w:sz w:val="28"/>
          <w:szCs w:val="28"/>
        </w:rPr>
        <w:t xml:space="preserve"> 2,9%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явно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выраженную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кифотическую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осанку, 45,7%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сутуловатость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группы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75% студенток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астеническое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телосложение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а 63% студенток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сниженную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массу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близкую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истощению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F365FA">
        <w:rPr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юношей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 34,5%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сутуловатость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с типами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телосложения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5FA" w:rsidRPr="00F365FA" w:rsidRDefault="00F365FA" w:rsidP="00F3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65FA">
        <w:rPr>
          <w:rFonts w:ascii="Times New Roman" w:hAnsi="Times New Roman" w:cs="Times New Roman"/>
          <w:sz w:val="28"/>
          <w:szCs w:val="28"/>
        </w:rPr>
        <w:lastRenderedPageBreak/>
        <w:t>Выводы</w:t>
      </w:r>
      <w:proofErr w:type="spellEnd"/>
      <w:r w:rsidRPr="00F365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изучать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компоненты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влияют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здорового образа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студентов-медиков</w:t>
      </w:r>
      <w:proofErr w:type="spellEnd"/>
      <w:r w:rsidRPr="00F365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особенно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девушек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имеющих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астеническое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телосложение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недостаточную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массу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тела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формированию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патологической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осанки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составляют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повышенную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F365FA">
        <w:rPr>
          <w:rFonts w:ascii="Times New Roman" w:hAnsi="Times New Roman" w:cs="Times New Roman"/>
          <w:sz w:val="28"/>
          <w:szCs w:val="28"/>
        </w:rPr>
        <w:t xml:space="preserve"> риска 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Pr="00F3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FA">
        <w:rPr>
          <w:rFonts w:ascii="Times New Roman" w:hAnsi="Times New Roman" w:cs="Times New Roman"/>
          <w:sz w:val="28"/>
          <w:szCs w:val="28"/>
        </w:rPr>
        <w:t>болезней</w:t>
      </w:r>
      <w:proofErr w:type="spellEnd"/>
      <w:r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65FA">
        <w:rPr>
          <w:rFonts w:ascii="Times New Roman" w:hAnsi="Times New Roman" w:cs="Times New Roman"/>
          <w:sz w:val="28"/>
          <w:szCs w:val="28"/>
        </w:rPr>
        <w:t>[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3 с.62</w:t>
      </w:r>
      <w:r w:rsidRPr="00F365FA">
        <w:rPr>
          <w:rFonts w:ascii="Times New Roman" w:hAnsi="Times New Roman" w:cs="Times New Roman"/>
          <w:sz w:val="28"/>
          <w:szCs w:val="28"/>
        </w:rPr>
        <w:t>-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Pr="00F365F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365FA" w:rsidRPr="00F365FA" w:rsidRDefault="00F365FA" w:rsidP="00F365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5FA" w:rsidRPr="00F365FA" w:rsidRDefault="00F365FA" w:rsidP="00F365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 w:rsidRPr="00F365FA">
        <w:rPr>
          <w:rFonts w:ascii="Times New Roman" w:hAnsi="Times New Roman" w:cs="Times New Roman"/>
          <w:sz w:val="28"/>
          <w:szCs w:val="28"/>
          <w:u w:val="single"/>
          <w:lang w:val="ru-RU"/>
        </w:rPr>
        <w:t>итература:</w:t>
      </w:r>
    </w:p>
    <w:p w:rsidR="00F365FA" w:rsidRDefault="00A41500" w:rsidP="00F365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>Быць</w:t>
      </w:r>
      <w:proofErr w:type="spellEnd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 Ю.В., Бутенко Г.М., </w:t>
      </w:r>
      <w:proofErr w:type="spellStart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>Гоженко</w:t>
      </w:r>
      <w:proofErr w:type="spellEnd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 А.И. и др.; под ред. </w:t>
      </w:r>
      <w:proofErr w:type="spellStart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>М.В.Кришталь</w:t>
      </w:r>
      <w:proofErr w:type="spellEnd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; за ред. Н.Н. Зайко, Ю.В. </w:t>
      </w:r>
      <w:proofErr w:type="spellStart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>Быця</w:t>
      </w:r>
      <w:proofErr w:type="spellEnd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>Н.В.Крышталя</w:t>
      </w:r>
      <w:proofErr w:type="spellEnd"/>
      <w:r w:rsidR="00F365FA" w:rsidRPr="00F365FA">
        <w:rPr>
          <w:rFonts w:ascii="Times New Roman" w:hAnsi="Times New Roman" w:cs="Times New Roman"/>
          <w:sz w:val="28"/>
          <w:szCs w:val="28"/>
          <w:lang w:val="ru-RU"/>
        </w:rPr>
        <w:t>. - Патофизиология: ученик // К.: ВСИ «Медицина», 2015. – С. 81 – 87</w:t>
      </w:r>
      <w:r w:rsidR="00F365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1500" w:rsidRPr="00F365FA" w:rsidRDefault="00A41500" w:rsidP="00A415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. Баранов А.А. Актуальные проблемы сохранения и укрепления здоровья детей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// Рос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едиатр. журн.—2011.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— № 4. — с. 7—12.</w:t>
      </w:r>
    </w:p>
    <w:p w:rsidR="00F365FA" w:rsidRPr="00F365FA" w:rsidRDefault="00F365FA" w:rsidP="00A4150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65FA">
        <w:rPr>
          <w:rFonts w:ascii="Times New Roman" w:hAnsi="Times New Roman" w:cs="Times New Roman"/>
          <w:sz w:val="28"/>
          <w:szCs w:val="28"/>
          <w:lang w:val="ru-RU"/>
        </w:rPr>
        <w:t>3. Кучма В.Р. Гигиена детей и подростков: учебное пособие. ГЭОТАР-Медиа 2013.</w:t>
      </w:r>
      <w:r w:rsidRPr="00F365FA">
        <w:rPr>
          <w:sz w:val="28"/>
          <w:szCs w:val="28"/>
        </w:rPr>
        <w:t xml:space="preserve"> </w:t>
      </w:r>
      <w:r w:rsidRPr="00F365FA">
        <w:rPr>
          <w:rFonts w:ascii="Times New Roman" w:hAnsi="Times New Roman" w:cs="Times New Roman"/>
          <w:sz w:val="28"/>
          <w:szCs w:val="28"/>
          <w:lang w:val="ru-RU"/>
        </w:rPr>
        <w:t>— С. 62 – 67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0198" w:rsidRDefault="00120198"/>
    <w:sectPr w:rsidR="00120198" w:rsidSect="00F365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24"/>
    <w:rsid w:val="00014BAC"/>
    <w:rsid w:val="00120198"/>
    <w:rsid w:val="008F6624"/>
    <w:rsid w:val="00A41500"/>
    <w:rsid w:val="00F05BA7"/>
    <w:rsid w:val="00F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2017-01-31T12:34:00Z</dcterms:created>
  <dcterms:modified xsi:type="dcterms:W3CDTF">2017-01-31T12:51:00Z</dcterms:modified>
</cp:coreProperties>
</file>