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2" w:rsidRPr="00B3000C" w:rsidRDefault="00B3000C" w:rsidP="00CF0D5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000C">
        <w:rPr>
          <w:rFonts w:ascii="Times New Roman" w:hAnsi="Times New Roman" w:cs="Times New Roman"/>
          <w:b/>
          <w:sz w:val="28"/>
          <w:szCs w:val="28"/>
          <w:lang w:val="uk-UA"/>
        </w:rPr>
        <w:t>Секція 2. Актуальні проблеми практичної медицини</w:t>
      </w:r>
    </w:p>
    <w:p w:rsidR="007F17D2" w:rsidRPr="00B3000C" w:rsidRDefault="007F17D2" w:rsidP="00CF0D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000C">
        <w:rPr>
          <w:rFonts w:ascii="Times New Roman" w:hAnsi="Times New Roman" w:cs="Times New Roman"/>
          <w:b/>
          <w:sz w:val="28"/>
          <w:szCs w:val="28"/>
        </w:rPr>
        <w:t>Гончарова И.Н.</w:t>
      </w:r>
      <w:r w:rsidR="00B3000C" w:rsidRPr="00B3000C">
        <w:rPr>
          <w:rFonts w:ascii="Times New Roman" w:hAnsi="Times New Roman" w:cs="Times New Roman"/>
          <w:sz w:val="28"/>
          <w:szCs w:val="28"/>
          <w:lang w:val="uk-UA"/>
        </w:rPr>
        <w:t xml:space="preserve">, кандидат медичних наук, доцент кафедри дерматології, венерології та </w:t>
      </w:r>
      <w:proofErr w:type="spellStart"/>
      <w:r w:rsidR="00B3000C" w:rsidRPr="00B3000C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</w:p>
    <w:p w:rsidR="007F17D2" w:rsidRPr="00B3000C" w:rsidRDefault="00B3000C" w:rsidP="00CF0D5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000C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B3000C" w:rsidRPr="00B3000C" w:rsidRDefault="00B3000C" w:rsidP="00CF0D5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3000C">
        <w:rPr>
          <w:rFonts w:ascii="Times New Roman" w:hAnsi="Times New Roman" w:cs="Times New Roman"/>
          <w:i/>
          <w:sz w:val="28"/>
          <w:szCs w:val="28"/>
          <w:lang w:val="uk-UA"/>
        </w:rPr>
        <w:t>м. Харків, Україна</w:t>
      </w:r>
    </w:p>
    <w:p w:rsidR="007F17D2" w:rsidRPr="00B379B6" w:rsidRDefault="004441E2" w:rsidP="00CF0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КЛИНИЧЕСКИЕ ПРОЯВЛЕНИЯ</w:t>
      </w:r>
      <w:r w:rsidR="007F17D2" w:rsidRPr="00327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7D2">
        <w:rPr>
          <w:rFonts w:ascii="Times New Roman" w:hAnsi="Times New Roman" w:cs="Times New Roman"/>
          <w:b/>
          <w:sz w:val="24"/>
          <w:szCs w:val="24"/>
        </w:rPr>
        <w:t xml:space="preserve">ЛАДОННО-ПОДОШВЕННОГО </w:t>
      </w:r>
      <w:r w:rsidR="007F17D2" w:rsidRPr="00B379B6">
        <w:rPr>
          <w:rFonts w:ascii="Times New Roman" w:hAnsi="Times New Roman" w:cs="Times New Roman"/>
          <w:b/>
          <w:sz w:val="24"/>
          <w:szCs w:val="24"/>
        </w:rPr>
        <w:t xml:space="preserve"> ГИПЕРКЕРАТОЗ</w:t>
      </w:r>
      <w:r w:rsidR="007F17D2">
        <w:rPr>
          <w:rFonts w:ascii="Times New Roman" w:hAnsi="Times New Roman" w:cs="Times New Roman"/>
          <w:b/>
          <w:sz w:val="24"/>
          <w:szCs w:val="24"/>
        </w:rPr>
        <w:t>А</w:t>
      </w:r>
      <w:r w:rsidR="007F17D2" w:rsidRPr="00B379B6">
        <w:rPr>
          <w:rFonts w:ascii="Times New Roman" w:hAnsi="Times New Roman" w:cs="Times New Roman"/>
          <w:sz w:val="24"/>
          <w:szCs w:val="24"/>
        </w:rPr>
        <w:t>.</w:t>
      </w:r>
    </w:p>
    <w:p w:rsidR="008A4702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9E">
        <w:rPr>
          <w:rFonts w:ascii="Times New Roman" w:hAnsi="Times New Roman" w:cs="Times New Roman"/>
          <w:sz w:val="28"/>
          <w:szCs w:val="28"/>
        </w:rPr>
        <w:t>Знание данного материала имеет большое практическое значение не только в рабо</w:t>
      </w:r>
      <w:r w:rsidR="00954A3D">
        <w:rPr>
          <w:rFonts w:ascii="Times New Roman" w:hAnsi="Times New Roman" w:cs="Times New Roman"/>
          <w:sz w:val="28"/>
          <w:szCs w:val="28"/>
        </w:rPr>
        <w:t xml:space="preserve">те врача дерматолога, но и </w:t>
      </w:r>
      <w:r w:rsidRPr="000C679E">
        <w:rPr>
          <w:rFonts w:ascii="Times New Roman" w:hAnsi="Times New Roman" w:cs="Times New Roman"/>
          <w:sz w:val="28"/>
          <w:szCs w:val="28"/>
        </w:rPr>
        <w:t xml:space="preserve"> полезно врачам других специальностей (хирургам, педиатрам).</w:t>
      </w:r>
      <w:r w:rsidR="009812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79E">
        <w:rPr>
          <w:rFonts w:ascii="Times New Roman" w:hAnsi="Times New Roman" w:cs="Times New Roman"/>
          <w:sz w:val="28"/>
          <w:szCs w:val="28"/>
        </w:rPr>
        <w:t xml:space="preserve">Термин гиперкератозы  является симбиозом двух греческих слов – </w:t>
      </w:r>
      <w:r w:rsidR="009812B6" w:rsidRPr="009812B6">
        <w:rPr>
          <w:rFonts w:ascii="Times New Roman" w:hAnsi="Times New Roman" w:cs="Times New Roman"/>
          <w:sz w:val="28"/>
          <w:szCs w:val="28"/>
        </w:rPr>
        <w:t>“</w:t>
      </w:r>
      <w:r w:rsidRPr="000C679E">
        <w:rPr>
          <w:rFonts w:ascii="Times New Roman" w:hAnsi="Times New Roman" w:cs="Times New Roman"/>
          <w:sz w:val="28"/>
          <w:szCs w:val="28"/>
          <w:lang w:val="en-US"/>
        </w:rPr>
        <w:t>hyper</w:t>
      </w:r>
      <w:r w:rsidR="009812B6" w:rsidRPr="009812B6">
        <w:rPr>
          <w:rFonts w:ascii="Times New Roman" w:hAnsi="Times New Roman" w:cs="Times New Roman"/>
          <w:sz w:val="28"/>
          <w:szCs w:val="28"/>
        </w:rPr>
        <w:t>”</w:t>
      </w:r>
      <w:r w:rsidRPr="000C679E">
        <w:rPr>
          <w:rFonts w:ascii="Times New Roman" w:hAnsi="Times New Roman" w:cs="Times New Roman"/>
          <w:sz w:val="28"/>
          <w:szCs w:val="28"/>
        </w:rPr>
        <w:t xml:space="preserve"> (много)  и </w:t>
      </w:r>
      <w:r w:rsidR="009812B6" w:rsidRPr="009812B6">
        <w:rPr>
          <w:rFonts w:ascii="Times New Roman" w:hAnsi="Times New Roman" w:cs="Times New Roman"/>
          <w:sz w:val="28"/>
          <w:szCs w:val="28"/>
        </w:rPr>
        <w:t>“</w:t>
      </w:r>
      <w:r w:rsidRPr="000C679E">
        <w:rPr>
          <w:rFonts w:ascii="Times New Roman" w:hAnsi="Times New Roman" w:cs="Times New Roman"/>
          <w:sz w:val="28"/>
          <w:szCs w:val="28"/>
          <w:lang w:val="en-US"/>
        </w:rPr>
        <w:t>keratosis</w:t>
      </w:r>
      <w:r w:rsidR="009812B6" w:rsidRPr="009812B6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C679E">
        <w:rPr>
          <w:rFonts w:ascii="Times New Roman" w:hAnsi="Times New Roman" w:cs="Times New Roman"/>
          <w:sz w:val="28"/>
          <w:szCs w:val="28"/>
        </w:rPr>
        <w:t xml:space="preserve">кератин). Наиболее часто развивается утолщение рогового слоя кожи ладоней и подошв, известное под названием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кератодермий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.</w:t>
      </w:r>
      <w:r w:rsidR="008A4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2B6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9E">
        <w:rPr>
          <w:rFonts w:ascii="Times New Roman" w:hAnsi="Times New Roman" w:cs="Times New Roman"/>
          <w:sz w:val="28"/>
          <w:szCs w:val="28"/>
        </w:rPr>
        <w:t>Среди причин возникновения данных  заб</w:t>
      </w:r>
      <w:r w:rsidR="00954A3D">
        <w:rPr>
          <w:rFonts w:ascii="Times New Roman" w:hAnsi="Times New Roman" w:cs="Times New Roman"/>
          <w:sz w:val="28"/>
          <w:szCs w:val="28"/>
        </w:rPr>
        <w:t xml:space="preserve">олеваний выделяют  две группы- </w:t>
      </w:r>
      <w:r w:rsidRPr="000C679E">
        <w:rPr>
          <w:rFonts w:ascii="Times New Roman" w:hAnsi="Times New Roman" w:cs="Times New Roman"/>
          <w:sz w:val="28"/>
          <w:szCs w:val="28"/>
        </w:rPr>
        <w:t>внешние (экзогенные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 xml:space="preserve"> и внутренние (эндогенные).</w:t>
      </w:r>
      <w:r w:rsidR="00C15CE2">
        <w:rPr>
          <w:rFonts w:ascii="Times New Roman" w:hAnsi="Times New Roman" w:cs="Times New Roman"/>
          <w:sz w:val="28"/>
          <w:szCs w:val="28"/>
        </w:rPr>
        <w:t xml:space="preserve"> </w:t>
      </w:r>
      <w:r w:rsidR="00C15CE2" w:rsidRPr="007F17D2">
        <w:rPr>
          <w:rFonts w:ascii="Times New Roman" w:hAnsi="Times New Roman" w:cs="Times New Roman"/>
          <w:sz w:val="28"/>
          <w:szCs w:val="28"/>
        </w:rPr>
        <w:t>[3,11]</w:t>
      </w:r>
      <w:r w:rsidR="00C15CE2" w:rsidRPr="000C679E">
        <w:rPr>
          <w:rFonts w:ascii="Times New Roman" w:hAnsi="Times New Roman" w:cs="Times New Roman"/>
          <w:sz w:val="28"/>
          <w:szCs w:val="28"/>
        </w:rPr>
        <w:t>.</w:t>
      </w:r>
      <w:r w:rsidR="00C15CE2">
        <w:rPr>
          <w:rFonts w:ascii="Times New Roman" w:hAnsi="Times New Roman" w:cs="Times New Roman"/>
          <w:sz w:val="28"/>
          <w:szCs w:val="28"/>
        </w:rPr>
        <w:t xml:space="preserve"> </w:t>
      </w:r>
      <w:r w:rsidRPr="000C679E">
        <w:rPr>
          <w:rFonts w:ascii="Times New Roman" w:hAnsi="Times New Roman" w:cs="Times New Roman"/>
          <w:sz w:val="28"/>
          <w:szCs w:val="28"/>
        </w:rPr>
        <w:t xml:space="preserve">К </w:t>
      </w:r>
      <w:r w:rsidRPr="009812B6">
        <w:rPr>
          <w:rFonts w:ascii="Times New Roman" w:hAnsi="Times New Roman" w:cs="Times New Roman"/>
          <w:b/>
          <w:sz w:val="28"/>
          <w:szCs w:val="28"/>
        </w:rPr>
        <w:t>внутренним</w:t>
      </w:r>
      <w:r w:rsidRPr="000C679E">
        <w:rPr>
          <w:rFonts w:ascii="Times New Roman" w:hAnsi="Times New Roman" w:cs="Times New Roman"/>
          <w:sz w:val="28"/>
          <w:szCs w:val="28"/>
        </w:rPr>
        <w:t xml:space="preserve"> причинам относятся: системные патологии организма (сахарный диабет, псориаз, ихтиоз), нарушения кровообращения в различных участках тела (варикозное расширение вен, облитерирующий атеросклероз),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гип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C6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79E">
        <w:rPr>
          <w:rFonts w:ascii="Times New Roman" w:hAnsi="Times New Roman" w:cs="Times New Roman"/>
          <w:sz w:val="28"/>
          <w:szCs w:val="28"/>
        </w:rPr>
        <w:t xml:space="preserve"> или авитаминозы.</w:t>
      </w:r>
      <w:r w:rsidR="00C15CE2">
        <w:rPr>
          <w:rFonts w:ascii="Times New Roman" w:hAnsi="Times New Roman" w:cs="Times New Roman"/>
          <w:sz w:val="28"/>
          <w:szCs w:val="28"/>
        </w:rPr>
        <w:t xml:space="preserve"> </w:t>
      </w:r>
      <w:r w:rsidRPr="000C679E">
        <w:rPr>
          <w:rFonts w:ascii="Times New Roman" w:hAnsi="Times New Roman" w:cs="Times New Roman"/>
          <w:sz w:val="28"/>
          <w:szCs w:val="28"/>
        </w:rPr>
        <w:t xml:space="preserve">К </w:t>
      </w:r>
      <w:r w:rsidRPr="009812B6">
        <w:rPr>
          <w:rFonts w:ascii="Times New Roman" w:hAnsi="Times New Roman" w:cs="Times New Roman"/>
          <w:b/>
          <w:sz w:val="28"/>
          <w:szCs w:val="28"/>
        </w:rPr>
        <w:t>внешним</w:t>
      </w:r>
      <w:r w:rsidRPr="000C679E">
        <w:rPr>
          <w:rFonts w:ascii="Times New Roman" w:hAnsi="Times New Roman" w:cs="Times New Roman"/>
          <w:sz w:val="28"/>
          <w:szCs w:val="28"/>
        </w:rPr>
        <w:t xml:space="preserve"> причинам относятся: длительная ходьба, тесная и неудобная обувь, большая масса тела, деформация стопы, наследственные факторы.</w:t>
      </w:r>
      <w:r w:rsidR="009812B6" w:rsidRPr="00981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9E">
        <w:rPr>
          <w:rFonts w:ascii="Times New Roman" w:hAnsi="Times New Roman" w:cs="Times New Roman"/>
          <w:sz w:val="28"/>
          <w:szCs w:val="28"/>
        </w:rPr>
        <w:t xml:space="preserve">По характеру клинической картины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могут быть диффузными, со сплошным поражением всей поверхности  ладоней и подошв (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Унны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-Тоста, Меледа,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Папийон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Лефевра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и др.) и локализованными, при которых участки избыточного ороговения располагаются очагами  (</w:t>
      </w:r>
      <w:bookmarkStart w:id="0" w:name="_GoBack"/>
      <w:bookmarkEnd w:id="0"/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Сименса,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линейная Фукса,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Бушке-Фишера-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Брауэрв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и др.) [2,120].</w:t>
      </w:r>
    </w:p>
    <w:p w:rsidR="008A4702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Кератодермия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Унны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-Тоста</w:t>
      </w:r>
      <w:r w:rsidRPr="000C6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0C679E">
        <w:rPr>
          <w:rFonts w:ascii="Times New Roman" w:hAnsi="Times New Roman" w:cs="Times New Roman"/>
          <w:sz w:val="28"/>
          <w:szCs w:val="28"/>
        </w:rPr>
        <w:t>кератома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врожденная ладонно-подошвенная) – распространенная форма наследственной диффузной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, для которой характерен кератоз ладоней и подошв без перехода на другие участки </w:t>
      </w:r>
      <w:r w:rsidRPr="000C679E">
        <w:rPr>
          <w:rFonts w:ascii="Times New Roman" w:hAnsi="Times New Roman" w:cs="Times New Roman"/>
          <w:sz w:val="28"/>
          <w:szCs w:val="28"/>
        </w:rPr>
        <w:lastRenderedPageBreak/>
        <w:t>кожи. Наследуется по аутосомно-доминантному типу. Заболевание проявляется в первые годы жизни в виде легкого утолщения кожи, постепенно к 4 – 5 годам  кератоз нарастает. Заболевание характеризуется массивным сплошным ороговением ладоней и подошв. Роговые наслоения  гладкие, толстые, желто</w:t>
      </w:r>
      <w:r w:rsidR="00954A3D">
        <w:rPr>
          <w:rFonts w:ascii="Times New Roman" w:hAnsi="Times New Roman" w:cs="Times New Roman"/>
          <w:sz w:val="28"/>
          <w:szCs w:val="28"/>
        </w:rPr>
        <w:t>го цвета,  нередко с трещинами.</w:t>
      </w:r>
      <w:r w:rsidRPr="000C679E">
        <w:rPr>
          <w:rFonts w:ascii="Times New Roman" w:hAnsi="Times New Roman" w:cs="Times New Roman"/>
          <w:sz w:val="28"/>
          <w:szCs w:val="28"/>
        </w:rPr>
        <w:t xml:space="preserve"> Характерным признаком является узкая полоса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ливидного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цвета на границе со здоровой кожей. Н</w:t>
      </w:r>
      <w:r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Pr="000C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. Ногти могут быть утолщены, деформация ногтей с гребешками  на их поверхности, возможны остеопороз и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остеолизис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фаланг.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Кератодермия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Меледа</w:t>
      </w:r>
      <w:r w:rsidRPr="000C6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 xml:space="preserve">кератоз наследственный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трансградиентный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) – форма диффузной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, отличающаяся переходом кератоза с ладонно-подошвенных поверхностей на тыл кистей, стоп, области локтевых, коленных суставов (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трансградиентный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кератоз). Впервые 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>описан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 xml:space="preserve"> среди кровных родственников населения острова Меледа. Первые проявления болезни возникают в детском возрасте в виде стойкой эритемы с шелушением кожи ладоней и подошв.  В дальн</w:t>
      </w:r>
      <w:r>
        <w:rPr>
          <w:rFonts w:ascii="Times New Roman" w:hAnsi="Times New Roman" w:cs="Times New Roman"/>
          <w:sz w:val="28"/>
          <w:szCs w:val="28"/>
        </w:rPr>
        <w:t>ейшем ороговение усиливается,</w:t>
      </w:r>
      <w:r w:rsidRPr="000C679E">
        <w:rPr>
          <w:rFonts w:ascii="Times New Roman" w:hAnsi="Times New Roman" w:cs="Times New Roman"/>
          <w:sz w:val="28"/>
          <w:szCs w:val="28"/>
        </w:rPr>
        <w:t xml:space="preserve"> к 15-20 годам видны массивные роговые наслоения желто-коричневого цвета,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, поверхность очагов кератоза влажная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 xml:space="preserve"> с черными точками выводных протоков потовых желез. Характерны сочетания с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атопической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экземой, возможно осложнение процесса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пиококковой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инфекцией, дистрофия ногтей др.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Кератодермия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диссеминированная Бушке-Фишера </w:t>
      </w:r>
      <w:proofErr w:type="gram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–Б</w:t>
      </w:r>
      <w:proofErr w:type="gram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рауэра</w:t>
      </w:r>
      <w:r w:rsidRPr="000C679E">
        <w:rPr>
          <w:rFonts w:ascii="Times New Roman" w:hAnsi="Times New Roman" w:cs="Times New Roman"/>
          <w:sz w:val="28"/>
          <w:szCs w:val="28"/>
        </w:rPr>
        <w:t xml:space="preserve">- наиболее распространенная форма очаговой наследственной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. На коже ладоней и подошв  появляются роговые узелки – «жемчужины» величиной от 2 до 10 мм в диаметре, которые превращаются в плотные роговые желтовато 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 xml:space="preserve">оричневые пробки с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кратерообразным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краем. При отторжении центральных роговых масс остается  углубление. Узелки местами располагаются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, местами же возвышаются над окружающей поверхностью. На ощупь они тверды, спаяны с близлежащими частями и малочувствительны. Узелки располагаются изолированно или группами, и при проведении рукой по их поверхности возникает ощущение грубо</w:t>
      </w:r>
      <w:r>
        <w:rPr>
          <w:rFonts w:ascii="Times New Roman" w:hAnsi="Times New Roman" w:cs="Times New Roman"/>
          <w:sz w:val="28"/>
          <w:szCs w:val="28"/>
        </w:rPr>
        <w:t xml:space="preserve">й терки. При ходьбе </w:t>
      </w:r>
      <w:r w:rsidRPr="000C679E">
        <w:rPr>
          <w:rFonts w:ascii="Times New Roman" w:hAnsi="Times New Roman" w:cs="Times New Roman"/>
          <w:sz w:val="28"/>
          <w:szCs w:val="28"/>
        </w:rPr>
        <w:t xml:space="preserve"> чувствуется болезненность, ощущение хождения по камням. На подошвах </w:t>
      </w:r>
      <w:r w:rsidRPr="000C679E">
        <w:rPr>
          <w:rFonts w:ascii="Times New Roman" w:hAnsi="Times New Roman" w:cs="Times New Roman"/>
          <w:sz w:val="28"/>
          <w:szCs w:val="28"/>
        </w:rPr>
        <w:lastRenderedPageBreak/>
        <w:t>гиперкератотические высыпания преимущественно располагаются на местах, больше</w:t>
      </w:r>
      <w:r w:rsidR="00954A3D">
        <w:rPr>
          <w:rFonts w:ascii="Times New Roman" w:hAnsi="Times New Roman" w:cs="Times New Roman"/>
          <w:sz w:val="28"/>
          <w:szCs w:val="28"/>
        </w:rPr>
        <w:t xml:space="preserve"> подвергающихся </w:t>
      </w:r>
      <w:proofErr w:type="spellStart"/>
      <w:r w:rsidR="00954A3D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="00954A3D">
        <w:rPr>
          <w:rFonts w:ascii="Times New Roman" w:hAnsi="Times New Roman" w:cs="Times New Roman"/>
          <w:sz w:val="28"/>
          <w:szCs w:val="28"/>
        </w:rPr>
        <w:t xml:space="preserve"> (</w:t>
      </w:r>
      <w:r w:rsidRPr="000C679E">
        <w:rPr>
          <w:rFonts w:ascii="Times New Roman" w:hAnsi="Times New Roman" w:cs="Times New Roman"/>
          <w:sz w:val="28"/>
          <w:szCs w:val="28"/>
        </w:rPr>
        <w:t>на пятках). Влажность кожи ладоней и подошв повышена. Ногти без изменений.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Кератодермия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Папийона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Лефевра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– наследственная диффузная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кератодермия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, сочетающаяся с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парадонтозом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пиогенными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инфекциями кожи и десен. Тип наследования аутосомно-рецессивный. Наблюдаются снижение функции щитовидной и поджелудочной  желез, нарушение функциональной активности лейкоцитов. На коже ладоней и подошв  наблюдаются роговые наслоения, интенсивность которых постепенно увеличивается.  Участки кератоза иногда выходят за пределы ладоней и подошв на тыл кистей и стоп, область пяточного сухожилия. Наблюдается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гипергидроз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. Ногти тусклые</w:t>
      </w:r>
      <w:r w:rsidR="00751B5B">
        <w:rPr>
          <w:rFonts w:ascii="Times New Roman" w:hAnsi="Times New Roman" w:cs="Times New Roman"/>
          <w:sz w:val="28"/>
          <w:szCs w:val="28"/>
        </w:rPr>
        <w:t xml:space="preserve">, ломкие. Волосы не изменены. 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Кератодермия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очаговая Сименса </w:t>
      </w:r>
      <w:proofErr w:type="gram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Сименса синдром)</w:t>
      </w:r>
      <w:r w:rsidRPr="000C679E">
        <w:rPr>
          <w:rFonts w:ascii="Times New Roman" w:hAnsi="Times New Roman" w:cs="Times New Roman"/>
          <w:sz w:val="28"/>
          <w:szCs w:val="28"/>
        </w:rPr>
        <w:t xml:space="preserve"> – редкая форма наследственной очаговой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. Тип наследования аутосомно-доминантный. Заболевание проявляется чаще в 4-5 лет. Затем развиваются очаги кератоза от 1 до 5 см в местах наибольшего давления на коже ладоней и подошв, затрудняющие ходьбу и сопровождающиеся болезненностью. Возможны краевые линейные участки ороговения латеральных 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стоп.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Кератодермия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линеарная Фукса</w:t>
      </w:r>
      <w:r w:rsidRPr="000C679E">
        <w:rPr>
          <w:rFonts w:ascii="Times New Roman" w:hAnsi="Times New Roman" w:cs="Times New Roman"/>
          <w:sz w:val="28"/>
          <w:szCs w:val="28"/>
        </w:rPr>
        <w:t xml:space="preserve"> - форма наследственной очаговой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, отличающаяся симметричными  линеарными участками кератоза ладоней и подошв. Тип наследования аутосомно-доминантный. Наблюдаются остров</w:t>
      </w:r>
      <w:r w:rsidR="00954A3D">
        <w:rPr>
          <w:rFonts w:ascii="Times New Roman" w:hAnsi="Times New Roman" w:cs="Times New Roman"/>
          <w:sz w:val="28"/>
          <w:szCs w:val="28"/>
        </w:rPr>
        <w:t>ки роговых наслоений вытянутой (линеарной)</w:t>
      </w:r>
      <w:r w:rsidRPr="000C679E">
        <w:rPr>
          <w:rFonts w:ascii="Times New Roman" w:hAnsi="Times New Roman" w:cs="Times New Roman"/>
          <w:sz w:val="28"/>
          <w:szCs w:val="28"/>
        </w:rPr>
        <w:t xml:space="preserve"> формы на коже ладоней и подошв, а также в виде роговых гребней вдоль сухожильных влагалищ, выступающих над уровнем окружающей кожи; поверхность их изборождена мелкими и глубокими трещинами.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Кератодермия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краевая ладоней </w:t>
      </w: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Рамос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-и-Сильвы</w:t>
      </w:r>
      <w:r w:rsidRPr="000C679E">
        <w:rPr>
          <w:rFonts w:ascii="Times New Roman" w:hAnsi="Times New Roman" w:cs="Times New Roman"/>
          <w:sz w:val="28"/>
          <w:szCs w:val="28"/>
        </w:rPr>
        <w:t xml:space="preserve"> – форма приобретенной ограниченной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, которая проявляется роговыми наслоениями по краю ладонных поверхностей. Развивается у больных со злокачественными </w:t>
      </w:r>
      <w:r w:rsidRPr="000C679E">
        <w:rPr>
          <w:rFonts w:ascii="Times New Roman" w:hAnsi="Times New Roman" w:cs="Times New Roman"/>
          <w:sz w:val="28"/>
          <w:szCs w:val="28"/>
        </w:rPr>
        <w:lastRenderedPageBreak/>
        <w:t>новообразованиями внутренних органов, артритами, при нарушениях функции половых желез.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>Кератодермия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климактерическая </w:t>
      </w:r>
      <w:r w:rsidRPr="000C679E">
        <w:rPr>
          <w:rFonts w:ascii="Times New Roman" w:hAnsi="Times New Roman" w:cs="Times New Roman"/>
          <w:sz w:val="28"/>
          <w:szCs w:val="28"/>
        </w:rPr>
        <w:t xml:space="preserve">– форма приобретенной диффузной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, развивающаяся у женщин в климактерическом периоде. Развитию заболевания способствуют эстрогенная недостаточность, снижение функциональной активности щитовидной железы. Первые симптомы болезни появляются на 5-м десятилетии жизни в виде эритемы на коже подошв. Количество роговых масс постепенно нарастает, появляется болезненность при ходьбе, зуд. Затем роговые наслоения появляются на ладонях. Наблюдается ухудшение в зимнее</w:t>
      </w:r>
      <w:r>
        <w:rPr>
          <w:rFonts w:ascii="Times New Roman" w:hAnsi="Times New Roman" w:cs="Times New Roman"/>
          <w:sz w:val="28"/>
          <w:szCs w:val="28"/>
        </w:rPr>
        <w:t xml:space="preserve"> время года. 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679E">
        <w:rPr>
          <w:rFonts w:ascii="Times New Roman" w:hAnsi="Times New Roman" w:cs="Times New Roman"/>
          <w:b/>
          <w:sz w:val="28"/>
          <w:szCs w:val="28"/>
        </w:rPr>
        <w:t>Кератодермия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679E">
        <w:rPr>
          <w:rFonts w:ascii="Times New Roman" w:hAnsi="Times New Roman" w:cs="Times New Roman"/>
          <w:b/>
          <w:sz w:val="28"/>
          <w:szCs w:val="28"/>
        </w:rPr>
        <w:t>эпидермолитическая</w:t>
      </w:r>
      <w:proofErr w:type="spellEnd"/>
      <w:r w:rsidRPr="000C6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79E">
        <w:rPr>
          <w:rFonts w:ascii="Times New Roman" w:hAnsi="Times New Roman" w:cs="Times New Roman"/>
          <w:sz w:val="28"/>
          <w:szCs w:val="28"/>
        </w:rPr>
        <w:t xml:space="preserve">– очень редкая форма 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>наследственной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 xml:space="preserve"> диффузной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.  Мужчины и женщины болеют одинаково часто. Тип  наследования аутосомно-доминантный. Забол</w:t>
      </w:r>
      <w:r w:rsidR="00954A3D">
        <w:rPr>
          <w:rFonts w:ascii="Times New Roman" w:hAnsi="Times New Roman" w:cs="Times New Roman"/>
          <w:sz w:val="28"/>
          <w:szCs w:val="28"/>
        </w:rPr>
        <w:t xml:space="preserve">евание прогрессирует </w:t>
      </w:r>
      <w:proofErr w:type="spellStart"/>
      <w:r w:rsidR="00954A3D">
        <w:rPr>
          <w:rFonts w:ascii="Times New Roman" w:hAnsi="Times New Roman" w:cs="Times New Roman"/>
          <w:sz w:val="28"/>
          <w:szCs w:val="28"/>
        </w:rPr>
        <w:t>постепенно</w:t>
      </w:r>
      <w:proofErr w:type="gramStart"/>
      <w:r w:rsidR="00954A3D">
        <w:rPr>
          <w:rFonts w:ascii="Times New Roman" w:hAnsi="Times New Roman" w:cs="Times New Roman"/>
          <w:sz w:val="28"/>
          <w:szCs w:val="28"/>
        </w:rPr>
        <w:t>.</w:t>
      </w:r>
      <w:r w:rsidRPr="000C67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>ипергидроз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отсутствует ,волосы, ногти, не изменены [1,128].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79E">
        <w:rPr>
          <w:rFonts w:ascii="Times New Roman" w:hAnsi="Times New Roman" w:cs="Times New Roman"/>
          <w:b/>
          <w:sz w:val="28"/>
          <w:szCs w:val="28"/>
        </w:rPr>
        <w:t xml:space="preserve">Диагностика:  </w:t>
      </w:r>
      <w:r w:rsidRPr="000C679E">
        <w:rPr>
          <w:rFonts w:ascii="Times New Roman" w:hAnsi="Times New Roman" w:cs="Times New Roman"/>
          <w:sz w:val="28"/>
          <w:szCs w:val="28"/>
        </w:rPr>
        <w:t xml:space="preserve">Диагностика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кератодермий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основывается на особенностях клиники и симптомах сопутствующих заболеваний. Дифференциальный диагноз проводят с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омозолелостями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, ладонно-подошвенным псориазом,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ороговевающей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экземой и вульгарным аутосомно-доминантным ихтиозом. [4,306].</w:t>
      </w:r>
    </w:p>
    <w:p w:rsidR="007F17D2" w:rsidRPr="007F17D2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9E">
        <w:rPr>
          <w:rFonts w:ascii="Times New Roman" w:hAnsi="Times New Roman" w:cs="Times New Roman"/>
          <w:sz w:val="28"/>
          <w:szCs w:val="28"/>
        </w:rPr>
        <w:t>Лечение</w:t>
      </w:r>
      <w:r w:rsidR="00C15CE2">
        <w:rPr>
          <w:rFonts w:ascii="Times New Roman" w:hAnsi="Times New Roman" w:cs="Times New Roman"/>
          <w:sz w:val="28"/>
          <w:szCs w:val="28"/>
        </w:rPr>
        <w:t xml:space="preserve"> пациентов может быть местным и/</w:t>
      </w:r>
      <w:r w:rsidRPr="000C679E">
        <w:rPr>
          <w:rFonts w:ascii="Times New Roman" w:hAnsi="Times New Roman" w:cs="Times New Roman"/>
          <w:sz w:val="28"/>
          <w:szCs w:val="28"/>
        </w:rPr>
        <w:t>или системным.</w:t>
      </w:r>
      <w:r w:rsidR="009812B6" w:rsidRPr="009812B6">
        <w:rPr>
          <w:rFonts w:ascii="Times New Roman" w:hAnsi="Times New Roman" w:cs="Times New Roman"/>
          <w:sz w:val="28"/>
          <w:szCs w:val="28"/>
        </w:rPr>
        <w:t xml:space="preserve"> </w:t>
      </w:r>
      <w:r w:rsidRPr="000C679E">
        <w:rPr>
          <w:rFonts w:ascii="Times New Roman" w:hAnsi="Times New Roman" w:cs="Times New Roman"/>
          <w:sz w:val="28"/>
          <w:szCs w:val="28"/>
        </w:rPr>
        <w:t>При наследственных формах лечение только симптоматическое</w:t>
      </w:r>
      <w:r w:rsidR="00C15CE2">
        <w:rPr>
          <w:rFonts w:ascii="Times New Roman" w:hAnsi="Times New Roman" w:cs="Times New Roman"/>
          <w:sz w:val="28"/>
          <w:szCs w:val="28"/>
        </w:rPr>
        <w:t xml:space="preserve">. </w:t>
      </w:r>
      <w:r w:rsidRPr="000C679E">
        <w:rPr>
          <w:rFonts w:ascii="Times New Roman" w:hAnsi="Times New Roman" w:cs="Times New Roman"/>
          <w:sz w:val="28"/>
          <w:szCs w:val="28"/>
        </w:rPr>
        <w:t>Пациентам с приобретенными формами следует</w:t>
      </w:r>
      <w:r w:rsidR="009812B6" w:rsidRPr="009812B6">
        <w:rPr>
          <w:rFonts w:ascii="Times New Roman" w:hAnsi="Times New Roman" w:cs="Times New Roman"/>
          <w:sz w:val="28"/>
          <w:szCs w:val="28"/>
        </w:rPr>
        <w:t xml:space="preserve"> </w:t>
      </w:r>
      <w:r w:rsidR="009812B6">
        <w:rPr>
          <w:rFonts w:ascii="Times New Roman" w:hAnsi="Times New Roman" w:cs="Times New Roman"/>
          <w:sz w:val="28"/>
          <w:szCs w:val="28"/>
        </w:rPr>
        <w:t>о</w:t>
      </w:r>
      <w:r w:rsidRPr="000C679E">
        <w:rPr>
          <w:rFonts w:ascii="Times New Roman" w:hAnsi="Times New Roman" w:cs="Times New Roman"/>
          <w:sz w:val="28"/>
          <w:szCs w:val="28"/>
        </w:rPr>
        <w:t>граничить или устранить воздействие провоцирующ</w:t>
      </w:r>
      <w:r w:rsidR="009812B6">
        <w:rPr>
          <w:rFonts w:ascii="Times New Roman" w:hAnsi="Times New Roman" w:cs="Times New Roman"/>
          <w:sz w:val="28"/>
          <w:szCs w:val="28"/>
        </w:rPr>
        <w:t xml:space="preserve">их факторов (инфекции, токсины), </w:t>
      </w:r>
      <w:r w:rsidR="00751B5B">
        <w:rPr>
          <w:rFonts w:ascii="Times New Roman" w:hAnsi="Times New Roman" w:cs="Times New Roman"/>
          <w:sz w:val="28"/>
          <w:szCs w:val="28"/>
        </w:rPr>
        <w:t xml:space="preserve"> назначают </w:t>
      </w:r>
      <w:proofErr w:type="spellStart"/>
      <w:r w:rsidR="009812B6">
        <w:rPr>
          <w:rFonts w:ascii="Times New Roman" w:hAnsi="Times New Roman" w:cs="Times New Roman"/>
          <w:sz w:val="28"/>
          <w:szCs w:val="28"/>
        </w:rPr>
        <w:t>к</w:t>
      </w:r>
      <w:r w:rsidRPr="000C679E">
        <w:rPr>
          <w:rFonts w:ascii="Times New Roman" w:hAnsi="Times New Roman" w:cs="Times New Roman"/>
          <w:sz w:val="28"/>
          <w:szCs w:val="28"/>
        </w:rPr>
        <w:t>ератолитики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, солевые ванны.</w:t>
      </w:r>
    </w:p>
    <w:p w:rsidR="00C856E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9E">
        <w:rPr>
          <w:rFonts w:ascii="Times New Roman" w:hAnsi="Times New Roman" w:cs="Times New Roman"/>
          <w:sz w:val="28"/>
          <w:szCs w:val="28"/>
        </w:rPr>
        <w:t xml:space="preserve">Регулярное использование теплых ручных и ножных ванн  с добавлением соды, соли, отрубей  очищает и увлажняет области ороговения. Это облегчает механическое удаление гиперкератоза. После бальнеотерапии необходимо использовать мази на основе мочевины, которые улучшают гидратацию кожи и оказывают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кератолитический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эффект ( мочевину можно сочетать с молочной </w:t>
      </w:r>
      <w:r w:rsidRPr="000C679E">
        <w:rPr>
          <w:rFonts w:ascii="Times New Roman" w:hAnsi="Times New Roman" w:cs="Times New Roman"/>
          <w:sz w:val="28"/>
          <w:szCs w:val="28"/>
        </w:rPr>
        <w:lastRenderedPageBreak/>
        <w:t>кислотой, витамином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>, хлоридом натрия).</w:t>
      </w:r>
      <w:r w:rsidR="00C15CE2">
        <w:rPr>
          <w:rFonts w:ascii="Times New Roman" w:hAnsi="Times New Roman" w:cs="Times New Roman"/>
          <w:sz w:val="28"/>
          <w:szCs w:val="28"/>
        </w:rPr>
        <w:t xml:space="preserve"> </w:t>
      </w:r>
      <w:r w:rsidRPr="000C679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>климактерической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C15CE2">
        <w:rPr>
          <w:rFonts w:ascii="Times New Roman" w:hAnsi="Times New Roman" w:cs="Times New Roman"/>
          <w:sz w:val="28"/>
          <w:szCs w:val="28"/>
        </w:rPr>
        <w:t xml:space="preserve"> также 0,05% </w:t>
      </w:r>
      <w:proofErr w:type="spellStart"/>
      <w:r w:rsidR="00C15CE2">
        <w:rPr>
          <w:rFonts w:ascii="Times New Roman" w:hAnsi="Times New Roman" w:cs="Times New Roman"/>
          <w:sz w:val="28"/>
          <w:szCs w:val="28"/>
        </w:rPr>
        <w:t>эстрадиоловый</w:t>
      </w:r>
      <w:proofErr w:type="spellEnd"/>
      <w:r w:rsidR="00C15CE2">
        <w:rPr>
          <w:rFonts w:ascii="Times New Roman" w:hAnsi="Times New Roman" w:cs="Times New Roman"/>
          <w:sz w:val="28"/>
          <w:szCs w:val="28"/>
        </w:rPr>
        <w:t xml:space="preserve"> крем.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тигазон</w:t>
      </w:r>
      <w:proofErr w:type="gramStart"/>
      <w:r w:rsidRPr="000C679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C679E">
        <w:rPr>
          <w:rFonts w:ascii="Times New Roman" w:hAnsi="Times New Roman" w:cs="Times New Roman"/>
          <w:sz w:val="28"/>
          <w:szCs w:val="28"/>
        </w:rPr>
        <w:t>еотигазон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>), витамин А (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аевит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ангиопротекторы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теоникол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79E">
        <w:rPr>
          <w:rFonts w:ascii="Times New Roman" w:hAnsi="Times New Roman" w:cs="Times New Roman"/>
          <w:sz w:val="28"/>
          <w:szCs w:val="28"/>
        </w:rPr>
        <w:t>трентал</w:t>
      </w:r>
      <w:proofErr w:type="spellEnd"/>
      <w:r w:rsidRPr="000C679E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7F17D2" w:rsidRPr="000C679E" w:rsidRDefault="007F17D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79E">
        <w:rPr>
          <w:rFonts w:ascii="Times New Roman" w:hAnsi="Times New Roman" w:cs="Times New Roman"/>
          <w:sz w:val="28"/>
          <w:szCs w:val="28"/>
        </w:rPr>
        <w:t>При болезненных поражениях кожи стопы  для защиты участка ороговения  могут дать облегчение и способствовать улучшению мягкие прокладки, протекторы, которые рекомендуются ортопедами для коррекции положения стопы или отдельных ее частей.</w:t>
      </w:r>
    </w:p>
    <w:p w:rsidR="00C15CE2" w:rsidRDefault="00751B5B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7F17D2" w:rsidRPr="000C679E">
        <w:rPr>
          <w:rFonts w:ascii="Times New Roman" w:hAnsi="Times New Roman" w:cs="Times New Roman"/>
          <w:sz w:val="28"/>
          <w:szCs w:val="28"/>
        </w:rPr>
        <w:t>:</w:t>
      </w:r>
    </w:p>
    <w:p w:rsidR="007F17D2" w:rsidRPr="00A9425C" w:rsidRDefault="00A9425C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9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Вулф</w:t>
      </w:r>
      <w:proofErr w:type="spellEnd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 xml:space="preserve"> К.  </w:t>
      </w:r>
      <w:proofErr w:type="spellStart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Дерматология</w:t>
      </w:r>
      <w:proofErr w:type="spellEnd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 xml:space="preserve"> по Томасу </w:t>
      </w:r>
      <w:proofErr w:type="spellStart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Фицпатрику</w:t>
      </w:r>
      <w:proofErr w:type="spellEnd"/>
      <w:r w:rsidR="007F17D2" w:rsidRPr="00A9425C">
        <w:rPr>
          <w:rFonts w:ascii="Times New Roman" w:hAnsi="Times New Roman" w:cs="Times New Roman"/>
          <w:sz w:val="28"/>
          <w:szCs w:val="28"/>
        </w:rPr>
        <w:t xml:space="preserve"> / </w:t>
      </w:r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 xml:space="preserve"> К. </w:t>
      </w:r>
      <w:proofErr w:type="spellStart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Вулф</w:t>
      </w:r>
      <w:proofErr w:type="spellEnd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, Р.Джонсон,Д.</w:t>
      </w:r>
      <w:proofErr w:type="spellStart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Сюрмонд</w:t>
      </w:r>
      <w:proofErr w:type="spellEnd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7D2" w:rsidRPr="00A9425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Второе</w:t>
      </w:r>
      <w:proofErr w:type="spellEnd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русское</w:t>
      </w:r>
      <w:proofErr w:type="spellEnd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7D2" w:rsidRPr="00A9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>Пер.с</w:t>
      </w:r>
      <w:proofErr w:type="spellEnd"/>
      <w:r w:rsidR="007F17D2" w:rsidRPr="00A9425C">
        <w:rPr>
          <w:rFonts w:ascii="Times New Roman" w:hAnsi="Times New Roman" w:cs="Times New Roman"/>
          <w:sz w:val="28"/>
          <w:szCs w:val="28"/>
          <w:lang w:val="uk-UA"/>
        </w:rPr>
        <w:t xml:space="preserve"> англ.-М.,</w:t>
      </w:r>
      <w:r w:rsidR="007F17D2" w:rsidRPr="00A9425C">
        <w:rPr>
          <w:rFonts w:ascii="Times New Roman" w:hAnsi="Times New Roman" w:cs="Times New Roman"/>
          <w:sz w:val="28"/>
          <w:szCs w:val="28"/>
        </w:rPr>
        <w:t>»Практика»,2007.1248с.</w:t>
      </w:r>
      <w:proofErr w:type="gramStart"/>
      <w:r w:rsidR="007F17D2" w:rsidRPr="00A9425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F17D2" w:rsidRPr="00A9425C">
        <w:rPr>
          <w:rFonts w:ascii="Times New Roman" w:hAnsi="Times New Roman" w:cs="Times New Roman"/>
          <w:sz w:val="28"/>
          <w:szCs w:val="28"/>
        </w:rPr>
        <w:t>.128-129.</w:t>
      </w:r>
    </w:p>
    <w:p w:rsidR="007F17D2" w:rsidRPr="000C679E" w:rsidRDefault="008A470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17D2" w:rsidRPr="000C679E">
        <w:rPr>
          <w:rFonts w:ascii="Times New Roman" w:hAnsi="Times New Roman" w:cs="Times New Roman"/>
          <w:sz w:val="28"/>
          <w:szCs w:val="28"/>
        </w:rPr>
        <w:t>Иванов О.Л. Кожные и венерические болезни</w:t>
      </w:r>
      <w:proofErr w:type="gramStart"/>
      <w:r w:rsidR="007F17D2" w:rsidRPr="000C67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F17D2" w:rsidRPr="000C679E">
        <w:rPr>
          <w:rFonts w:ascii="Times New Roman" w:hAnsi="Times New Roman" w:cs="Times New Roman"/>
          <w:sz w:val="28"/>
          <w:szCs w:val="28"/>
        </w:rPr>
        <w:t xml:space="preserve"> Справочник / О.Л.  Иванов       Справочник - М.: Медицина,1997.-352с.с.120-122.</w:t>
      </w:r>
    </w:p>
    <w:p w:rsidR="007F17D2" w:rsidRPr="000C679E" w:rsidRDefault="008A470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="007F17D2" w:rsidRPr="000C679E">
        <w:rPr>
          <w:rFonts w:ascii="Times New Roman" w:hAnsi="Times New Roman" w:cs="Times New Roman"/>
          <w:sz w:val="28"/>
          <w:szCs w:val="28"/>
          <w:lang w:val="uk-UA"/>
        </w:rPr>
        <w:t>Потоцкий</w:t>
      </w:r>
      <w:proofErr w:type="spellEnd"/>
      <w:r w:rsidR="007F17D2" w:rsidRPr="000C679E">
        <w:rPr>
          <w:rFonts w:ascii="Times New Roman" w:hAnsi="Times New Roman" w:cs="Times New Roman"/>
          <w:sz w:val="28"/>
          <w:szCs w:val="28"/>
          <w:lang w:val="uk-UA"/>
        </w:rPr>
        <w:t xml:space="preserve"> И.И. </w:t>
      </w:r>
      <w:proofErr w:type="spellStart"/>
      <w:r w:rsidR="007F17D2" w:rsidRPr="000C679E">
        <w:rPr>
          <w:rFonts w:ascii="Times New Roman" w:hAnsi="Times New Roman" w:cs="Times New Roman"/>
          <w:sz w:val="28"/>
          <w:szCs w:val="28"/>
          <w:lang w:val="uk-UA"/>
        </w:rPr>
        <w:t>Гиперкератозы</w:t>
      </w:r>
      <w:proofErr w:type="spellEnd"/>
      <w:r w:rsidR="007F17D2" w:rsidRPr="000C679E">
        <w:rPr>
          <w:rFonts w:ascii="Times New Roman" w:hAnsi="Times New Roman" w:cs="Times New Roman"/>
          <w:sz w:val="28"/>
          <w:szCs w:val="28"/>
          <w:lang w:val="uk-UA"/>
        </w:rPr>
        <w:t xml:space="preserve"> /   И.И.</w:t>
      </w:r>
      <w:proofErr w:type="spellStart"/>
      <w:r w:rsidR="007F17D2" w:rsidRPr="000C679E">
        <w:rPr>
          <w:rFonts w:ascii="Times New Roman" w:hAnsi="Times New Roman" w:cs="Times New Roman"/>
          <w:sz w:val="28"/>
          <w:szCs w:val="28"/>
          <w:lang w:val="uk-UA"/>
        </w:rPr>
        <w:t>Потоцкий</w:t>
      </w:r>
      <w:proofErr w:type="spellEnd"/>
      <w:r w:rsidR="007F17D2" w:rsidRPr="000C679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="007F17D2" w:rsidRPr="000C679E">
        <w:rPr>
          <w:rFonts w:ascii="Times New Roman" w:hAnsi="Times New Roman" w:cs="Times New Roman"/>
          <w:sz w:val="28"/>
          <w:szCs w:val="28"/>
          <w:lang w:val="uk-UA"/>
        </w:rPr>
        <w:t>Киев</w:t>
      </w:r>
      <w:proofErr w:type="spellEnd"/>
      <w:r w:rsidR="007F17D2" w:rsidRPr="000C679E">
        <w:rPr>
          <w:rFonts w:ascii="Times New Roman" w:hAnsi="Times New Roman" w:cs="Times New Roman"/>
          <w:sz w:val="28"/>
          <w:szCs w:val="28"/>
          <w:lang w:val="uk-UA"/>
        </w:rPr>
        <w:t>,  “Здоров'я”</w:t>
      </w:r>
      <w:r w:rsidR="007F17D2" w:rsidRPr="000C679E">
        <w:rPr>
          <w:rFonts w:ascii="Times New Roman" w:hAnsi="Times New Roman" w:cs="Times New Roman"/>
          <w:sz w:val="28"/>
          <w:szCs w:val="28"/>
        </w:rPr>
        <w:t>,</w:t>
      </w:r>
      <w:r w:rsidR="007F17D2" w:rsidRPr="000C679E">
        <w:rPr>
          <w:rFonts w:ascii="Times New Roman" w:hAnsi="Times New Roman" w:cs="Times New Roman"/>
          <w:sz w:val="28"/>
          <w:szCs w:val="28"/>
          <w:lang w:val="uk-UA"/>
        </w:rPr>
        <w:t>1977 . - 151 с. с.11-24.</w:t>
      </w:r>
    </w:p>
    <w:p w:rsidR="007F17D2" w:rsidRPr="008A4702" w:rsidRDefault="008A4702" w:rsidP="00CF0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 xml:space="preserve">Скрипкин Ю.К. </w:t>
      </w:r>
      <w:proofErr w:type="spellStart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>Руководство</w:t>
      </w:r>
      <w:proofErr w:type="spellEnd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>детской</w:t>
      </w:r>
      <w:proofErr w:type="spellEnd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>дерматовенерологии</w:t>
      </w:r>
      <w:proofErr w:type="spellEnd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 xml:space="preserve"> / Ю.К. </w:t>
      </w:r>
      <w:proofErr w:type="spellStart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>Скрипкин</w:t>
      </w:r>
      <w:proofErr w:type="spellEnd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>, Ф.А.</w:t>
      </w:r>
      <w:proofErr w:type="spellStart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>Зверькова</w:t>
      </w:r>
      <w:proofErr w:type="spellEnd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 xml:space="preserve">, Г.Я.Шарапова,А.А. </w:t>
      </w:r>
      <w:proofErr w:type="spellStart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>Студницин</w:t>
      </w:r>
      <w:proofErr w:type="spellEnd"/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 xml:space="preserve"> – Л.: Медицина , 1983. 480 с.,</w:t>
      </w:r>
      <w:r w:rsidR="00C856EE" w:rsidRPr="008A4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7D2" w:rsidRPr="008A4702">
        <w:rPr>
          <w:rFonts w:ascii="Times New Roman" w:hAnsi="Times New Roman" w:cs="Times New Roman"/>
          <w:sz w:val="28"/>
          <w:szCs w:val="28"/>
          <w:lang w:val="uk-UA"/>
        </w:rPr>
        <w:t>306-310 с.</w:t>
      </w:r>
    </w:p>
    <w:p w:rsidR="00E83083" w:rsidRDefault="00E83083" w:rsidP="00CF0D57">
      <w:pPr>
        <w:spacing w:after="0"/>
        <w:jc w:val="both"/>
      </w:pPr>
    </w:p>
    <w:sectPr w:rsidR="00E83083" w:rsidSect="00CF0D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463"/>
    <w:multiLevelType w:val="hybridMultilevel"/>
    <w:tmpl w:val="0AF476F8"/>
    <w:lvl w:ilvl="0" w:tplc="DD0484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F63420"/>
    <w:multiLevelType w:val="hybridMultilevel"/>
    <w:tmpl w:val="8F80A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0444E"/>
    <w:multiLevelType w:val="hybridMultilevel"/>
    <w:tmpl w:val="50125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7D2"/>
    <w:rsid w:val="004441E2"/>
    <w:rsid w:val="004D356C"/>
    <w:rsid w:val="00501276"/>
    <w:rsid w:val="00751B5B"/>
    <w:rsid w:val="007F17D2"/>
    <w:rsid w:val="00873E37"/>
    <w:rsid w:val="008A4702"/>
    <w:rsid w:val="00954A3D"/>
    <w:rsid w:val="009812B6"/>
    <w:rsid w:val="00A9425C"/>
    <w:rsid w:val="00B07464"/>
    <w:rsid w:val="00B3000C"/>
    <w:rsid w:val="00C15CE2"/>
    <w:rsid w:val="00C856EE"/>
    <w:rsid w:val="00CF0D57"/>
    <w:rsid w:val="00E8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476AF-3EE7-4F7C-ABDA-351142D7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 дерматологии</dc:creator>
  <cp:lastModifiedBy>User</cp:lastModifiedBy>
  <cp:revision>4</cp:revision>
  <dcterms:created xsi:type="dcterms:W3CDTF">2017-01-27T09:11:00Z</dcterms:created>
  <dcterms:modified xsi:type="dcterms:W3CDTF">2017-01-27T09:32:00Z</dcterms:modified>
</cp:coreProperties>
</file>