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CB" w:rsidRDefault="00D60DCB" w:rsidP="00520D86">
      <w:pPr>
        <w:pStyle w:val="1"/>
        <w:spacing w:after="0" w:line="360" w:lineRule="auto"/>
        <w:ind w:firstLine="567"/>
        <w:jc w:val="right"/>
        <w:rPr>
          <w:b/>
          <w:sz w:val="28"/>
          <w:szCs w:val="28"/>
          <w:lang w:val="uk-UA"/>
        </w:rPr>
      </w:pPr>
    </w:p>
    <w:p w:rsidR="0041434F" w:rsidRPr="00520D86" w:rsidRDefault="0041434F" w:rsidP="00520D86">
      <w:pPr>
        <w:pStyle w:val="1"/>
        <w:spacing w:after="0" w:line="360" w:lineRule="auto"/>
        <w:ind w:firstLine="567"/>
        <w:jc w:val="right"/>
        <w:rPr>
          <w:b/>
          <w:sz w:val="28"/>
          <w:szCs w:val="28"/>
          <w:lang w:val="uk-UA"/>
        </w:rPr>
      </w:pPr>
      <w:r w:rsidRPr="00520D86">
        <w:rPr>
          <w:b/>
          <w:sz w:val="28"/>
          <w:szCs w:val="28"/>
          <w:lang w:val="uk-UA"/>
        </w:rPr>
        <w:t>1.14 Стоматологія</w:t>
      </w:r>
    </w:p>
    <w:p w:rsidR="0041434F" w:rsidRPr="00520D86" w:rsidRDefault="0041434F" w:rsidP="00520D86">
      <w:pPr>
        <w:pStyle w:val="1"/>
        <w:spacing w:after="0"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proofErr w:type="spellStart"/>
      <w:r w:rsidRPr="00520D86">
        <w:rPr>
          <w:b/>
          <w:i/>
          <w:sz w:val="28"/>
          <w:szCs w:val="28"/>
          <w:lang w:val="uk-UA"/>
        </w:rPr>
        <w:t>Голік</w:t>
      </w:r>
      <w:proofErr w:type="spellEnd"/>
      <w:r w:rsidRPr="00520D86">
        <w:rPr>
          <w:b/>
          <w:i/>
          <w:sz w:val="28"/>
          <w:szCs w:val="28"/>
          <w:lang w:val="uk-UA"/>
        </w:rPr>
        <w:t xml:space="preserve"> В.П.,</w:t>
      </w:r>
    </w:p>
    <w:p w:rsidR="0041434F" w:rsidRPr="00520D86" w:rsidRDefault="0041434F" w:rsidP="00520D86">
      <w:pPr>
        <w:pStyle w:val="1"/>
        <w:spacing w:after="0" w:line="360" w:lineRule="auto"/>
        <w:ind w:firstLine="567"/>
        <w:jc w:val="center"/>
        <w:rPr>
          <w:i/>
          <w:sz w:val="28"/>
          <w:szCs w:val="28"/>
          <w:lang w:val="uk-UA"/>
        </w:rPr>
      </w:pPr>
      <w:r w:rsidRPr="00520D86">
        <w:rPr>
          <w:i/>
          <w:sz w:val="28"/>
          <w:szCs w:val="28"/>
          <w:lang w:val="uk-UA"/>
        </w:rPr>
        <w:t>доктор медичних наук, професор, професор кафедри ортопедичної стоматології Харківського національного медичного університету</w:t>
      </w:r>
    </w:p>
    <w:p w:rsidR="0041434F" w:rsidRPr="00520D86" w:rsidRDefault="0041434F" w:rsidP="00520D86">
      <w:pPr>
        <w:pStyle w:val="1"/>
        <w:spacing w:after="0"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r w:rsidRPr="00520D86">
        <w:rPr>
          <w:b/>
          <w:i/>
          <w:sz w:val="28"/>
          <w:szCs w:val="28"/>
          <w:lang w:val="uk-UA"/>
        </w:rPr>
        <w:t>Філатов І.В.,</w:t>
      </w:r>
    </w:p>
    <w:p w:rsidR="0041434F" w:rsidRPr="00520D86" w:rsidRDefault="0041434F" w:rsidP="00520D86">
      <w:pPr>
        <w:pStyle w:val="1"/>
        <w:spacing w:after="0" w:line="360" w:lineRule="auto"/>
        <w:ind w:firstLine="567"/>
        <w:jc w:val="center"/>
        <w:rPr>
          <w:i/>
          <w:sz w:val="28"/>
          <w:szCs w:val="28"/>
          <w:lang w:val="uk-UA"/>
        </w:rPr>
      </w:pPr>
      <w:r w:rsidRPr="00520D86">
        <w:rPr>
          <w:i/>
          <w:sz w:val="28"/>
          <w:szCs w:val="28"/>
          <w:lang w:val="uk-UA"/>
        </w:rPr>
        <w:t xml:space="preserve"> асистент кафедри ортопедичної стоматології</w:t>
      </w:r>
      <w:r w:rsidR="000306E1" w:rsidRPr="00520D86">
        <w:rPr>
          <w:i/>
          <w:sz w:val="28"/>
          <w:szCs w:val="28"/>
          <w:lang w:val="uk-UA"/>
        </w:rPr>
        <w:t xml:space="preserve"> Харківського національного медичного університету</w:t>
      </w:r>
    </w:p>
    <w:p w:rsidR="0041434F" w:rsidRPr="00520D86" w:rsidRDefault="0041434F" w:rsidP="00520D86">
      <w:pPr>
        <w:pStyle w:val="1"/>
        <w:spacing w:after="0"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r w:rsidRPr="00520D86">
        <w:rPr>
          <w:b/>
          <w:i/>
          <w:sz w:val="28"/>
          <w:szCs w:val="28"/>
          <w:lang w:val="uk-UA"/>
        </w:rPr>
        <w:t>Куліш С.А.</w:t>
      </w:r>
    </w:p>
    <w:p w:rsidR="0041434F" w:rsidRPr="00520D86" w:rsidRDefault="0041434F" w:rsidP="00520D86">
      <w:pPr>
        <w:pStyle w:val="1"/>
        <w:spacing w:after="0" w:line="360" w:lineRule="auto"/>
        <w:ind w:firstLine="567"/>
        <w:jc w:val="center"/>
        <w:rPr>
          <w:i/>
          <w:sz w:val="28"/>
          <w:szCs w:val="28"/>
          <w:lang w:val="uk-UA"/>
        </w:rPr>
      </w:pPr>
      <w:r w:rsidRPr="00520D86">
        <w:rPr>
          <w:i/>
          <w:sz w:val="28"/>
          <w:szCs w:val="28"/>
          <w:lang w:val="uk-UA"/>
        </w:rPr>
        <w:t xml:space="preserve"> асистент кафедри ортопедичної стоматології</w:t>
      </w:r>
      <w:r w:rsidR="000306E1" w:rsidRPr="00520D86">
        <w:rPr>
          <w:i/>
          <w:sz w:val="28"/>
          <w:szCs w:val="28"/>
          <w:lang w:val="uk-UA"/>
        </w:rPr>
        <w:t xml:space="preserve"> Харківського національного медичного університету</w:t>
      </w:r>
    </w:p>
    <w:p w:rsidR="0041434F" w:rsidRPr="00520D86" w:rsidRDefault="0041434F" w:rsidP="00520D86">
      <w:pPr>
        <w:pStyle w:val="1"/>
        <w:spacing w:after="0"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520D86">
        <w:rPr>
          <w:b/>
          <w:sz w:val="28"/>
          <w:szCs w:val="28"/>
          <w:lang w:val="uk-UA"/>
        </w:rPr>
        <w:t>СТРУКТУРНО-ЦІЛЬОВЕ УДОСКОНАЛЕННЯ ВІТЧИЗНЯНОГО ВІДБИТКОВОГО АЛЬГІНАТНОГО МАТЕРІАЛУ «СТОМАЛЬГІН-05».</w:t>
      </w:r>
    </w:p>
    <w:p w:rsidR="00BD71BC" w:rsidRPr="00520D86" w:rsidRDefault="00205390" w:rsidP="00520D86">
      <w:pPr>
        <w:pStyle w:val="1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520D86">
        <w:rPr>
          <w:sz w:val="28"/>
          <w:szCs w:val="28"/>
          <w:lang w:val="uk-UA"/>
        </w:rPr>
        <w:t>Знезаражування відбитків шляхом застосування удосконалених мате</w:t>
      </w:r>
      <w:r w:rsidRPr="00520D86">
        <w:rPr>
          <w:sz w:val="28"/>
          <w:szCs w:val="28"/>
          <w:lang w:val="uk-UA"/>
        </w:rPr>
        <w:softHyphen/>
        <w:t xml:space="preserve">ріалів є сучасним напрямком стоматологічного матеріалознавства, при цьому необхідно зважати й на базові властивості </w:t>
      </w:r>
      <w:proofErr w:type="spellStart"/>
      <w:r w:rsidRPr="00520D86">
        <w:rPr>
          <w:sz w:val="28"/>
          <w:szCs w:val="28"/>
          <w:lang w:val="uk-UA"/>
        </w:rPr>
        <w:t>відбиткових</w:t>
      </w:r>
      <w:proofErr w:type="spellEnd"/>
      <w:r w:rsidRPr="00520D86">
        <w:rPr>
          <w:sz w:val="28"/>
          <w:szCs w:val="28"/>
          <w:lang w:val="uk-UA"/>
        </w:rPr>
        <w:t xml:space="preserve"> матеріалів.</w:t>
      </w:r>
      <w:r w:rsidR="00BD71BC" w:rsidRPr="00520D86">
        <w:rPr>
          <w:sz w:val="28"/>
          <w:szCs w:val="28"/>
          <w:lang w:val="uk-UA"/>
        </w:rPr>
        <w:t xml:space="preserve"> </w:t>
      </w:r>
    </w:p>
    <w:p w:rsidR="00BD71BC" w:rsidRPr="00520D86" w:rsidRDefault="00BD71BC" w:rsidP="00520D86">
      <w:pPr>
        <w:pStyle w:val="1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520D86">
        <w:rPr>
          <w:sz w:val="28"/>
          <w:szCs w:val="28"/>
          <w:lang w:val="uk-UA"/>
        </w:rPr>
        <w:t xml:space="preserve">Якість </w:t>
      </w:r>
      <w:proofErr w:type="spellStart"/>
      <w:r w:rsidRPr="00520D86">
        <w:rPr>
          <w:sz w:val="28"/>
          <w:szCs w:val="28"/>
          <w:lang w:val="uk-UA"/>
        </w:rPr>
        <w:t>відбиткового</w:t>
      </w:r>
      <w:proofErr w:type="spellEnd"/>
      <w:r w:rsidRPr="00520D86">
        <w:rPr>
          <w:sz w:val="28"/>
          <w:szCs w:val="28"/>
          <w:lang w:val="uk-UA"/>
        </w:rPr>
        <w:t xml:space="preserve"> матеріалу зі знезаражуючим ефектом - узагальнене поняття, яке включає простоту застосування та нешкідливість матеріалу для здоров’я пацієнта, а також його здатність відповідати вимогам щодо фізико-механічних властивостей та здатність знезаражувати патогенну та умовно-патогенну флору при контакті матеріалу зі слизовою оболонкою протезного ложа.</w:t>
      </w:r>
      <w:r w:rsidRPr="00520D86">
        <w:rPr>
          <w:rFonts w:ascii="Courier New" w:eastAsia="Courier New" w:hAnsi="Courier New" w:cs="Courier New"/>
          <w:color w:val="000000"/>
          <w:spacing w:val="0"/>
          <w:sz w:val="28"/>
          <w:szCs w:val="28"/>
          <w:lang w:val="uk-UA" w:eastAsia="ru-RU"/>
        </w:rPr>
        <w:t xml:space="preserve"> </w:t>
      </w:r>
      <w:r w:rsidRPr="00520D86">
        <w:rPr>
          <w:sz w:val="28"/>
          <w:szCs w:val="28"/>
          <w:lang w:val="uk-UA"/>
        </w:rPr>
        <w:t>Підвищення точності оцінки стоматологічних матеріалів досягають тим, що комплексно враховують фізико-механічні та клініко-технологічні властивості, що відповідає сучасним вимогам до стоматологічних матеріалів, та додатково — знезаражуючий ефект. Останнє відіграє вирішальну роль у підвищенні ефективності та якості стоматологічного лікування, а також у технологічному та протиепідемічному забезпеченні стоматологічної допомоги населенню.</w:t>
      </w:r>
    </w:p>
    <w:p w:rsidR="00287F8D" w:rsidRPr="00520D86" w:rsidRDefault="00205390" w:rsidP="00520D86">
      <w:pPr>
        <w:pStyle w:val="1"/>
        <w:spacing w:after="0" w:line="360" w:lineRule="auto"/>
        <w:ind w:firstLine="567"/>
        <w:jc w:val="both"/>
        <w:rPr>
          <w:color w:val="000000"/>
          <w:spacing w:val="6"/>
          <w:sz w:val="28"/>
          <w:szCs w:val="28"/>
          <w:lang w:val="uk-UA" w:eastAsia="ru-RU"/>
        </w:rPr>
      </w:pPr>
      <w:r w:rsidRPr="00520D86">
        <w:rPr>
          <w:sz w:val="28"/>
          <w:szCs w:val="28"/>
          <w:lang w:val="uk-UA"/>
        </w:rPr>
        <w:t xml:space="preserve">Мета нашої роботи полягала у розробці та апробації технології оцінки якості нового вітчизняного </w:t>
      </w:r>
      <w:proofErr w:type="spellStart"/>
      <w:r w:rsidRPr="00520D86">
        <w:rPr>
          <w:sz w:val="28"/>
          <w:szCs w:val="28"/>
          <w:lang w:val="uk-UA"/>
        </w:rPr>
        <w:t>альгінатного</w:t>
      </w:r>
      <w:proofErr w:type="spellEnd"/>
      <w:r w:rsidRPr="00520D86">
        <w:rPr>
          <w:sz w:val="28"/>
          <w:szCs w:val="28"/>
          <w:lang w:val="uk-UA"/>
        </w:rPr>
        <w:t xml:space="preserve"> </w:t>
      </w:r>
      <w:proofErr w:type="spellStart"/>
      <w:r w:rsidRPr="00520D86">
        <w:rPr>
          <w:sz w:val="28"/>
          <w:szCs w:val="28"/>
          <w:lang w:val="uk-UA"/>
        </w:rPr>
        <w:t>відбиткового</w:t>
      </w:r>
      <w:proofErr w:type="spellEnd"/>
      <w:r w:rsidRPr="00520D86">
        <w:rPr>
          <w:sz w:val="28"/>
          <w:szCs w:val="28"/>
          <w:lang w:val="uk-UA"/>
        </w:rPr>
        <w:t xml:space="preserve"> матеріалу зі зне</w:t>
      </w:r>
      <w:r w:rsidRPr="00520D86">
        <w:rPr>
          <w:sz w:val="28"/>
          <w:szCs w:val="28"/>
          <w:lang w:val="uk-UA"/>
        </w:rPr>
        <w:softHyphen/>
        <w:t>заражуючим ефектом.</w:t>
      </w:r>
      <w:r w:rsidR="00244E1E" w:rsidRPr="00520D86">
        <w:rPr>
          <w:sz w:val="28"/>
          <w:szCs w:val="28"/>
          <w:lang w:val="uk-UA"/>
        </w:rPr>
        <w:t xml:space="preserve"> Нами була розроблена рецептура такого матеріалу</w:t>
      </w:r>
      <w:r w:rsidR="005E6206" w:rsidRPr="00520D86">
        <w:rPr>
          <w:sz w:val="28"/>
          <w:szCs w:val="28"/>
          <w:lang w:val="uk-UA"/>
        </w:rPr>
        <w:t xml:space="preserve"> і </w:t>
      </w:r>
      <w:r w:rsidR="005E6206" w:rsidRPr="00520D86">
        <w:rPr>
          <w:sz w:val="28"/>
          <w:szCs w:val="28"/>
          <w:lang w:val="uk-UA"/>
        </w:rPr>
        <w:lastRenderedPageBreak/>
        <w:t xml:space="preserve">проведена комплексна оцінка його якості за запропонованою нами методикою [1, </w:t>
      </w:r>
      <w:r w:rsidR="000306E1" w:rsidRPr="00520D86">
        <w:rPr>
          <w:sz w:val="28"/>
          <w:szCs w:val="28"/>
          <w:lang w:val="uk-UA"/>
        </w:rPr>
        <w:t>2</w:t>
      </w:r>
      <w:r w:rsidR="005E6206" w:rsidRPr="00520D86">
        <w:rPr>
          <w:sz w:val="28"/>
          <w:szCs w:val="28"/>
          <w:lang w:val="uk-UA"/>
        </w:rPr>
        <w:t>]</w:t>
      </w:r>
      <w:r w:rsidR="00244E1E" w:rsidRPr="00520D86">
        <w:rPr>
          <w:sz w:val="28"/>
          <w:szCs w:val="28"/>
          <w:lang w:val="uk-UA"/>
        </w:rPr>
        <w:t xml:space="preserve">. </w:t>
      </w:r>
      <w:r w:rsidRPr="00520D86">
        <w:rPr>
          <w:sz w:val="28"/>
          <w:szCs w:val="28"/>
          <w:lang w:val="uk-UA"/>
        </w:rPr>
        <w:t>Експериментальні зразки</w:t>
      </w:r>
      <w:r w:rsidR="00244E1E" w:rsidRPr="00520D86">
        <w:rPr>
          <w:sz w:val="28"/>
          <w:szCs w:val="28"/>
          <w:lang w:val="uk-UA"/>
        </w:rPr>
        <w:t xml:space="preserve"> з</w:t>
      </w:r>
      <w:r w:rsidRPr="00520D86">
        <w:rPr>
          <w:sz w:val="28"/>
          <w:szCs w:val="28"/>
          <w:lang w:val="uk-UA"/>
        </w:rPr>
        <w:t xml:space="preserve"> </w:t>
      </w:r>
      <w:r w:rsidR="00244E1E" w:rsidRPr="00520D86">
        <w:rPr>
          <w:sz w:val="28"/>
          <w:szCs w:val="28"/>
          <w:lang w:val="uk-UA"/>
        </w:rPr>
        <w:t xml:space="preserve">нового </w:t>
      </w:r>
      <w:proofErr w:type="spellStart"/>
      <w:r w:rsidRPr="00520D86">
        <w:rPr>
          <w:sz w:val="28"/>
          <w:szCs w:val="28"/>
          <w:lang w:val="uk-UA"/>
        </w:rPr>
        <w:t>альгінатного</w:t>
      </w:r>
      <w:proofErr w:type="spellEnd"/>
      <w:r w:rsidRPr="00520D86">
        <w:rPr>
          <w:sz w:val="28"/>
          <w:szCs w:val="28"/>
          <w:lang w:val="uk-UA"/>
        </w:rPr>
        <w:t xml:space="preserve"> </w:t>
      </w:r>
      <w:proofErr w:type="spellStart"/>
      <w:r w:rsidR="005E6206" w:rsidRPr="00520D86">
        <w:rPr>
          <w:sz w:val="28"/>
          <w:szCs w:val="28"/>
          <w:lang w:val="uk-UA"/>
        </w:rPr>
        <w:t>відбиткового</w:t>
      </w:r>
      <w:proofErr w:type="spellEnd"/>
      <w:r w:rsidR="005E6206" w:rsidRPr="00520D86">
        <w:rPr>
          <w:sz w:val="28"/>
          <w:szCs w:val="28"/>
          <w:lang w:val="uk-UA"/>
        </w:rPr>
        <w:t xml:space="preserve"> </w:t>
      </w:r>
      <w:r w:rsidRPr="00520D86">
        <w:rPr>
          <w:sz w:val="28"/>
          <w:szCs w:val="28"/>
          <w:lang w:val="uk-UA"/>
        </w:rPr>
        <w:t>матеріалу [</w:t>
      </w:r>
      <w:r w:rsidR="000306E1" w:rsidRPr="00520D86">
        <w:rPr>
          <w:sz w:val="28"/>
          <w:szCs w:val="28"/>
          <w:lang w:val="uk-UA"/>
        </w:rPr>
        <w:t>3</w:t>
      </w:r>
      <w:r w:rsidRPr="00520D86">
        <w:rPr>
          <w:sz w:val="28"/>
          <w:szCs w:val="28"/>
          <w:lang w:val="uk-UA"/>
        </w:rPr>
        <w:t>] готували у відповідності до технічних умов проведення випробувань</w:t>
      </w:r>
      <w:r w:rsidR="00244E1E" w:rsidRPr="00520D86">
        <w:rPr>
          <w:sz w:val="28"/>
          <w:szCs w:val="28"/>
          <w:lang w:val="uk-UA"/>
        </w:rPr>
        <w:t>. Було вигот</w:t>
      </w:r>
      <w:r w:rsidRPr="00520D86">
        <w:rPr>
          <w:sz w:val="28"/>
          <w:szCs w:val="28"/>
          <w:lang w:val="uk-UA"/>
        </w:rPr>
        <w:t>овлено по 20 зразків, які в подальшому пройшли випробування.</w:t>
      </w:r>
      <w:r w:rsidR="00244E1E" w:rsidRPr="00520D86">
        <w:rPr>
          <w:sz w:val="28"/>
          <w:szCs w:val="28"/>
          <w:lang w:val="uk-UA"/>
        </w:rPr>
        <w:t xml:space="preserve"> Дані експериментальних досліджень обробляли ста</w:t>
      </w:r>
      <w:r w:rsidR="00244E1E" w:rsidRPr="00520D86">
        <w:rPr>
          <w:sz w:val="28"/>
          <w:szCs w:val="28"/>
          <w:lang w:val="uk-UA"/>
        </w:rPr>
        <w:softHyphen/>
        <w:t xml:space="preserve">тистично, достовірність відмінностей середніх визначали за </w:t>
      </w:r>
      <w:proofErr w:type="spellStart"/>
      <w:r w:rsidR="00244E1E" w:rsidRPr="00520D86">
        <w:rPr>
          <w:sz w:val="28"/>
          <w:szCs w:val="28"/>
          <w:lang w:val="uk-UA"/>
        </w:rPr>
        <w:t>Стьюдентом</w:t>
      </w:r>
      <w:proofErr w:type="spellEnd"/>
      <w:r w:rsidR="00244E1E" w:rsidRPr="00520D86">
        <w:rPr>
          <w:sz w:val="28"/>
          <w:szCs w:val="28"/>
          <w:lang w:val="uk-UA"/>
        </w:rPr>
        <w:t xml:space="preserve"> [</w:t>
      </w:r>
      <w:r w:rsidR="00520D86" w:rsidRPr="00520D86">
        <w:rPr>
          <w:sz w:val="28"/>
          <w:szCs w:val="28"/>
          <w:lang w:val="uk-UA"/>
        </w:rPr>
        <w:t>4</w:t>
      </w:r>
      <w:r w:rsidR="00244E1E" w:rsidRPr="00520D86">
        <w:rPr>
          <w:sz w:val="28"/>
          <w:szCs w:val="28"/>
          <w:lang w:val="uk-UA"/>
        </w:rPr>
        <w:t>].</w:t>
      </w:r>
    </w:p>
    <w:p w:rsidR="00287F8D" w:rsidRPr="00520D86" w:rsidRDefault="00287F8D" w:rsidP="00520D86">
      <w:pPr>
        <w:pStyle w:val="1"/>
        <w:spacing w:after="0" w:line="360" w:lineRule="auto"/>
        <w:ind w:firstLine="567"/>
        <w:jc w:val="both"/>
        <w:rPr>
          <w:color w:val="000000"/>
          <w:spacing w:val="6"/>
          <w:sz w:val="28"/>
          <w:szCs w:val="28"/>
          <w:lang w:val="uk-UA" w:eastAsia="ru-RU"/>
        </w:rPr>
      </w:pPr>
      <w:r w:rsidRPr="00520D86">
        <w:rPr>
          <w:sz w:val="28"/>
          <w:szCs w:val="28"/>
          <w:lang w:val="uk-UA"/>
        </w:rPr>
        <w:t>Виходячи з даних наших досліджень, маємо змогу зробити наступні висновки:</w:t>
      </w:r>
    </w:p>
    <w:p w:rsidR="00287F8D" w:rsidRPr="00520D86" w:rsidRDefault="00287F8D" w:rsidP="00520D86">
      <w:pPr>
        <w:pStyle w:val="1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520D86">
        <w:rPr>
          <w:color w:val="000000"/>
          <w:spacing w:val="6"/>
          <w:sz w:val="28"/>
          <w:szCs w:val="28"/>
          <w:lang w:val="uk-UA" w:eastAsia="ru-RU"/>
        </w:rPr>
        <w:t xml:space="preserve">1. </w:t>
      </w:r>
      <w:r w:rsidRPr="00520D86">
        <w:rPr>
          <w:sz w:val="28"/>
          <w:szCs w:val="28"/>
          <w:lang w:val="uk-UA"/>
        </w:rPr>
        <w:t xml:space="preserve">Новий вітчизняний </w:t>
      </w:r>
      <w:proofErr w:type="spellStart"/>
      <w:r w:rsidRPr="00520D86">
        <w:rPr>
          <w:sz w:val="28"/>
          <w:szCs w:val="28"/>
          <w:lang w:val="uk-UA"/>
        </w:rPr>
        <w:t>альгінатний</w:t>
      </w:r>
      <w:proofErr w:type="spellEnd"/>
      <w:r w:rsidRPr="00520D86">
        <w:rPr>
          <w:sz w:val="28"/>
          <w:szCs w:val="28"/>
          <w:lang w:val="uk-UA"/>
        </w:rPr>
        <w:t xml:space="preserve"> </w:t>
      </w:r>
      <w:proofErr w:type="spellStart"/>
      <w:r w:rsidRPr="00520D86">
        <w:rPr>
          <w:sz w:val="28"/>
          <w:szCs w:val="28"/>
          <w:lang w:val="uk-UA"/>
        </w:rPr>
        <w:t>відбитковий</w:t>
      </w:r>
      <w:proofErr w:type="spellEnd"/>
      <w:r w:rsidRPr="00520D86">
        <w:rPr>
          <w:sz w:val="28"/>
          <w:szCs w:val="28"/>
          <w:lang w:val="uk-UA"/>
        </w:rPr>
        <w:t xml:space="preserve"> матеріал «</w:t>
      </w:r>
      <w:proofErr w:type="spellStart"/>
      <w:r w:rsidRPr="00520D86">
        <w:rPr>
          <w:sz w:val="28"/>
          <w:szCs w:val="28"/>
          <w:lang w:val="uk-UA"/>
        </w:rPr>
        <w:t>Стомальгін</w:t>
      </w:r>
      <w:proofErr w:type="spellEnd"/>
      <w:r w:rsidRPr="00520D86">
        <w:rPr>
          <w:sz w:val="28"/>
          <w:szCs w:val="28"/>
          <w:lang w:val="uk-UA"/>
        </w:rPr>
        <w:t>-05» характеризується меншим лінійним зсіданням, кращим рівнем відновлення після деформації стисненням та практично однаковими зі «</w:t>
      </w:r>
      <w:proofErr w:type="spellStart"/>
      <w:r w:rsidRPr="00520D86">
        <w:rPr>
          <w:sz w:val="28"/>
          <w:szCs w:val="28"/>
          <w:lang w:val="uk-UA"/>
        </w:rPr>
        <w:t>Стомальгіном</w:t>
      </w:r>
      <w:proofErr w:type="spellEnd"/>
      <w:r w:rsidRPr="00520D86">
        <w:rPr>
          <w:sz w:val="28"/>
          <w:szCs w:val="28"/>
          <w:lang w:val="uk-UA"/>
        </w:rPr>
        <w:t>-04» показниками міцності при стисканні та деформацією стисненням.</w:t>
      </w:r>
    </w:p>
    <w:p w:rsidR="004B6119" w:rsidRPr="00520D86" w:rsidRDefault="00287F8D" w:rsidP="00520D86">
      <w:pPr>
        <w:pStyle w:val="1"/>
        <w:spacing w:after="0" w:line="360" w:lineRule="auto"/>
        <w:ind w:firstLine="567"/>
        <w:jc w:val="both"/>
        <w:rPr>
          <w:spacing w:val="6"/>
          <w:sz w:val="28"/>
          <w:szCs w:val="28"/>
          <w:lang w:val="uk-UA" w:eastAsia="ru-RU"/>
        </w:rPr>
      </w:pPr>
      <w:r w:rsidRPr="00520D86">
        <w:rPr>
          <w:sz w:val="28"/>
          <w:szCs w:val="28"/>
          <w:lang w:val="uk-UA"/>
        </w:rPr>
        <w:t>2. Серед клініко-технологічних властивостей нового матеріалу найбільш значущим є наявність знезаражуючого ефекту та</w:t>
      </w:r>
      <w:r w:rsidR="004B6119" w:rsidRPr="00520D86">
        <w:rPr>
          <w:sz w:val="28"/>
          <w:szCs w:val="28"/>
          <w:lang w:val="uk-UA"/>
        </w:rPr>
        <w:t xml:space="preserve"> </w:t>
      </w:r>
      <w:r w:rsidR="004B6119" w:rsidRPr="00520D86">
        <w:rPr>
          <w:spacing w:val="6"/>
          <w:sz w:val="28"/>
          <w:szCs w:val="28"/>
          <w:lang w:val="uk-UA" w:eastAsia="ru-RU"/>
        </w:rPr>
        <w:t xml:space="preserve">скорочення загального робочого часу з цим матеріалом у межах допустимих </w:t>
      </w:r>
      <w:r w:rsidR="004B6119" w:rsidRPr="00520D86">
        <w:rPr>
          <w:spacing w:val="6"/>
          <w:sz w:val="28"/>
          <w:szCs w:val="28"/>
          <w:lang w:val="en-US" w:eastAsia="ru-RU"/>
        </w:rPr>
        <w:t>ISO</w:t>
      </w:r>
      <w:r w:rsidR="004B6119" w:rsidRPr="00520D86">
        <w:rPr>
          <w:spacing w:val="6"/>
          <w:sz w:val="28"/>
          <w:szCs w:val="28"/>
          <w:lang w:eastAsia="ru-RU"/>
        </w:rPr>
        <w:t>-</w:t>
      </w:r>
      <w:r w:rsidR="004B6119" w:rsidRPr="00520D86">
        <w:rPr>
          <w:spacing w:val="6"/>
          <w:sz w:val="28"/>
          <w:szCs w:val="28"/>
          <w:lang w:val="uk-UA" w:eastAsia="ru-RU"/>
        </w:rPr>
        <w:t>1563</w:t>
      </w:r>
      <w:r w:rsidR="005E6206" w:rsidRPr="00520D86">
        <w:rPr>
          <w:spacing w:val="6"/>
          <w:sz w:val="28"/>
          <w:szCs w:val="28"/>
          <w:lang w:val="uk-UA" w:eastAsia="ru-RU"/>
        </w:rPr>
        <w:t xml:space="preserve"> [</w:t>
      </w:r>
      <w:r w:rsidR="00520D86" w:rsidRPr="00520D86">
        <w:rPr>
          <w:spacing w:val="6"/>
          <w:sz w:val="28"/>
          <w:szCs w:val="28"/>
          <w:lang w:val="uk-UA" w:eastAsia="ru-RU"/>
        </w:rPr>
        <w:t>5</w:t>
      </w:r>
      <w:r w:rsidR="005E6206" w:rsidRPr="00520D86">
        <w:rPr>
          <w:spacing w:val="6"/>
          <w:sz w:val="28"/>
          <w:szCs w:val="28"/>
          <w:lang w:val="uk-UA" w:eastAsia="ru-RU"/>
        </w:rPr>
        <w:t>]</w:t>
      </w:r>
      <w:r w:rsidR="004B6119" w:rsidRPr="00520D86">
        <w:rPr>
          <w:spacing w:val="6"/>
          <w:sz w:val="28"/>
          <w:szCs w:val="28"/>
          <w:lang w:val="uk-UA" w:eastAsia="ru-RU"/>
        </w:rPr>
        <w:t>.</w:t>
      </w:r>
      <w:r w:rsidR="00444FCC">
        <w:rPr>
          <w:spacing w:val="6"/>
          <w:sz w:val="28"/>
          <w:szCs w:val="28"/>
          <w:lang w:val="uk-UA" w:eastAsia="ru-RU"/>
        </w:rPr>
        <w:t>(</w:t>
      </w:r>
    </w:p>
    <w:p w:rsidR="004B6119" w:rsidRPr="00520D86" w:rsidRDefault="004B6119" w:rsidP="00520D86">
      <w:pPr>
        <w:pStyle w:val="1"/>
        <w:spacing w:after="0" w:line="360" w:lineRule="auto"/>
        <w:ind w:firstLine="567"/>
        <w:jc w:val="both"/>
        <w:rPr>
          <w:spacing w:val="6"/>
          <w:sz w:val="28"/>
          <w:szCs w:val="28"/>
          <w:lang w:val="uk-UA" w:eastAsia="ru-RU"/>
        </w:rPr>
      </w:pPr>
      <w:r w:rsidRPr="00520D86">
        <w:rPr>
          <w:spacing w:val="6"/>
          <w:sz w:val="28"/>
          <w:szCs w:val="28"/>
          <w:lang w:val="uk-UA" w:eastAsia="ru-RU"/>
        </w:rPr>
        <w:t xml:space="preserve">3. Оцінка якості </w:t>
      </w:r>
      <w:proofErr w:type="spellStart"/>
      <w:r w:rsidRPr="00520D86">
        <w:rPr>
          <w:spacing w:val="6"/>
          <w:sz w:val="28"/>
          <w:szCs w:val="28"/>
          <w:lang w:val="uk-UA" w:eastAsia="ru-RU"/>
        </w:rPr>
        <w:t>альгінатних</w:t>
      </w:r>
      <w:proofErr w:type="spellEnd"/>
      <w:r w:rsidRPr="00520D86">
        <w:rPr>
          <w:spacing w:val="6"/>
          <w:sz w:val="28"/>
          <w:szCs w:val="28"/>
          <w:lang w:val="uk-UA" w:eastAsia="ru-RU"/>
        </w:rPr>
        <w:t xml:space="preserve"> </w:t>
      </w:r>
      <w:proofErr w:type="spellStart"/>
      <w:r w:rsidRPr="00520D86">
        <w:rPr>
          <w:spacing w:val="6"/>
          <w:sz w:val="28"/>
          <w:szCs w:val="28"/>
          <w:lang w:val="uk-UA" w:eastAsia="ru-RU"/>
        </w:rPr>
        <w:t>відбиткових</w:t>
      </w:r>
      <w:proofErr w:type="spellEnd"/>
      <w:r w:rsidRPr="00520D86">
        <w:rPr>
          <w:spacing w:val="6"/>
          <w:sz w:val="28"/>
          <w:szCs w:val="28"/>
          <w:lang w:val="uk-UA" w:eastAsia="ru-RU"/>
        </w:rPr>
        <w:t xml:space="preserve"> матеріалів повинна виконуватися із урахуванням впливу матеріалу на рівень мікробної колонізації відбитка, що реалізується використанням опрацьованого способу.</w:t>
      </w:r>
    </w:p>
    <w:p w:rsidR="004B6119" w:rsidRPr="00520D86" w:rsidRDefault="004B6119" w:rsidP="00520D86">
      <w:pPr>
        <w:pStyle w:val="1"/>
        <w:spacing w:after="0" w:line="360" w:lineRule="auto"/>
        <w:ind w:firstLine="567"/>
        <w:jc w:val="both"/>
        <w:rPr>
          <w:spacing w:val="6"/>
          <w:sz w:val="28"/>
          <w:szCs w:val="28"/>
          <w:lang w:val="uk-UA" w:eastAsia="ru-RU"/>
        </w:rPr>
      </w:pPr>
      <w:r w:rsidRPr="00520D86">
        <w:rPr>
          <w:spacing w:val="6"/>
          <w:sz w:val="28"/>
          <w:szCs w:val="28"/>
          <w:lang w:val="uk-UA" w:eastAsia="ru-RU"/>
        </w:rPr>
        <w:t>Перспективи подальших досліджень у</w:t>
      </w:r>
      <w:r w:rsidR="005E6206" w:rsidRPr="00520D86">
        <w:rPr>
          <w:spacing w:val="6"/>
          <w:sz w:val="28"/>
          <w:szCs w:val="28"/>
          <w:lang w:val="uk-UA" w:eastAsia="ru-RU"/>
        </w:rPr>
        <w:t xml:space="preserve"> </w:t>
      </w:r>
      <w:r w:rsidRPr="00520D86">
        <w:rPr>
          <w:spacing w:val="6"/>
          <w:sz w:val="28"/>
          <w:szCs w:val="28"/>
          <w:lang w:val="uk-UA" w:eastAsia="ru-RU"/>
        </w:rPr>
        <w:t xml:space="preserve">цьому напрямку пов’язані з вивченням та порівняльним аналізом клінічної ефективності застосування </w:t>
      </w:r>
      <w:proofErr w:type="spellStart"/>
      <w:r w:rsidRPr="00520D86">
        <w:rPr>
          <w:spacing w:val="6"/>
          <w:sz w:val="28"/>
          <w:szCs w:val="28"/>
          <w:lang w:val="uk-UA" w:eastAsia="ru-RU"/>
        </w:rPr>
        <w:t>відбиткових</w:t>
      </w:r>
      <w:proofErr w:type="spellEnd"/>
      <w:r w:rsidRPr="00520D86">
        <w:rPr>
          <w:spacing w:val="6"/>
          <w:sz w:val="28"/>
          <w:szCs w:val="28"/>
          <w:lang w:val="uk-UA" w:eastAsia="ru-RU"/>
        </w:rPr>
        <w:t xml:space="preserve"> матеріалів, насамперед при </w:t>
      </w:r>
      <w:r w:rsidR="00520D86">
        <w:rPr>
          <w:spacing w:val="6"/>
          <w:sz w:val="28"/>
          <w:szCs w:val="28"/>
          <w:lang w:val="uk-UA" w:eastAsia="ru-RU"/>
        </w:rPr>
        <w:t xml:space="preserve">захворюваннях </w:t>
      </w:r>
      <w:r w:rsidRPr="00520D86">
        <w:rPr>
          <w:spacing w:val="6"/>
          <w:sz w:val="28"/>
          <w:szCs w:val="28"/>
          <w:lang w:val="uk-UA" w:eastAsia="ru-RU"/>
        </w:rPr>
        <w:t>пародонт</w:t>
      </w:r>
      <w:r w:rsidR="00520D86">
        <w:rPr>
          <w:spacing w:val="6"/>
          <w:sz w:val="28"/>
          <w:szCs w:val="28"/>
          <w:lang w:val="uk-UA" w:eastAsia="ru-RU"/>
        </w:rPr>
        <w:t>у</w:t>
      </w:r>
      <w:r w:rsidRPr="00520D86">
        <w:rPr>
          <w:spacing w:val="6"/>
          <w:sz w:val="28"/>
          <w:szCs w:val="28"/>
          <w:lang w:val="uk-UA" w:eastAsia="ru-RU"/>
        </w:rPr>
        <w:t>.</w:t>
      </w:r>
    </w:p>
    <w:p w:rsidR="004B6119" w:rsidRPr="00520D86" w:rsidRDefault="000306E1" w:rsidP="00520D86">
      <w:pPr>
        <w:pStyle w:val="1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520D86">
        <w:rPr>
          <w:sz w:val="28"/>
          <w:szCs w:val="28"/>
          <w:lang w:val="uk-UA"/>
        </w:rPr>
        <w:t>Література.</w:t>
      </w:r>
    </w:p>
    <w:p w:rsidR="000306E1" w:rsidRPr="00520D86" w:rsidRDefault="000306E1" w:rsidP="00520D86">
      <w:pPr>
        <w:pStyle w:val="1"/>
        <w:numPr>
          <w:ilvl w:val="0"/>
          <w:numId w:val="2"/>
        </w:numPr>
        <w:spacing w:after="0" w:line="360" w:lineRule="auto"/>
        <w:ind w:firstLine="567"/>
        <w:rPr>
          <w:sz w:val="28"/>
          <w:szCs w:val="28"/>
          <w:lang w:val="uk-UA"/>
        </w:rPr>
      </w:pPr>
      <w:r w:rsidRPr="00520D86">
        <w:rPr>
          <w:sz w:val="28"/>
          <w:szCs w:val="28"/>
          <w:lang w:val="uk-UA"/>
        </w:rPr>
        <w:t xml:space="preserve">Пат. 4276 </w:t>
      </w:r>
      <w:r w:rsidRPr="00520D86">
        <w:rPr>
          <w:sz w:val="28"/>
          <w:szCs w:val="28"/>
          <w:lang w:val="en-US"/>
        </w:rPr>
        <w:t>U</w:t>
      </w:r>
      <w:r w:rsidRPr="00520D86">
        <w:rPr>
          <w:sz w:val="28"/>
          <w:szCs w:val="28"/>
          <w:lang w:val="uk-UA"/>
        </w:rPr>
        <w:t xml:space="preserve"> Україна, МКІ. Спосіб оцінки технологічної якості </w:t>
      </w:r>
      <w:proofErr w:type="spellStart"/>
      <w:r w:rsidRPr="00520D86">
        <w:rPr>
          <w:sz w:val="28"/>
          <w:szCs w:val="28"/>
          <w:lang w:val="uk-UA"/>
        </w:rPr>
        <w:t>відбиткового</w:t>
      </w:r>
      <w:proofErr w:type="spellEnd"/>
      <w:r w:rsidRPr="00520D86">
        <w:rPr>
          <w:sz w:val="28"/>
          <w:szCs w:val="28"/>
          <w:lang w:val="uk-UA"/>
        </w:rPr>
        <w:t xml:space="preserve"> стоматологіч</w:t>
      </w:r>
      <w:r w:rsidRPr="00520D86">
        <w:rPr>
          <w:sz w:val="28"/>
          <w:szCs w:val="28"/>
          <w:lang w:val="uk-UA"/>
        </w:rPr>
        <w:softHyphen/>
        <w:t xml:space="preserve">ного матеріалу / </w:t>
      </w:r>
      <w:proofErr w:type="spellStart"/>
      <w:r w:rsidRPr="00520D86">
        <w:rPr>
          <w:sz w:val="28"/>
          <w:szCs w:val="28"/>
          <w:lang w:val="uk-UA"/>
        </w:rPr>
        <w:t>Голік</w:t>
      </w:r>
      <w:proofErr w:type="spellEnd"/>
      <w:r w:rsidRPr="00520D86">
        <w:rPr>
          <w:sz w:val="28"/>
          <w:szCs w:val="28"/>
          <w:lang w:val="uk-UA"/>
        </w:rPr>
        <w:t xml:space="preserve"> В. П., </w:t>
      </w:r>
      <w:proofErr w:type="spellStart"/>
      <w:r w:rsidRPr="00520D86">
        <w:rPr>
          <w:sz w:val="28"/>
          <w:szCs w:val="28"/>
          <w:lang w:val="uk-UA"/>
        </w:rPr>
        <w:t>Янішен</w:t>
      </w:r>
      <w:proofErr w:type="spellEnd"/>
      <w:r w:rsidRPr="00520D86">
        <w:rPr>
          <w:sz w:val="28"/>
          <w:szCs w:val="28"/>
          <w:lang w:val="uk-UA"/>
        </w:rPr>
        <w:t xml:space="preserve"> І. В., </w:t>
      </w:r>
      <w:proofErr w:type="spellStart"/>
      <w:r w:rsidRPr="00520D86">
        <w:rPr>
          <w:sz w:val="28"/>
          <w:szCs w:val="28"/>
          <w:lang w:val="uk-UA"/>
        </w:rPr>
        <w:t>Томілін</w:t>
      </w:r>
      <w:proofErr w:type="spellEnd"/>
      <w:r w:rsidRPr="00520D86">
        <w:rPr>
          <w:sz w:val="28"/>
          <w:szCs w:val="28"/>
          <w:lang w:val="uk-UA"/>
        </w:rPr>
        <w:t xml:space="preserve"> В. Г., Шкляр С. П. — № </w:t>
      </w:r>
      <w:r w:rsidRPr="00520D86">
        <w:rPr>
          <w:sz w:val="28"/>
          <w:szCs w:val="28"/>
          <w:lang w:val="en-US"/>
        </w:rPr>
        <w:t>u</w:t>
      </w:r>
      <w:r w:rsidRPr="00520D86">
        <w:rPr>
          <w:sz w:val="28"/>
          <w:szCs w:val="28"/>
          <w:lang w:val="uk-UA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Pr="00520D86">
          <w:rPr>
            <w:sz w:val="28"/>
            <w:szCs w:val="28"/>
            <w:lang w:val="uk-UA"/>
          </w:rPr>
          <w:t>20040402715</w:t>
        </w:r>
      </w:smartTag>
      <w:r w:rsidRPr="00520D86">
        <w:rPr>
          <w:sz w:val="28"/>
          <w:szCs w:val="28"/>
          <w:lang w:val="uk-UA"/>
        </w:rPr>
        <w:t xml:space="preserve">; </w:t>
      </w:r>
      <w:proofErr w:type="spellStart"/>
      <w:r w:rsidRPr="00520D86">
        <w:rPr>
          <w:sz w:val="28"/>
          <w:szCs w:val="28"/>
          <w:lang w:val="uk-UA"/>
        </w:rPr>
        <w:t>заявл</w:t>
      </w:r>
      <w:proofErr w:type="spellEnd"/>
      <w:r w:rsidRPr="00520D86">
        <w:rPr>
          <w:sz w:val="28"/>
          <w:szCs w:val="28"/>
          <w:lang w:val="uk-UA"/>
        </w:rPr>
        <w:t xml:space="preserve">. </w:t>
      </w:r>
      <w:smartTag w:uri="urn:schemas-microsoft-com:office:smarttags" w:element="date">
        <w:smartTagPr>
          <w:attr w:name="Year" w:val="04"/>
          <w:attr w:name="Day" w:val="25"/>
          <w:attr w:name="Month" w:val="04"/>
          <w:attr w:name="ls" w:val="trans"/>
        </w:smartTagPr>
        <w:r w:rsidRPr="00520D86">
          <w:rPr>
            <w:sz w:val="28"/>
            <w:szCs w:val="28"/>
            <w:lang w:val="uk-UA"/>
          </w:rPr>
          <w:t>25.04.04</w:t>
        </w:r>
      </w:smartTag>
      <w:r w:rsidRPr="00520D86">
        <w:rPr>
          <w:sz w:val="28"/>
          <w:szCs w:val="28"/>
          <w:lang w:val="uk-UA"/>
        </w:rPr>
        <w:t xml:space="preserve"> : </w:t>
      </w:r>
      <w:proofErr w:type="spellStart"/>
      <w:r w:rsidRPr="00520D86">
        <w:rPr>
          <w:sz w:val="28"/>
          <w:szCs w:val="28"/>
        </w:rPr>
        <w:t>опубл</w:t>
      </w:r>
      <w:proofErr w:type="spellEnd"/>
      <w:r w:rsidRPr="00520D86">
        <w:rPr>
          <w:sz w:val="28"/>
          <w:szCs w:val="28"/>
        </w:rPr>
        <w:t xml:space="preserve">. </w:t>
      </w:r>
      <w:smartTag w:uri="urn:schemas-microsoft-com:office:smarttags" w:element="date">
        <w:smartTagPr>
          <w:attr w:name="Year" w:val="05"/>
          <w:attr w:name="Day" w:val="17"/>
          <w:attr w:name="Month" w:val="01"/>
          <w:attr w:name="ls" w:val="trans"/>
        </w:smartTagPr>
        <w:r w:rsidRPr="00520D86">
          <w:rPr>
            <w:sz w:val="28"/>
            <w:szCs w:val="28"/>
            <w:lang w:val="uk-UA"/>
          </w:rPr>
          <w:t>17.01.05</w:t>
        </w:r>
      </w:smartTag>
      <w:r w:rsidRPr="00520D86">
        <w:rPr>
          <w:sz w:val="28"/>
          <w:szCs w:val="28"/>
          <w:lang w:val="uk-UA"/>
        </w:rPr>
        <w:t xml:space="preserve">, </w:t>
      </w:r>
      <w:proofErr w:type="spellStart"/>
      <w:r w:rsidRPr="00520D86">
        <w:rPr>
          <w:sz w:val="28"/>
          <w:szCs w:val="28"/>
          <w:lang w:val="uk-UA"/>
        </w:rPr>
        <w:t>Бюл</w:t>
      </w:r>
      <w:proofErr w:type="spellEnd"/>
      <w:r w:rsidRPr="00520D86">
        <w:rPr>
          <w:sz w:val="28"/>
          <w:szCs w:val="28"/>
          <w:lang w:val="uk-UA"/>
        </w:rPr>
        <w:t>. № 1.</w:t>
      </w:r>
    </w:p>
    <w:p w:rsidR="000306E1" w:rsidRPr="00520D86" w:rsidRDefault="000306E1" w:rsidP="00520D86">
      <w:pPr>
        <w:pStyle w:val="1"/>
        <w:numPr>
          <w:ilvl w:val="0"/>
          <w:numId w:val="2"/>
        </w:numPr>
        <w:spacing w:after="0" w:line="360" w:lineRule="auto"/>
        <w:ind w:firstLine="567"/>
        <w:rPr>
          <w:sz w:val="28"/>
          <w:szCs w:val="28"/>
          <w:lang w:val="uk-UA"/>
        </w:rPr>
      </w:pPr>
      <w:r w:rsidRPr="00520D86">
        <w:rPr>
          <w:sz w:val="28"/>
          <w:szCs w:val="28"/>
          <w:lang w:val="uk-UA"/>
        </w:rPr>
        <w:t xml:space="preserve">Пат. 45911 </w:t>
      </w:r>
      <w:r w:rsidRPr="00520D86">
        <w:rPr>
          <w:sz w:val="28"/>
          <w:szCs w:val="28"/>
          <w:lang w:val="en-US"/>
        </w:rPr>
        <w:t>U</w:t>
      </w:r>
      <w:r w:rsidRPr="00520D86">
        <w:rPr>
          <w:sz w:val="28"/>
          <w:szCs w:val="28"/>
        </w:rPr>
        <w:t xml:space="preserve"> </w:t>
      </w:r>
      <w:r w:rsidRPr="00520D86">
        <w:rPr>
          <w:sz w:val="28"/>
          <w:szCs w:val="28"/>
          <w:lang w:val="uk-UA"/>
        </w:rPr>
        <w:t>Україна, МПК А61В10/00. Спосіб оцінки клініко-технологічної якості силі</w:t>
      </w:r>
      <w:r w:rsidRPr="00520D86">
        <w:rPr>
          <w:sz w:val="28"/>
          <w:szCs w:val="28"/>
          <w:lang w:val="uk-UA"/>
        </w:rPr>
        <w:softHyphen/>
        <w:t xml:space="preserve">конового </w:t>
      </w:r>
      <w:proofErr w:type="spellStart"/>
      <w:r w:rsidRPr="00520D86">
        <w:rPr>
          <w:sz w:val="28"/>
          <w:szCs w:val="28"/>
          <w:lang w:val="uk-UA"/>
        </w:rPr>
        <w:t>відбиткового</w:t>
      </w:r>
      <w:proofErr w:type="spellEnd"/>
      <w:r w:rsidRPr="00520D86">
        <w:rPr>
          <w:sz w:val="28"/>
          <w:szCs w:val="28"/>
          <w:lang w:val="uk-UA"/>
        </w:rPr>
        <w:t xml:space="preserve"> матеріалу / </w:t>
      </w:r>
      <w:proofErr w:type="spellStart"/>
      <w:r w:rsidRPr="00520D86">
        <w:rPr>
          <w:sz w:val="28"/>
          <w:szCs w:val="28"/>
          <w:lang w:val="uk-UA"/>
        </w:rPr>
        <w:t>Голік</w:t>
      </w:r>
      <w:proofErr w:type="spellEnd"/>
      <w:r w:rsidRPr="00520D86">
        <w:rPr>
          <w:sz w:val="28"/>
          <w:szCs w:val="28"/>
          <w:lang w:val="uk-UA"/>
        </w:rPr>
        <w:t xml:space="preserve"> В. П., Ярина І. В., Шкляр С. П., </w:t>
      </w:r>
      <w:proofErr w:type="spellStart"/>
      <w:r w:rsidRPr="00520D86">
        <w:rPr>
          <w:sz w:val="28"/>
          <w:szCs w:val="28"/>
          <w:lang w:val="uk-UA"/>
        </w:rPr>
        <w:t>Янішен</w:t>
      </w:r>
      <w:proofErr w:type="spellEnd"/>
      <w:r w:rsidRPr="00520D86">
        <w:rPr>
          <w:sz w:val="28"/>
          <w:szCs w:val="28"/>
          <w:lang w:val="uk-UA"/>
        </w:rPr>
        <w:t xml:space="preserve"> І. В.— № </w:t>
      </w:r>
      <w:r w:rsidRPr="00520D86">
        <w:rPr>
          <w:sz w:val="28"/>
          <w:szCs w:val="28"/>
          <w:lang w:val="en-US"/>
        </w:rPr>
        <w:t>u</w:t>
      </w:r>
      <w:r w:rsidRPr="00520D86">
        <w:rPr>
          <w:sz w:val="28"/>
          <w:szCs w:val="28"/>
          <w:lang w:val="uk-UA"/>
        </w:rPr>
        <w:t xml:space="preserve"> 200907891 ; </w:t>
      </w:r>
      <w:proofErr w:type="spellStart"/>
      <w:r w:rsidRPr="00520D86">
        <w:rPr>
          <w:sz w:val="28"/>
          <w:szCs w:val="28"/>
          <w:lang w:val="uk-UA"/>
        </w:rPr>
        <w:t>заявл</w:t>
      </w:r>
      <w:proofErr w:type="spellEnd"/>
      <w:r w:rsidRPr="00520D86">
        <w:rPr>
          <w:sz w:val="28"/>
          <w:szCs w:val="28"/>
          <w:lang w:val="uk-UA"/>
        </w:rPr>
        <w:t xml:space="preserve">. 27.07.09 ; </w:t>
      </w:r>
      <w:proofErr w:type="spellStart"/>
      <w:r w:rsidRPr="00520D86">
        <w:rPr>
          <w:sz w:val="28"/>
          <w:szCs w:val="28"/>
        </w:rPr>
        <w:t>опубл</w:t>
      </w:r>
      <w:proofErr w:type="spellEnd"/>
      <w:r w:rsidRPr="00520D86">
        <w:rPr>
          <w:sz w:val="28"/>
          <w:szCs w:val="28"/>
        </w:rPr>
        <w:t xml:space="preserve">. </w:t>
      </w:r>
      <w:r w:rsidRPr="00520D86">
        <w:rPr>
          <w:sz w:val="28"/>
          <w:szCs w:val="28"/>
          <w:lang w:val="uk-UA"/>
        </w:rPr>
        <w:t xml:space="preserve">25.11.09, </w:t>
      </w:r>
      <w:proofErr w:type="spellStart"/>
      <w:r w:rsidRPr="00520D86">
        <w:rPr>
          <w:sz w:val="28"/>
          <w:szCs w:val="28"/>
          <w:lang w:val="uk-UA"/>
        </w:rPr>
        <w:t>Бюл</w:t>
      </w:r>
      <w:proofErr w:type="spellEnd"/>
      <w:r w:rsidRPr="00520D86">
        <w:rPr>
          <w:sz w:val="28"/>
          <w:szCs w:val="28"/>
          <w:lang w:val="uk-UA"/>
        </w:rPr>
        <w:t>. № 21.</w:t>
      </w:r>
    </w:p>
    <w:p w:rsidR="00520D86" w:rsidRPr="00520D86" w:rsidRDefault="000306E1" w:rsidP="00520D86">
      <w:pPr>
        <w:pStyle w:val="1"/>
        <w:numPr>
          <w:ilvl w:val="0"/>
          <w:numId w:val="2"/>
        </w:numPr>
        <w:spacing w:after="0" w:line="360" w:lineRule="auto"/>
        <w:ind w:firstLine="567"/>
        <w:rPr>
          <w:sz w:val="28"/>
          <w:szCs w:val="28"/>
          <w:lang w:val="uk-UA"/>
        </w:rPr>
      </w:pPr>
      <w:r w:rsidRPr="00520D86">
        <w:rPr>
          <w:sz w:val="28"/>
          <w:szCs w:val="28"/>
          <w:lang w:val="uk-UA"/>
        </w:rPr>
        <w:t xml:space="preserve">Пат. 45 769 </w:t>
      </w:r>
      <w:r w:rsidRPr="00520D86">
        <w:rPr>
          <w:sz w:val="28"/>
          <w:szCs w:val="28"/>
          <w:lang w:val="en-US"/>
        </w:rPr>
        <w:t>U</w:t>
      </w:r>
      <w:r w:rsidRPr="00520D86">
        <w:rPr>
          <w:sz w:val="28"/>
          <w:szCs w:val="28"/>
        </w:rPr>
        <w:t xml:space="preserve"> </w:t>
      </w:r>
      <w:r w:rsidRPr="00520D86">
        <w:rPr>
          <w:sz w:val="28"/>
          <w:szCs w:val="28"/>
          <w:lang w:val="uk-UA"/>
        </w:rPr>
        <w:t xml:space="preserve">Україна, МПК А61С10/00. Матеріал для </w:t>
      </w:r>
      <w:r w:rsidRPr="00520D86">
        <w:rPr>
          <w:sz w:val="28"/>
          <w:szCs w:val="28"/>
          <w:lang w:val="uk-UA"/>
        </w:rPr>
        <w:lastRenderedPageBreak/>
        <w:t>виготовлення відбитків «</w:t>
      </w:r>
      <w:proofErr w:type="spellStart"/>
      <w:r w:rsidRPr="00520D86">
        <w:rPr>
          <w:sz w:val="28"/>
          <w:szCs w:val="28"/>
          <w:lang w:val="uk-UA"/>
        </w:rPr>
        <w:t>Стомальгін</w:t>
      </w:r>
      <w:proofErr w:type="spellEnd"/>
      <w:r w:rsidRPr="00520D86">
        <w:rPr>
          <w:sz w:val="28"/>
          <w:szCs w:val="28"/>
          <w:lang w:val="uk-UA"/>
        </w:rPr>
        <w:t xml:space="preserve">-05» / </w:t>
      </w:r>
      <w:proofErr w:type="spellStart"/>
      <w:r w:rsidRPr="00520D86">
        <w:rPr>
          <w:sz w:val="28"/>
          <w:szCs w:val="28"/>
          <w:lang w:val="uk-UA"/>
        </w:rPr>
        <w:t>Голік</w:t>
      </w:r>
      <w:proofErr w:type="spellEnd"/>
      <w:r w:rsidRPr="00520D86">
        <w:rPr>
          <w:sz w:val="28"/>
          <w:szCs w:val="28"/>
          <w:lang w:val="uk-UA"/>
        </w:rPr>
        <w:t xml:space="preserve"> В. </w:t>
      </w:r>
      <w:r w:rsidRPr="00520D86">
        <w:rPr>
          <w:sz w:val="28"/>
          <w:szCs w:val="28"/>
        </w:rPr>
        <w:t xml:space="preserve">П., </w:t>
      </w:r>
      <w:r w:rsidRPr="00520D86">
        <w:rPr>
          <w:sz w:val="28"/>
          <w:szCs w:val="28"/>
          <w:lang w:val="uk-UA"/>
        </w:rPr>
        <w:t xml:space="preserve">Філатов І. В., </w:t>
      </w:r>
      <w:proofErr w:type="spellStart"/>
      <w:r w:rsidRPr="00520D86">
        <w:rPr>
          <w:sz w:val="28"/>
          <w:szCs w:val="28"/>
          <w:lang w:val="uk-UA"/>
        </w:rPr>
        <w:t>Черняєв</w:t>
      </w:r>
      <w:proofErr w:type="spellEnd"/>
      <w:r w:rsidR="00520D86">
        <w:rPr>
          <w:sz w:val="28"/>
          <w:szCs w:val="28"/>
          <w:lang w:val="uk-UA"/>
        </w:rPr>
        <w:t xml:space="preserve"> </w:t>
      </w:r>
      <w:r w:rsidRPr="00520D86">
        <w:rPr>
          <w:sz w:val="28"/>
          <w:szCs w:val="28"/>
          <w:lang w:val="uk-UA"/>
        </w:rPr>
        <w:t xml:space="preserve">С. В., </w:t>
      </w:r>
      <w:proofErr w:type="spellStart"/>
      <w:r w:rsidRPr="00520D86">
        <w:rPr>
          <w:sz w:val="28"/>
          <w:szCs w:val="28"/>
          <w:lang w:val="uk-UA"/>
        </w:rPr>
        <w:t>Довгопол</w:t>
      </w:r>
      <w:proofErr w:type="spellEnd"/>
      <w:r w:rsidRPr="00520D86">
        <w:rPr>
          <w:sz w:val="28"/>
          <w:szCs w:val="28"/>
          <w:lang w:val="uk-UA"/>
        </w:rPr>
        <w:t xml:space="preserve"> Ю. І. — № </w:t>
      </w:r>
      <w:r w:rsidRPr="00520D86">
        <w:rPr>
          <w:sz w:val="28"/>
          <w:szCs w:val="28"/>
          <w:lang w:val="en-US"/>
        </w:rPr>
        <w:t>u</w:t>
      </w:r>
      <w:r w:rsidRPr="00520D86">
        <w:rPr>
          <w:sz w:val="28"/>
          <w:szCs w:val="28"/>
        </w:rPr>
        <w:t xml:space="preserve"> </w:t>
      </w:r>
      <w:r w:rsidRPr="00520D86">
        <w:rPr>
          <w:sz w:val="28"/>
          <w:szCs w:val="28"/>
          <w:lang w:val="uk-UA"/>
        </w:rPr>
        <w:t>200905884</w:t>
      </w:r>
      <w:proofErr w:type="gramStart"/>
      <w:r w:rsidRPr="00520D86">
        <w:rPr>
          <w:sz w:val="28"/>
          <w:szCs w:val="28"/>
          <w:lang w:val="uk-UA"/>
        </w:rPr>
        <w:t xml:space="preserve"> ;</w:t>
      </w:r>
      <w:proofErr w:type="gramEnd"/>
      <w:r w:rsidRPr="00520D86">
        <w:rPr>
          <w:sz w:val="28"/>
          <w:szCs w:val="28"/>
          <w:lang w:val="uk-UA"/>
        </w:rPr>
        <w:t xml:space="preserve"> </w:t>
      </w:r>
      <w:proofErr w:type="spellStart"/>
      <w:r w:rsidRPr="00520D86">
        <w:rPr>
          <w:sz w:val="28"/>
          <w:szCs w:val="28"/>
          <w:lang w:val="uk-UA"/>
        </w:rPr>
        <w:t>заявл</w:t>
      </w:r>
      <w:proofErr w:type="spellEnd"/>
      <w:r w:rsidRPr="00520D86">
        <w:rPr>
          <w:sz w:val="28"/>
          <w:szCs w:val="28"/>
          <w:lang w:val="uk-UA"/>
        </w:rPr>
        <w:t xml:space="preserve">. 09.06.09 ; </w:t>
      </w:r>
      <w:proofErr w:type="spellStart"/>
      <w:r w:rsidRPr="00520D86">
        <w:rPr>
          <w:sz w:val="28"/>
          <w:szCs w:val="28"/>
        </w:rPr>
        <w:t>опубл</w:t>
      </w:r>
      <w:proofErr w:type="spellEnd"/>
      <w:r w:rsidRPr="00520D86">
        <w:rPr>
          <w:sz w:val="28"/>
          <w:szCs w:val="28"/>
        </w:rPr>
        <w:t xml:space="preserve">. </w:t>
      </w:r>
      <w:r w:rsidR="00520D86" w:rsidRPr="00520D86">
        <w:rPr>
          <w:sz w:val="28"/>
          <w:szCs w:val="28"/>
          <w:lang w:val="uk-UA"/>
        </w:rPr>
        <w:t xml:space="preserve">25.11.09, </w:t>
      </w:r>
      <w:proofErr w:type="spellStart"/>
      <w:r w:rsidR="00520D86" w:rsidRPr="00520D86">
        <w:rPr>
          <w:sz w:val="28"/>
          <w:szCs w:val="28"/>
          <w:lang w:val="uk-UA"/>
        </w:rPr>
        <w:t>Бюл</w:t>
      </w:r>
      <w:proofErr w:type="spellEnd"/>
      <w:r w:rsidR="00520D86" w:rsidRPr="00520D86">
        <w:rPr>
          <w:sz w:val="28"/>
          <w:szCs w:val="28"/>
          <w:lang w:val="uk-UA"/>
        </w:rPr>
        <w:t>. № 2</w:t>
      </w:r>
    </w:p>
    <w:p w:rsidR="00520D86" w:rsidRPr="00520D86" w:rsidRDefault="00520D86" w:rsidP="00520D86">
      <w:pPr>
        <w:pStyle w:val="1"/>
        <w:numPr>
          <w:ilvl w:val="0"/>
          <w:numId w:val="2"/>
        </w:numPr>
        <w:spacing w:after="0" w:line="360" w:lineRule="auto"/>
        <w:ind w:firstLine="567"/>
        <w:rPr>
          <w:sz w:val="28"/>
          <w:szCs w:val="28"/>
          <w:lang w:val="uk-UA"/>
        </w:rPr>
      </w:pPr>
      <w:r w:rsidRPr="00520D86">
        <w:rPr>
          <w:i/>
          <w:iCs/>
          <w:sz w:val="28"/>
          <w:szCs w:val="28"/>
          <w:lang w:val="uk-UA"/>
        </w:rPr>
        <w:t xml:space="preserve">Реброва </w:t>
      </w:r>
      <w:r w:rsidRPr="00520D86">
        <w:rPr>
          <w:i/>
          <w:iCs/>
          <w:sz w:val="28"/>
          <w:szCs w:val="28"/>
        </w:rPr>
        <w:t xml:space="preserve">О. </w:t>
      </w:r>
      <w:r w:rsidRPr="00520D86">
        <w:rPr>
          <w:i/>
          <w:iCs/>
          <w:sz w:val="28"/>
          <w:szCs w:val="28"/>
          <w:lang w:val="uk-UA"/>
        </w:rPr>
        <w:t>Ю.</w:t>
      </w:r>
      <w:r w:rsidRPr="00520D86">
        <w:rPr>
          <w:sz w:val="28"/>
          <w:szCs w:val="28"/>
          <w:lang w:val="uk-UA"/>
        </w:rPr>
        <w:t xml:space="preserve"> </w:t>
      </w:r>
      <w:r w:rsidRPr="00520D86">
        <w:rPr>
          <w:sz w:val="28"/>
          <w:szCs w:val="28"/>
        </w:rPr>
        <w:t>Статистический анализ медицинских данных (применение пакета приклад</w:t>
      </w:r>
      <w:r w:rsidRPr="00520D86">
        <w:rPr>
          <w:sz w:val="28"/>
          <w:szCs w:val="28"/>
        </w:rPr>
        <w:softHyphen/>
        <w:t xml:space="preserve">ных программ </w:t>
      </w:r>
      <w:r w:rsidRPr="00520D86">
        <w:rPr>
          <w:sz w:val="28"/>
          <w:szCs w:val="28"/>
          <w:lang w:val="en-US"/>
        </w:rPr>
        <w:t>STATISTICA</w:t>
      </w:r>
      <w:r w:rsidRPr="00520D86">
        <w:rPr>
          <w:sz w:val="28"/>
          <w:szCs w:val="28"/>
        </w:rPr>
        <w:t xml:space="preserve">) / О. Ю. Реброва. — М.: </w:t>
      </w:r>
      <w:proofErr w:type="spellStart"/>
      <w:r w:rsidRPr="00520D86">
        <w:rPr>
          <w:sz w:val="28"/>
          <w:szCs w:val="28"/>
        </w:rPr>
        <w:t>МедиаСфера</w:t>
      </w:r>
      <w:proofErr w:type="spellEnd"/>
      <w:r w:rsidRPr="00520D86">
        <w:rPr>
          <w:sz w:val="28"/>
          <w:szCs w:val="28"/>
        </w:rPr>
        <w:t>, 2003. — 312 с.</w:t>
      </w:r>
    </w:p>
    <w:p w:rsidR="00520D86" w:rsidRPr="00520D86" w:rsidRDefault="00520D86" w:rsidP="00520D86">
      <w:pPr>
        <w:pStyle w:val="1"/>
        <w:numPr>
          <w:ilvl w:val="0"/>
          <w:numId w:val="2"/>
        </w:numPr>
        <w:spacing w:after="0" w:line="360" w:lineRule="auto"/>
        <w:ind w:firstLine="567"/>
        <w:rPr>
          <w:sz w:val="28"/>
          <w:szCs w:val="28"/>
          <w:lang w:val="uk-UA"/>
        </w:rPr>
      </w:pPr>
      <w:r w:rsidRPr="00520D86">
        <w:rPr>
          <w:sz w:val="28"/>
          <w:szCs w:val="28"/>
        </w:rPr>
        <w:t>Международный стандарт «</w:t>
      </w:r>
      <w:r w:rsidRPr="00520D86">
        <w:rPr>
          <w:sz w:val="28"/>
          <w:szCs w:val="28"/>
          <w:lang w:val="en-US"/>
        </w:rPr>
        <w:t>ISO</w:t>
      </w:r>
      <w:r w:rsidRPr="00520D86">
        <w:rPr>
          <w:sz w:val="28"/>
          <w:szCs w:val="28"/>
        </w:rPr>
        <w:t xml:space="preserve">-1563: </w:t>
      </w:r>
      <w:proofErr w:type="spellStart"/>
      <w:r w:rsidRPr="00520D86">
        <w:rPr>
          <w:sz w:val="28"/>
          <w:szCs w:val="28"/>
        </w:rPr>
        <w:t>Альгинатные</w:t>
      </w:r>
      <w:proofErr w:type="spellEnd"/>
      <w:r w:rsidRPr="00520D86">
        <w:rPr>
          <w:sz w:val="28"/>
          <w:szCs w:val="28"/>
        </w:rPr>
        <w:t xml:space="preserve"> оттискные материалы».</w:t>
      </w:r>
    </w:p>
    <w:p w:rsidR="00205390" w:rsidRPr="00520D86" w:rsidRDefault="00205390" w:rsidP="00520D86">
      <w:pPr>
        <w:pStyle w:val="1"/>
        <w:spacing w:after="0" w:line="360" w:lineRule="auto"/>
        <w:ind w:firstLine="567"/>
        <w:jc w:val="both"/>
        <w:rPr>
          <w:sz w:val="28"/>
          <w:szCs w:val="28"/>
        </w:rPr>
      </w:pPr>
    </w:p>
    <w:p w:rsidR="00BD71BC" w:rsidRDefault="00BD71BC" w:rsidP="00520D86">
      <w:pPr>
        <w:pStyle w:val="1"/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D60DCB" w:rsidRDefault="00D60DCB" w:rsidP="00520D86">
      <w:pPr>
        <w:pStyle w:val="1"/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D60DCB" w:rsidRDefault="00D60DCB" w:rsidP="00520D86">
      <w:pPr>
        <w:pStyle w:val="1"/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D60DCB" w:rsidRPr="00520D86" w:rsidRDefault="00D60DCB" w:rsidP="00520D86">
      <w:pPr>
        <w:pStyle w:val="1"/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sectPr w:rsidR="00D60DCB" w:rsidRPr="00520D86" w:rsidSect="0020539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331"/>
    <w:multiLevelType w:val="multilevel"/>
    <w:tmpl w:val="89E2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806D6"/>
    <w:multiLevelType w:val="multilevel"/>
    <w:tmpl w:val="55725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E678F"/>
    <w:multiLevelType w:val="multilevel"/>
    <w:tmpl w:val="55725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D000FF"/>
    <w:multiLevelType w:val="multilevel"/>
    <w:tmpl w:val="55725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5390"/>
    <w:rsid w:val="000306E1"/>
    <w:rsid w:val="00070F6C"/>
    <w:rsid w:val="001C6212"/>
    <w:rsid w:val="00205390"/>
    <w:rsid w:val="00244E1E"/>
    <w:rsid w:val="00287F8D"/>
    <w:rsid w:val="002A5313"/>
    <w:rsid w:val="0041434F"/>
    <w:rsid w:val="00444FCC"/>
    <w:rsid w:val="004B6119"/>
    <w:rsid w:val="00520D86"/>
    <w:rsid w:val="00577F5E"/>
    <w:rsid w:val="005E6206"/>
    <w:rsid w:val="00605BE6"/>
    <w:rsid w:val="00B91377"/>
    <w:rsid w:val="00BD71BC"/>
    <w:rsid w:val="00C53883"/>
    <w:rsid w:val="00D22473"/>
    <w:rsid w:val="00D60DCB"/>
    <w:rsid w:val="00F0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5E"/>
  </w:style>
  <w:style w:type="paragraph" w:styleId="2">
    <w:name w:val="heading 2"/>
    <w:basedOn w:val="a"/>
    <w:next w:val="a"/>
    <w:link w:val="20"/>
    <w:uiPriority w:val="9"/>
    <w:unhideWhenUsed/>
    <w:qFormat/>
    <w:rsid w:val="00D60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5390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205390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D60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0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5390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205390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D60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2441-2936-44C7-8824-0AA6E2FF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Itachi</dc:creator>
  <cp:lastModifiedBy>Admin</cp:lastModifiedBy>
  <cp:revision>7</cp:revision>
  <dcterms:created xsi:type="dcterms:W3CDTF">2016-01-28T19:24:00Z</dcterms:created>
  <dcterms:modified xsi:type="dcterms:W3CDTF">2016-12-12T07:40:00Z</dcterms:modified>
</cp:coreProperties>
</file>