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4C" w:rsidRDefault="00E0134C" w:rsidP="00E0134C">
      <w:pPr>
        <w:ind w:firstLine="709"/>
        <w:jc w:val="center"/>
      </w:pPr>
      <w:r>
        <w:rPr>
          <w:b/>
          <w:bCs/>
        </w:rPr>
        <w:t>КАСПАЗЫ – РЕГУЛЯТОРЫ АПОПТОЗА</w:t>
      </w:r>
    </w:p>
    <w:p w:rsidR="00E0134C" w:rsidRDefault="00E0134C" w:rsidP="00E0134C">
      <w:pPr>
        <w:pStyle w:val="Standard"/>
        <w:spacing w:line="276" w:lineRule="auto"/>
        <w:jc w:val="center"/>
        <w:rPr>
          <w:lang w:val="ru-RU"/>
        </w:rPr>
      </w:pPr>
      <w:r>
        <w:rPr>
          <w:lang w:val="ru-RU"/>
        </w:rPr>
        <w:t xml:space="preserve">Некрасова Л. В., </w:t>
      </w:r>
      <w:proofErr w:type="spellStart"/>
      <w:r>
        <w:rPr>
          <w:lang w:val="ru-RU"/>
        </w:rPr>
        <w:t>Иваниш</w:t>
      </w:r>
      <w:proofErr w:type="spellEnd"/>
      <w:r>
        <w:rPr>
          <w:lang w:val="ru-RU"/>
        </w:rPr>
        <w:t xml:space="preserve"> Я. Я., Мартынова С. Н.</w:t>
      </w:r>
    </w:p>
    <w:p w:rsidR="00E0134C" w:rsidRDefault="00E0134C" w:rsidP="00E0134C">
      <w:pPr>
        <w:pStyle w:val="Standard"/>
        <w:spacing w:line="276" w:lineRule="auto"/>
        <w:jc w:val="center"/>
        <w:rPr>
          <w:b/>
          <w:bCs/>
          <w:color w:val="585858"/>
          <w:lang w:val="ru-RU"/>
        </w:rPr>
      </w:pPr>
    </w:p>
    <w:p w:rsidR="00E0134C" w:rsidRDefault="00E0134C" w:rsidP="00E0134C">
      <w:pPr>
        <w:pStyle w:val="Textbody"/>
        <w:spacing w:after="0" w:line="276" w:lineRule="auto"/>
        <w:jc w:val="both"/>
        <w:rPr>
          <w:rFonts w:ascii="Arial" w:hAnsi="Arial" w:cs="Arial"/>
          <w:color w:val="000000"/>
          <w:lang w:val="ru-RU"/>
        </w:rPr>
      </w:pPr>
      <w:r>
        <w:rPr>
          <w:b/>
          <w:bCs/>
          <w:color w:val="585858"/>
          <w:lang w:val="ru-RU"/>
        </w:rPr>
        <w:tab/>
      </w:r>
      <w:proofErr w:type="spellStart"/>
      <w:r>
        <w:rPr>
          <w:b/>
          <w:bCs/>
          <w:color w:val="000000"/>
          <w:lang w:val="ru-RU"/>
        </w:rPr>
        <w:t>Каспазы</w:t>
      </w:r>
      <w:proofErr w:type="spellEnd"/>
      <w:r>
        <w:rPr>
          <w:b/>
          <w:bCs/>
          <w:color w:val="000000"/>
          <w:lang w:val="ru-RU"/>
        </w:rPr>
        <w:t xml:space="preserve"> </w:t>
      </w:r>
      <w:r w:rsidRPr="00E0134C">
        <w:rPr>
          <w:color w:val="000000"/>
          <w:lang w:val="ru-RU"/>
        </w:rPr>
        <w:t>(</w:t>
      </w:r>
      <w:hyperlink r:id="rId4" w:history="1">
        <w:r w:rsidRPr="00E0134C">
          <w:rPr>
            <w:rStyle w:val="a3"/>
            <w:color w:val="000000"/>
            <w:u w:val="none"/>
            <w:lang w:val="ru-RU"/>
          </w:rPr>
          <w:t>англ.</w:t>
        </w:r>
      </w:hyperlink>
      <w:r>
        <w:rPr>
          <w:color w:val="000000"/>
          <w:lang w:val="ru-RU"/>
        </w:rPr>
        <w:t xml:space="preserve"> </w:t>
      </w:r>
      <w:proofErr w:type="gramStart"/>
      <w:r>
        <w:rPr>
          <w:color w:val="000000"/>
          <w:lang w:val="ru-RU"/>
        </w:rPr>
        <w:t>с</w:t>
      </w:r>
      <w:proofErr w:type="spellStart"/>
      <w:proofErr w:type="gramEnd"/>
      <w:r>
        <w:rPr>
          <w:i/>
          <w:color w:val="000000"/>
        </w:rPr>
        <w:t>aspase</w:t>
      </w:r>
      <w:proofErr w:type="spellEnd"/>
      <w:r>
        <w:rPr>
          <w:color w:val="000000"/>
          <w:lang w:val="ru-RU"/>
        </w:rPr>
        <w:t xml:space="preserve">; </w:t>
      </w:r>
      <w:hyperlink r:id="rId5" w:history="1">
        <w:r w:rsidRPr="00E0134C">
          <w:rPr>
            <w:rStyle w:val="a3"/>
            <w:color w:val="000000"/>
            <w:u w:val="none"/>
            <w:lang w:val="ru-RU"/>
          </w:rPr>
          <w:t>англ.</w:t>
        </w:r>
      </w:hyperlink>
      <w:r w:rsidRPr="00E0134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</w:t>
      </w:r>
      <w:proofErr w:type="spellStart"/>
      <w:r>
        <w:rPr>
          <w:i/>
          <w:color w:val="000000"/>
        </w:rPr>
        <w:t>ysteine</w:t>
      </w:r>
      <w:proofErr w:type="spellEnd"/>
      <w:r>
        <w:rPr>
          <w:i/>
          <w:color w:val="000000"/>
          <w:lang w:val="ru-RU"/>
        </w:rPr>
        <w:t>-</w:t>
      </w:r>
      <w:r>
        <w:rPr>
          <w:i/>
          <w:color w:val="000000"/>
        </w:rPr>
        <w:t>dependent</w:t>
      </w:r>
      <w:r>
        <w:rPr>
          <w:i/>
          <w:color w:val="000000"/>
          <w:lang w:val="ru-RU"/>
        </w:rPr>
        <w:t xml:space="preserve"> </w:t>
      </w:r>
      <w:proofErr w:type="spellStart"/>
      <w:r>
        <w:rPr>
          <w:i/>
          <w:color w:val="000000"/>
        </w:rPr>
        <w:t>aspartate</w:t>
      </w:r>
      <w:proofErr w:type="spellEnd"/>
      <w:r>
        <w:rPr>
          <w:i/>
          <w:color w:val="000000"/>
          <w:lang w:val="ru-RU"/>
        </w:rPr>
        <w:t xml:space="preserve"> </w:t>
      </w:r>
      <w:r>
        <w:rPr>
          <w:i/>
          <w:color w:val="000000"/>
        </w:rPr>
        <w:t>specific</w:t>
      </w:r>
      <w:r>
        <w:rPr>
          <w:i/>
          <w:color w:val="000000"/>
          <w:lang w:val="ru-RU"/>
        </w:rPr>
        <w:t xml:space="preserve"> </w:t>
      </w:r>
      <w:r>
        <w:rPr>
          <w:i/>
          <w:color w:val="000000"/>
        </w:rPr>
        <w:t>protease</w:t>
      </w:r>
      <w:r>
        <w:rPr>
          <w:color w:val="000000"/>
          <w:lang w:val="ru-RU"/>
        </w:rPr>
        <w:t xml:space="preserve">) - семейство внутриклеточных </w:t>
      </w:r>
      <w:proofErr w:type="spellStart"/>
      <w:r>
        <w:rPr>
          <w:color w:val="000000"/>
          <w:lang w:val="ru-RU"/>
        </w:rPr>
        <w:t>цистеиновых</w:t>
      </w:r>
      <w:proofErr w:type="spellEnd"/>
      <w:r>
        <w:rPr>
          <w:color w:val="000000"/>
          <w:lang w:val="ru-RU"/>
        </w:rPr>
        <w:t xml:space="preserve"> протеаз, которые расщепляют в белках пептидные связи, следующие за остатком аспарагиновой кислоты. У млекопитающих семейство </w:t>
      </w:r>
      <w:proofErr w:type="spellStart"/>
      <w:r>
        <w:rPr>
          <w:color w:val="000000"/>
          <w:lang w:val="ru-RU"/>
        </w:rPr>
        <w:t>каспаз</w:t>
      </w:r>
      <w:proofErr w:type="spellEnd"/>
      <w:r>
        <w:rPr>
          <w:color w:val="000000"/>
          <w:lang w:val="ru-RU"/>
        </w:rPr>
        <w:t xml:space="preserve"> представлено 13 ферментами. </w:t>
      </w:r>
      <w:proofErr w:type="spellStart"/>
      <w:r>
        <w:rPr>
          <w:color w:val="000000"/>
          <w:lang w:val="ru-RU"/>
        </w:rPr>
        <w:t>Каспазы</w:t>
      </w:r>
      <w:proofErr w:type="spellEnd"/>
      <w:r>
        <w:rPr>
          <w:color w:val="000000"/>
          <w:lang w:val="ru-RU"/>
        </w:rPr>
        <w:t xml:space="preserve"> синтезируются в виде неактивных предшественников, которые активируются либо в результате </w:t>
      </w:r>
      <w:proofErr w:type="spellStart"/>
      <w:r>
        <w:rPr>
          <w:color w:val="000000"/>
          <w:lang w:val="ru-RU"/>
        </w:rPr>
        <w:t>протеолиза</w:t>
      </w:r>
      <w:proofErr w:type="spellEnd"/>
      <w:r>
        <w:rPr>
          <w:color w:val="000000"/>
          <w:lang w:val="ru-RU"/>
        </w:rPr>
        <w:t xml:space="preserve">, либо благодаря </w:t>
      </w:r>
      <w:proofErr w:type="spellStart"/>
      <w:r>
        <w:rPr>
          <w:color w:val="000000"/>
          <w:lang w:val="ru-RU"/>
        </w:rPr>
        <w:t>димеризации</w:t>
      </w:r>
      <w:proofErr w:type="spellEnd"/>
      <w:r>
        <w:rPr>
          <w:color w:val="000000"/>
          <w:lang w:val="ru-RU"/>
        </w:rPr>
        <w:t xml:space="preserve">. Основная часть </w:t>
      </w:r>
      <w:proofErr w:type="spellStart"/>
      <w:r>
        <w:rPr>
          <w:color w:val="000000"/>
          <w:lang w:val="ru-RU"/>
        </w:rPr>
        <w:t>каспаз</w:t>
      </w:r>
      <w:proofErr w:type="spellEnd"/>
      <w:r>
        <w:rPr>
          <w:color w:val="000000"/>
          <w:lang w:val="ru-RU"/>
        </w:rPr>
        <w:t xml:space="preserve"> участвует в осуществлении программированной гибели клеток, </w:t>
      </w:r>
      <w:proofErr w:type="spellStart"/>
      <w:r>
        <w:rPr>
          <w:color w:val="000000"/>
          <w:lang w:val="ru-RU"/>
        </w:rPr>
        <w:t>апоптоза</w:t>
      </w:r>
      <w:proofErr w:type="spellEnd"/>
      <w:r>
        <w:rPr>
          <w:color w:val="000000"/>
          <w:lang w:val="ru-RU"/>
        </w:rPr>
        <w:t>.</w:t>
      </w:r>
    </w:p>
    <w:p w:rsidR="00E0134C" w:rsidRDefault="00E0134C" w:rsidP="00E0134C">
      <w:pPr>
        <w:pStyle w:val="Textbody"/>
        <w:spacing w:after="0" w:line="276" w:lineRule="auto"/>
        <w:jc w:val="both"/>
        <w:rPr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ab/>
      </w:r>
      <w:r>
        <w:rPr>
          <w:rFonts w:cs="Times New Roman"/>
          <w:color w:val="000000"/>
          <w:lang w:val="ru-RU"/>
        </w:rPr>
        <w:t xml:space="preserve">В зависимости от гомологии и субстратной специфичности выделяют три основные группы </w:t>
      </w:r>
      <w:proofErr w:type="spellStart"/>
      <w:r>
        <w:rPr>
          <w:rFonts w:cs="Times New Roman"/>
          <w:color w:val="000000"/>
          <w:lang w:val="ru-RU"/>
        </w:rPr>
        <w:t>каспаз</w:t>
      </w:r>
      <w:proofErr w:type="spellEnd"/>
      <w:r>
        <w:rPr>
          <w:rFonts w:cs="Times New Roman"/>
          <w:color w:val="000000"/>
          <w:lang w:val="ru-RU"/>
        </w:rPr>
        <w:t>: 1) протеазы, вовлеченные в процесс воспаления (</w:t>
      </w:r>
      <w:proofErr w:type="spellStart"/>
      <w:r>
        <w:rPr>
          <w:rFonts w:cs="Times New Roman"/>
          <w:color w:val="000000"/>
          <w:lang w:val="ru-RU"/>
        </w:rPr>
        <w:t>каспазы</w:t>
      </w:r>
      <w:proofErr w:type="spellEnd"/>
      <w:r>
        <w:rPr>
          <w:rFonts w:cs="Times New Roman"/>
          <w:color w:val="000000"/>
          <w:lang w:val="ru-RU"/>
        </w:rPr>
        <w:t xml:space="preserve"> 1, 4, 5 и 13), 2) так называемые инициирующие или сигнальные (</w:t>
      </w:r>
      <w:proofErr w:type="spellStart"/>
      <w:r>
        <w:rPr>
          <w:rFonts w:cs="Times New Roman"/>
          <w:color w:val="000000"/>
          <w:lang w:val="ru-RU"/>
        </w:rPr>
        <w:t>каспазы</w:t>
      </w:r>
      <w:proofErr w:type="spellEnd"/>
      <w:r>
        <w:rPr>
          <w:rFonts w:cs="Times New Roman"/>
          <w:color w:val="000000"/>
          <w:lang w:val="ru-RU"/>
        </w:rPr>
        <w:t xml:space="preserve"> 2 и 8, 9, 10) и 3) </w:t>
      </w:r>
      <w:proofErr w:type="spellStart"/>
      <w:r>
        <w:rPr>
          <w:rFonts w:cs="Times New Roman"/>
          <w:color w:val="000000"/>
          <w:lang w:val="ru-RU"/>
        </w:rPr>
        <w:t>эффекторные</w:t>
      </w:r>
      <w:proofErr w:type="spellEnd"/>
      <w:r>
        <w:rPr>
          <w:rFonts w:cs="Times New Roman"/>
          <w:color w:val="000000"/>
          <w:lang w:val="ru-RU"/>
        </w:rPr>
        <w:t xml:space="preserve"> протеазы (</w:t>
      </w:r>
      <w:proofErr w:type="spellStart"/>
      <w:r>
        <w:rPr>
          <w:rFonts w:cs="Times New Roman"/>
          <w:color w:val="000000"/>
          <w:lang w:val="ru-RU"/>
        </w:rPr>
        <w:t>каспазы</w:t>
      </w:r>
      <w:proofErr w:type="spellEnd"/>
      <w:r>
        <w:rPr>
          <w:rFonts w:cs="Times New Roman"/>
          <w:color w:val="000000"/>
          <w:lang w:val="ru-RU"/>
        </w:rPr>
        <w:t xml:space="preserve"> 6, 3, 7). </w:t>
      </w:r>
    </w:p>
    <w:p w:rsidR="00E0134C" w:rsidRPr="00A06184" w:rsidRDefault="00E0134C" w:rsidP="00E0134C">
      <w:pPr>
        <w:pStyle w:val="Textbody"/>
        <w:spacing w:after="0" w:line="276" w:lineRule="auto"/>
        <w:jc w:val="both"/>
        <w:rPr>
          <w:b/>
          <w:lang w:val="ru-RU"/>
        </w:rPr>
      </w:pPr>
      <w:proofErr w:type="spellStart"/>
      <w:r>
        <w:rPr>
          <w:color w:val="000000"/>
          <w:lang w:val="ru-RU"/>
        </w:rPr>
        <w:t>Инициаторные</w:t>
      </w:r>
      <w:proofErr w:type="spellEnd"/>
      <w:r>
        <w:rPr>
          <w:color w:val="000000"/>
          <w:lang w:val="ru-RU"/>
        </w:rPr>
        <w:t xml:space="preserve"> могут активироваться в ответ на связывание </w:t>
      </w:r>
      <w:proofErr w:type="spellStart"/>
      <w:r>
        <w:rPr>
          <w:color w:val="000000"/>
          <w:lang w:val="ru-RU"/>
        </w:rPr>
        <w:t>цитокинов</w:t>
      </w:r>
      <w:proofErr w:type="spellEnd"/>
      <w:r>
        <w:rPr>
          <w:color w:val="000000"/>
          <w:lang w:val="ru-RU"/>
        </w:rPr>
        <w:t xml:space="preserve"> семейством фактора некроза опухолей с рецепторами (К-8 и К-10) или при стрессах (К-2). К-9 активируется в составе особого комплекса, </w:t>
      </w:r>
      <w:proofErr w:type="spellStart"/>
      <w:r>
        <w:rPr>
          <w:color w:val="000000"/>
          <w:lang w:val="ru-RU"/>
        </w:rPr>
        <w:t>апоптосомы</w:t>
      </w:r>
      <w:proofErr w:type="spellEnd"/>
      <w:r>
        <w:rPr>
          <w:color w:val="000000"/>
          <w:lang w:val="ru-RU"/>
        </w:rPr>
        <w:t xml:space="preserve">, который собирается после выхода </w:t>
      </w:r>
      <w:proofErr w:type="spellStart"/>
      <w:r>
        <w:rPr>
          <w:color w:val="000000"/>
          <w:lang w:val="ru-RU"/>
        </w:rPr>
        <w:t>цитохрома</w:t>
      </w:r>
      <w:proofErr w:type="spellEnd"/>
      <w:r>
        <w:rPr>
          <w:color w:val="000000"/>
          <w:lang w:val="ru-RU"/>
        </w:rPr>
        <w:t xml:space="preserve"> </w:t>
      </w:r>
      <w:proofErr w:type="gramStart"/>
      <w:r>
        <w:rPr>
          <w:color w:val="000000"/>
          <w:lang w:val="ru-RU"/>
        </w:rPr>
        <w:t>с</w:t>
      </w:r>
      <w:proofErr w:type="gramEnd"/>
      <w:r>
        <w:rPr>
          <w:color w:val="000000"/>
          <w:lang w:val="ru-RU"/>
        </w:rPr>
        <w:t xml:space="preserve"> из митохондрий при </w:t>
      </w:r>
      <w:proofErr w:type="spellStart"/>
      <w:r>
        <w:rPr>
          <w:color w:val="000000"/>
          <w:lang w:val="ru-RU"/>
        </w:rPr>
        <w:t>апоптозе</w:t>
      </w:r>
      <w:proofErr w:type="spellEnd"/>
      <w:r>
        <w:rPr>
          <w:color w:val="000000"/>
          <w:lang w:val="ru-RU"/>
        </w:rPr>
        <w:t xml:space="preserve">. Исполнительные </w:t>
      </w:r>
      <w:proofErr w:type="spellStart"/>
      <w:r>
        <w:rPr>
          <w:color w:val="000000"/>
          <w:lang w:val="ru-RU"/>
        </w:rPr>
        <w:t>каспазы</w:t>
      </w:r>
      <w:proofErr w:type="spellEnd"/>
      <w:r>
        <w:rPr>
          <w:color w:val="000000"/>
          <w:lang w:val="ru-RU"/>
        </w:rPr>
        <w:t xml:space="preserve"> активируются </w:t>
      </w:r>
      <w:proofErr w:type="spellStart"/>
      <w:r>
        <w:rPr>
          <w:color w:val="000000"/>
          <w:lang w:val="ru-RU"/>
        </w:rPr>
        <w:t>инициаторными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каспазами</w:t>
      </w:r>
      <w:proofErr w:type="spellEnd"/>
      <w:r>
        <w:rPr>
          <w:color w:val="000000"/>
          <w:lang w:val="ru-RU"/>
        </w:rPr>
        <w:t xml:space="preserve"> и расщепляют многие регуляторные и структурные белки, что ведёт к гибели клетки. </w:t>
      </w:r>
      <w:r>
        <w:rPr>
          <w:rFonts w:cs="Times New Roman"/>
          <w:color w:val="000000"/>
          <w:lang w:val="ru-RU"/>
        </w:rPr>
        <w:t xml:space="preserve">Каспаза-3 играет одну из ключевых ролей в осуществлении программированной клеточной гибели различных типов клеток. Соединения, ингибирующие данный фермент, обладают </w:t>
      </w:r>
      <w:proofErr w:type="spellStart"/>
      <w:r>
        <w:rPr>
          <w:rFonts w:cs="Times New Roman"/>
          <w:color w:val="000000"/>
          <w:lang w:val="ru-RU"/>
        </w:rPr>
        <w:t>цитопротекторным</w:t>
      </w:r>
      <w:proofErr w:type="spellEnd"/>
      <w:r>
        <w:rPr>
          <w:rFonts w:cs="Times New Roman"/>
          <w:color w:val="000000"/>
          <w:lang w:val="ru-RU"/>
        </w:rPr>
        <w:t xml:space="preserve"> действием и рассматриваются как потенциальные фармакологические средства для лечения инфаркта миокарда, церебральной ишемии, болезни Альцгеймера, </w:t>
      </w:r>
      <w:proofErr w:type="spellStart"/>
      <w:r>
        <w:rPr>
          <w:rFonts w:cs="Times New Roman"/>
          <w:color w:val="000000"/>
          <w:lang w:val="ru-RU"/>
        </w:rPr>
        <w:t>остеоартрита</w:t>
      </w:r>
      <w:proofErr w:type="spellEnd"/>
      <w:r>
        <w:rPr>
          <w:rFonts w:cs="Times New Roman"/>
          <w:color w:val="000000"/>
          <w:lang w:val="ru-RU"/>
        </w:rPr>
        <w:t xml:space="preserve">, цирроза печени и других. </w:t>
      </w:r>
      <w:r>
        <w:rPr>
          <w:color w:val="000000"/>
          <w:lang w:val="ru-RU"/>
        </w:rPr>
        <w:t xml:space="preserve">Некоторые </w:t>
      </w:r>
      <w:proofErr w:type="spellStart"/>
      <w:r>
        <w:rPr>
          <w:color w:val="000000"/>
          <w:lang w:val="ru-RU"/>
        </w:rPr>
        <w:t>апоптозные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каспазы</w:t>
      </w:r>
      <w:proofErr w:type="spellEnd"/>
      <w:r>
        <w:rPr>
          <w:color w:val="000000"/>
          <w:lang w:val="ru-RU"/>
        </w:rPr>
        <w:t xml:space="preserve"> (в частности К-3) участвуют также в процессах дифференцировки, не связанных с гибелью клеток. К-14 определяет дифференцировку клеток внешнего слоя кожи - </w:t>
      </w:r>
      <w:proofErr w:type="spellStart"/>
      <w:r>
        <w:rPr>
          <w:color w:val="000000"/>
          <w:lang w:val="ru-RU"/>
        </w:rPr>
        <w:t>кератиноцитов</w:t>
      </w:r>
      <w:proofErr w:type="spellEnd"/>
      <w:r>
        <w:rPr>
          <w:color w:val="000000"/>
          <w:lang w:val="ru-RU"/>
        </w:rPr>
        <w:t xml:space="preserve">. </w:t>
      </w:r>
      <w:proofErr w:type="spellStart"/>
      <w:r>
        <w:rPr>
          <w:color w:val="000000"/>
          <w:lang w:val="ru-RU"/>
        </w:rPr>
        <w:t>Каспазы</w:t>
      </w:r>
      <w:proofErr w:type="spellEnd"/>
      <w:r>
        <w:rPr>
          <w:color w:val="000000"/>
          <w:lang w:val="ru-RU"/>
        </w:rPr>
        <w:t xml:space="preserve"> (К-1,-4,-5,-11,-12) принимают участие в «созревании» </w:t>
      </w:r>
      <w:proofErr w:type="spellStart"/>
      <w:r>
        <w:rPr>
          <w:color w:val="000000"/>
          <w:lang w:val="ru-RU"/>
        </w:rPr>
        <w:t>интерлейкинов</w:t>
      </w:r>
      <w:proofErr w:type="spellEnd"/>
      <w:r>
        <w:rPr>
          <w:color w:val="000000"/>
          <w:lang w:val="ru-RU"/>
        </w:rPr>
        <w:t xml:space="preserve"> 1 и 18 и регулируют воспалительную реакцию. </w:t>
      </w:r>
      <w:proofErr w:type="gramStart"/>
      <w:r>
        <w:rPr>
          <w:color w:val="000000"/>
          <w:lang w:val="ru-RU"/>
        </w:rPr>
        <w:t xml:space="preserve">В геноме человека обнаружены также гены других </w:t>
      </w:r>
      <w:proofErr w:type="spellStart"/>
      <w:r>
        <w:rPr>
          <w:color w:val="000000"/>
          <w:lang w:val="ru-RU"/>
        </w:rPr>
        <w:t>каспаз</w:t>
      </w:r>
      <w:proofErr w:type="spellEnd"/>
      <w:r>
        <w:rPr>
          <w:color w:val="000000"/>
          <w:lang w:val="ru-RU"/>
        </w:rPr>
        <w:t xml:space="preserve">, получивших название </w:t>
      </w:r>
      <w:proofErr w:type="spellStart"/>
      <w:r>
        <w:rPr>
          <w:color w:val="000000"/>
          <w:lang w:val="ru-RU"/>
        </w:rPr>
        <w:t>паракаспаз</w:t>
      </w:r>
      <w:proofErr w:type="spellEnd"/>
      <w:r>
        <w:rPr>
          <w:color w:val="000000"/>
          <w:lang w:val="ru-RU"/>
        </w:rPr>
        <w:t>, которые сходны по структуре с вышеописанными, но их функции пока не известны.</w:t>
      </w:r>
      <w:proofErr w:type="gramEnd"/>
      <w:r>
        <w:rPr>
          <w:color w:val="000000"/>
          <w:lang w:val="ru-RU"/>
        </w:rPr>
        <w:t xml:space="preserve"> У растений, грибов и простейших имеются </w:t>
      </w:r>
      <w:proofErr w:type="spellStart"/>
      <w:r>
        <w:rPr>
          <w:color w:val="000000"/>
          <w:lang w:val="ru-RU"/>
        </w:rPr>
        <w:t>метакаспазы</w:t>
      </w:r>
      <w:proofErr w:type="spellEnd"/>
      <w:r>
        <w:rPr>
          <w:color w:val="000000"/>
          <w:lang w:val="ru-RU"/>
        </w:rPr>
        <w:t xml:space="preserve">, структурно </w:t>
      </w:r>
      <w:proofErr w:type="gramStart"/>
      <w:r>
        <w:rPr>
          <w:color w:val="000000"/>
          <w:lang w:val="ru-RU"/>
        </w:rPr>
        <w:t>близкие</w:t>
      </w:r>
      <w:proofErr w:type="gramEnd"/>
      <w:r>
        <w:rPr>
          <w:color w:val="000000"/>
          <w:lang w:val="ru-RU"/>
        </w:rPr>
        <w:t xml:space="preserve"> к </w:t>
      </w:r>
      <w:proofErr w:type="spellStart"/>
      <w:r>
        <w:rPr>
          <w:color w:val="000000"/>
          <w:lang w:val="ru-RU"/>
        </w:rPr>
        <w:t>каспазам</w:t>
      </w:r>
      <w:proofErr w:type="spellEnd"/>
      <w:r>
        <w:rPr>
          <w:color w:val="000000"/>
          <w:lang w:val="ru-RU"/>
        </w:rPr>
        <w:t xml:space="preserve">, но обладающие другой субстратной специфичностью. Предполагается их участие в </w:t>
      </w:r>
      <w:proofErr w:type="spellStart"/>
      <w:r>
        <w:rPr>
          <w:color w:val="000000"/>
          <w:lang w:val="ru-RU"/>
        </w:rPr>
        <w:t>апоптозе</w:t>
      </w:r>
      <w:proofErr w:type="spellEnd"/>
      <w:r>
        <w:rPr>
          <w:color w:val="000000"/>
          <w:lang w:val="ru-RU"/>
        </w:rPr>
        <w:t xml:space="preserve"> растений; функции в других организмах не установлены.</w:t>
      </w:r>
    </w:p>
    <w:p w:rsidR="00370538" w:rsidRDefault="00370538"/>
    <w:sectPr w:rsidR="00370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134C"/>
    <w:rsid w:val="00370538"/>
    <w:rsid w:val="00E01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134C"/>
    <w:rPr>
      <w:color w:val="0000FF"/>
      <w:u w:val="single"/>
    </w:rPr>
  </w:style>
  <w:style w:type="paragraph" w:customStyle="1" w:styleId="Standard">
    <w:name w:val="Standard"/>
    <w:rsid w:val="00E0134C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Textbody">
    <w:name w:val="Text body"/>
    <w:basedOn w:val="Standard"/>
    <w:rsid w:val="00E0134C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&#1040;&#1085;&#1075;&#1083;&#1080;&#1081;&#1089;&#1082;&#1080;&#1081;_&#1103;&#1079;&#1099;&#1082;" TargetMode="External"/><Relationship Id="rId4" Type="http://schemas.openxmlformats.org/officeDocument/2006/relationships/hyperlink" Target="https://ru.wikipedia.org/wiki/&#1040;&#1085;&#1075;&#1083;&#1080;&#1081;&#1089;&#1082;&#1080;&#1081;_&#1103;&#1079;&#1099;&#108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371</Words>
  <Characters>2115</Characters>
  <Application>Microsoft Office Word</Application>
  <DocSecurity>0</DocSecurity>
  <Lines>17</Lines>
  <Paragraphs>4</Paragraphs>
  <ScaleCrop>false</ScaleCrop>
  <Company>ХНМУ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</dc:creator>
  <cp:keywords/>
  <dc:description/>
  <cp:lastModifiedBy>Руслан </cp:lastModifiedBy>
  <cp:revision>2</cp:revision>
  <dcterms:created xsi:type="dcterms:W3CDTF">2016-12-08T12:38:00Z</dcterms:created>
  <dcterms:modified xsi:type="dcterms:W3CDTF">2016-12-08T12:38:00Z</dcterms:modified>
</cp:coreProperties>
</file>