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37" w:rsidRDefault="00A34737" w:rsidP="00A34737">
      <w:pPr>
        <w:ind w:firstLine="709"/>
        <w:jc w:val="center"/>
      </w:pPr>
      <w:r>
        <w:rPr>
          <w:b/>
        </w:rPr>
        <w:t>БИОХИМИЧЕСКИЕ СОСТАВЛЯЮЩИЕ ЧАЯ И ИХ ВЛИЯНИЕ НА ФУНКЦИИ ОРГАНИЗМА</w:t>
      </w:r>
    </w:p>
    <w:p w:rsidR="00A34737" w:rsidRDefault="00A34737" w:rsidP="00A34737">
      <w:pPr>
        <w:ind w:firstLine="709"/>
        <w:jc w:val="center"/>
      </w:pPr>
      <w:r>
        <w:t>Александрова К. В., Журавлева П. В., Мартынова С. Н.</w:t>
      </w:r>
    </w:p>
    <w:p w:rsidR="00A34737" w:rsidRDefault="00A34737" w:rsidP="00A34737">
      <w:pPr>
        <w:spacing w:after="0"/>
        <w:ind w:firstLine="709"/>
        <w:jc w:val="both"/>
      </w:pPr>
      <w:r>
        <w:t xml:space="preserve">Повышенный интерес к чаю в настоящее время вызван тем, что чай - основной напиток, употребляемый во все времена года взрослыми и детьми. В то же время многие вещества, входящие в его состав, представляют собой сложную комбинацию, оказывающую многоплановое влияние на организм. </w:t>
      </w:r>
    </w:p>
    <w:p w:rsidR="00A34737" w:rsidRDefault="00A34737" w:rsidP="00A34737">
      <w:pPr>
        <w:spacing w:after="0"/>
        <w:ind w:firstLine="709"/>
        <w:jc w:val="both"/>
      </w:pPr>
      <w:r>
        <w:t xml:space="preserve">Выделяют пять характерных групп соединений, присутствующих в чае: </w:t>
      </w:r>
    </w:p>
    <w:p w:rsidR="00A34737" w:rsidRDefault="00A34737" w:rsidP="00A34737">
      <w:pPr>
        <w:spacing w:after="0"/>
        <w:ind w:firstLine="709"/>
        <w:jc w:val="both"/>
      </w:pPr>
      <w:proofErr w:type="gramStart"/>
      <w:r>
        <w:t>1) дубильные вещества, в частности танин, ответственный за характерный терпкий вкус чая; 2) эфирные масла, придающие чаю аромат и влияющие на его вкусовые качества; 3) алкалоиды, прежде всего теин (чайный кофеин), благодаря которым чай воздействует на нервную систему; 4) белки и аминокислоты, оказывающие влияние на обмен веществ, 5) пигменты, ответственные за окраску чая (</w:t>
      </w:r>
      <w:proofErr w:type="spellStart"/>
      <w:r>
        <w:t>теарубигены</w:t>
      </w:r>
      <w:proofErr w:type="spellEnd"/>
      <w:r>
        <w:t xml:space="preserve">, </w:t>
      </w:r>
      <w:proofErr w:type="spellStart"/>
      <w:r>
        <w:t>теафлавины</w:t>
      </w:r>
      <w:proofErr w:type="spellEnd"/>
      <w:r>
        <w:t>, каротин, хлорофилл, ксантофилл);</w:t>
      </w:r>
      <w:proofErr w:type="gramEnd"/>
      <w:r>
        <w:t xml:space="preserve"> 6) витамины и </w:t>
      </w:r>
      <w:proofErr w:type="spellStart"/>
      <w:r>
        <w:t>флавоноиды</w:t>
      </w:r>
      <w:proofErr w:type="spellEnd"/>
      <w:r>
        <w:t xml:space="preserve">. Рассмотрим 3 основные группы фитохимических соединений, их влияние на метаболические процессы (алкалоиды группы пурина, </w:t>
      </w:r>
      <w:proofErr w:type="spellStart"/>
      <w:r>
        <w:t>флавоноиды</w:t>
      </w:r>
      <w:proofErr w:type="spellEnd"/>
      <w:r>
        <w:t>, дубильные вещества).</w:t>
      </w:r>
    </w:p>
    <w:p w:rsidR="00A34737" w:rsidRDefault="00A34737" w:rsidP="00A34737">
      <w:pPr>
        <w:spacing w:after="0"/>
        <w:ind w:firstLine="709"/>
        <w:jc w:val="both"/>
      </w:pPr>
      <w:r>
        <w:t xml:space="preserve">Алкалоиды – это азотсодержащие гетероциклические соединения, обладающие высокой функциональной активностью, к которым относятся три основных соединения: кофеин, теобромин и </w:t>
      </w:r>
      <w:proofErr w:type="spellStart"/>
      <w:r>
        <w:t>теофиллин</w:t>
      </w:r>
      <w:proofErr w:type="spellEnd"/>
      <w:r>
        <w:t xml:space="preserve">. </w:t>
      </w:r>
      <w:proofErr w:type="gramStart"/>
      <w:r>
        <w:t>Кофеина в чае больше, чем в кофе, но он находится в связанном состояние с танином и носит название теин (чайный кофеин).</w:t>
      </w:r>
      <w:proofErr w:type="gramEnd"/>
      <w:r>
        <w:t xml:space="preserve"> Этим обусловлен более мягкий эффект возбуждения нервной системы, также теин придает чаю горечь и оказывает тонизирующее действие на весь организм, улучшает умственную работоспособность, повышает активность, стимулирует работу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 Осуществляется это путем ингибирования фермента </w:t>
      </w:r>
      <w:proofErr w:type="spellStart"/>
      <w:r>
        <w:t>фосфодиэстеразы</w:t>
      </w:r>
      <w:proofErr w:type="spellEnd"/>
      <w:r>
        <w:t>.</w:t>
      </w:r>
    </w:p>
    <w:p w:rsidR="00A34737" w:rsidRDefault="00A34737" w:rsidP="00A34737">
      <w:pPr>
        <w:spacing w:after="0"/>
        <w:ind w:firstLine="709"/>
        <w:jc w:val="both"/>
      </w:pPr>
      <w:proofErr w:type="spellStart"/>
      <w:r>
        <w:t>Флавоноиды</w:t>
      </w:r>
      <w:proofErr w:type="spellEnd"/>
      <w:r>
        <w:t xml:space="preserve"> в чае </w:t>
      </w:r>
      <w:proofErr w:type="gramStart"/>
      <w:r>
        <w:t>представлены</w:t>
      </w:r>
      <w:proofErr w:type="gramEnd"/>
      <w:r>
        <w:t xml:space="preserve"> в основном катехинами. Они представляют собой полифенольные соединения и определяют полезные свойства чайного напитка, так как являются сильными антиоксидантами. Чай содержит четыре основных катехина: EC, </w:t>
      </w:r>
      <w:proofErr w:type="spellStart"/>
      <w:r>
        <w:t>ECg</w:t>
      </w:r>
      <w:proofErr w:type="spellEnd"/>
      <w:r>
        <w:t xml:space="preserve">, EGC и </w:t>
      </w:r>
      <w:proofErr w:type="spellStart"/>
      <w:r>
        <w:t>EGCg</w:t>
      </w:r>
      <w:proofErr w:type="spellEnd"/>
      <w:r>
        <w:t xml:space="preserve">. </w:t>
      </w:r>
      <w:proofErr w:type="spellStart"/>
      <w:r>
        <w:t>Эпигаллокатехин</w:t>
      </w:r>
      <w:proofErr w:type="spellEnd"/>
      <w:r>
        <w:t xml:space="preserve"> (EGC) — самый сильный антиоксидант из четырёх основных чайных катехинов, сильнее, чем витамины C и E. Механизмом действия катехинов является обрыв цепных реакций, которые индуцируются реактивными формами кислорода и приводят к перекисному окислению липидов и белков.  Антиоксиданты взаимодействуют с активными радикалами, образуя малоактивные вещества. Также катехины ингибируют </w:t>
      </w:r>
      <w:proofErr w:type="spellStart"/>
      <w:r>
        <w:t>липооксигеназу</w:t>
      </w:r>
      <w:proofErr w:type="spellEnd"/>
      <w:r>
        <w:t>, благодаря этому катехины снижают рост раковых клеток и тормозят развитие таких заболеваний, как болезнь Альцгеймера и Паркинсона.</w:t>
      </w:r>
    </w:p>
    <w:p w:rsidR="00A34737" w:rsidRDefault="00A34737" w:rsidP="00A34737">
      <w:pPr>
        <w:spacing w:after="0"/>
        <w:ind w:firstLine="709"/>
        <w:jc w:val="both"/>
      </w:pPr>
      <w:r>
        <w:t xml:space="preserve">Дубильные вещества в чае представлены танинами. Танины дифференцируются на 2 класса: 1) </w:t>
      </w:r>
      <w:proofErr w:type="spellStart"/>
      <w:r>
        <w:t>гидролизируемые</w:t>
      </w:r>
      <w:proofErr w:type="spellEnd"/>
      <w:r>
        <w:t xml:space="preserve"> танины (образованы многоатомным спиртом, частично </w:t>
      </w:r>
      <w:proofErr w:type="spellStart"/>
      <w:r>
        <w:t>этерифицированым</w:t>
      </w:r>
      <w:proofErr w:type="spellEnd"/>
      <w:r>
        <w:t xml:space="preserve"> галловой кислотой) и 2) конденсированные (образованы конденсацией фенольных соединений и катехинов). Из химического строения танинов понятно, что они также обладают </w:t>
      </w:r>
      <w:proofErr w:type="spellStart"/>
      <w:r>
        <w:t>антиоксидантными</w:t>
      </w:r>
      <w:proofErr w:type="spellEnd"/>
      <w:r>
        <w:t xml:space="preserve"> свойствами.  Танины препятствуют развитию онкологических процессов, обладают </w:t>
      </w:r>
      <w:proofErr w:type="spellStart"/>
      <w:r>
        <w:t>антимикробными</w:t>
      </w:r>
      <w:proofErr w:type="spellEnd"/>
      <w:r>
        <w:t xml:space="preserve"> и дезинфицирующими свойствами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>ироко применяются в медицине как вяжущие  средства.</w:t>
      </w:r>
    </w:p>
    <w:p w:rsidR="00A34737" w:rsidRDefault="00A34737" w:rsidP="00A34737">
      <w:pPr>
        <w:spacing w:after="0"/>
        <w:ind w:firstLine="709"/>
        <w:jc w:val="both"/>
      </w:pPr>
      <w:r>
        <w:t xml:space="preserve">Известно, что в некоторых случаях чай может оказывать негативное влияние на функции организма. Например, из-за большой концентрации кофеина, чай может </w:t>
      </w:r>
      <w:proofErr w:type="gramStart"/>
      <w:r>
        <w:t>вызывать психомоторные расстройства и опасен</w:t>
      </w:r>
      <w:proofErr w:type="gramEnd"/>
      <w:r>
        <w:t xml:space="preserve"> для больных гипертонией. Также известно, что чай противопоказан больным подагрой, так как экстрактивные вещества чая снижают произведение растворимости мочевой кислоты и этим способствуют ее кристаллизации. Исследования последних лет подтвердили, что употребление слишком горячего чая повышает вероятность развития рака пищевода. Хотя это не говорит о вреде самого чая, а об опасности определенного способа употребления.</w:t>
      </w:r>
    </w:p>
    <w:p w:rsidR="001D532B" w:rsidRPr="00A34737" w:rsidRDefault="001D532B" w:rsidP="00A34737">
      <w:pPr>
        <w:spacing w:after="0"/>
        <w:rPr>
          <w:rFonts w:ascii="Times New Roman" w:hAnsi="Times New Roman" w:cs="Times New Roman"/>
        </w:rPr>
      </w:pPr>
    </w:p>
    <w:sectPr w:rsidR="001D532B" w:rsidRPr="00A34737" w:rsidSect="00A347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737"/>
    <w:rsid w:val="001D532B"/>
    <w:rsid w:val="00A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Company>ХНМУ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2016-12-07T12:25:00Z</dcterms:created>
  <dcterms:modified xsi:type="dcterms:W3CDTF">2016-12-07T12:25:00Z</dcterms:modified>
</cp:coreProperties>
</file>