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12DA" w:rsidRDefault="000612DA" w:rsidP="00FC64F7">
      <w:pPr>
        <w:spacing w:line="360" w:lineRule="auto"/>
        <w:jc w:val="center"/>
        <w:rPr>
          <w:rFonts w:ascii="Times New Roman" w:hAnsi="Times New Roman"/>
          <w:b/>
          <w:sz w:val="24"/>
          <w:szCs w:val="24"/>
          <w:lang w:val="en-US"/>
        </w:rPr>
      </w:pPr>
      <w:r w:rsidRPr="002D593F">
        <w:rPr>
          <w:rFonts w:ascii="Times New Roman" w:hAnsi="Times New Roman"/>
          <w:b/>
          <w:sz w:val="24"/>
          <w:szCs w:val="24"/>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9pt;height:661.5pt">
            <v:imagedata r:id="rId5" o:title=""/>
          </v:shape>
        </w:pict>
      </w:r>
    </w:p>
    <w:p w:rsidR="000612DA" w:rsidRDefault="000612DA" w:rsidP="00FC64F7">
      <w:pPr>
        <w:spacing w:line="360" w:lineRule="auto"/>
        <w:jc w:val="center"/>
        <w:rPr>
          <w:rFonts w:ascii="Times New Roman" w:hAnsi="Times New Roman"/>
          <w:b/>
          <w:sz w:val="24"/>
          <w:szCs w:val="24"/>
          <w:lang w:val="en-US"/>
        </w:rPr>
      </w:pPr>
    </w:p>
    <w:p w:rsidR="000612DA" w:rsidRPr="002D593F" w:rsidRDefault="000612DA" w:rsidP="00FC64F7">
      <w:pPr>
        <w:spacing w:line="360" w:lineRule="auto"/>
        <w:jc w:val="center"/>
        <w:rPr>
          <w:rFonts w:ascii="Times New Roman" w:hAnsi="Times New Roman"/>
          <w:b/>
          <w:sz w:val="24"/>
          <w:szCs w:val="24"/>
          <w:lang w:val="en-US"/>
        </w:rPr>
      </w:pPr>
      <w:r w:rsidRPr="002D593F">
        <w:rPr>
          <w:rFonts w:ascii="Times New Roman" w:hAnsi="Times New Roman"/>
          <w:b/>
          <w:sz w:val="24"/>
          <w:szCs w:val="24"/>
          <w:lang w:val="en-US"/>
        </w:rPr>
        <w:pict>
          <v:shape id="_x0000_i1026" type="#_x0000_t75" style="width:454.5pt;height:696.75pt">
            <v:imagedata r:id="rId6" o:title=""/>
          </v:shape>
        </w:pict>
      </w:r>
    </w:p>
    <w:p w:rsidR="000612DA" w:rsidRPr="002D593F" w:rsidRDefault="000612DA" w:rsidP="00FC64F7">
      <w:pPr>
        <w:spacing w:line="360" w:lineRule="auto"/>
        <w:jc w:val="center"/>
        <w:rPr>
          <w:rFonts w:ascii="Times New Roman" w:hAnsi="Times New Roman"/>
          <w:b/>
          <w:sz w:val="24"/>
          <w:szCs w:val="24"/>
          <w:lang w:val="en-US"/>
        </w:rPr>
      </w:pPr>
      <w:r w:rsidRPr="002D593F">
        <w:rPr>
          <w:rFonts w:ascii="Times New Roman" w:hAnsi="Times New Roman"/>
          <w:b/>
          <w:sz w:val="24"/>
          <w:szCs w:val="24"/>
          <w:lang w:val="en-US"/>
        </w:rPr>
        <w:pict>
          <v:shape id="_x0000_i1027" type="#_x0000_t75" style="width:408.75pt;height:646.5pt">
            <v:imagedata r:id="rId7" o:title=""/>
          </v:shape>
        </w:pict>
      </w:r>
    </w:p>
    <w:p w:rsidR="000612DA" w:rsidRDefault="000612DA" w:rsidP="00FC64F7">
      <w:pPr>
        <w:spacing w:line="360" w:lineRule="auto"/>
        <w:jc w:val="center"/>
        <w:rPr>
          <w:rFonts w:ascii="Times New Roman" w:hAnsi="Times New Roman"/>
          <w:b/>
          <w:sz w:val="24"/>
          <w:szCs w:val="24"/>
          <w:lang w:val="en-US"/>
        </w:rPr>
      </w:pPr>
    </w:p>
    <w:p w:rsidR="000612DA" w:rsidRPr="000F000C" w:rsidRDefault="000612DA" w:rsidP="00FC64F7">
      <w:pPr>
        <w:spacing w:line="360" w:lineRule="auto"/>
        <w:jc w:val="center"/>
        <w:rPr>
          <w:rFonts w:ascii="Times New Roman" w:hAnsi="Times New Roman"/>
          <w:b/>
          <w:sz w:val="24"/>
          <w:szCs w:val="24"/>
          <w:lang w:val="uk-UA"/>
        </w:rPr>
      </w:pPr>
      <w:r w:rsidRPr="000F000C">
        <w:rPr>
          <w:rFonts w:ascii="Times New Roman" w:hAnsi="Times New Roman"/>
          <w:b/>
          <w:sz w:val="24"/>
          <w:szCs w:val="24"/>
          <w:lang w:val="uk-UA"/>
        </w:rPr>
        <w:t>Значення психічної стійкості юнацтва в системі використання інноваційних</w:t>
      </w:r>
      <w:r w:rsidRPr="000F000C">
        <w:rPr>
          <w:rFonts w:ascii="Times New Roman" w:hAnsi="Times New Roman"/>
          <w:b/>
          <w:sz w:val="24"/>
          <w:szCs w:val="24"/>
        </w:rPr>
        <w:t xml:space="preserve"> </w:t>
      </w:r>
      <w:r w:rsidRPr="000F000C">
        <w:rPr>
          <w:rFonts w:ascii="Times New Roman" w:hAnsi="Times New Roman"/>
          <w:b/>
          <w:sz w:val="24"/>
          <w:szCs w:val="24"/>
          <w:lang w:val="uk-UA"/>
        </w:rPr>
        <w:t xml:space="preserve">технологій в навчанні </w:t>
      </w:r>
    </w:p>
    <w:p w:rsidR="000612DA" w:rsidRPr="000F000C" w:rsidRDefault="000612DA" w:rsidP="002A1EFE">
      <w:pPr>
        <w:spacing w:line="360" w:lineRule="auto"/>
        <w:jc w:val="center"/>
        <w:rPr>
          <w:rFonts w:ascii="Times New Roman" w:hAnsi="Times New Roman"/>
          <w:i/>
          <w:sz w:val="24"/>
          <w:szCs w:val="24"/>
          <w:lang w:val="uk-UA"/>
        </w:rPr>
      </w:pPr>
      <w:r w:rsidRPr="000F000C">
        <w:rPr>
          <w:rFonts w:ascii="Times New Roman" w:hAnsi="Times New Roman"/>
          <w:i/>
          <w:sz w:val="24"/>
          <w:szCs w:val="24"/>
          <w:lang w:val="uk-UA"/>
        </w:rPr>
        <w:t xml:space="preserve">Шейко А. О. </w:t>
      </w:r>
    </w:p>
    <w:p w:rsidR="000612DA" w:rsidRPr="000F000C" w:rsidRDefault="000612DA" w:rsidP="002A1EFE">
      <w:pPr>
        <w:spacing w:line="360" w:lineRule="auto"/>
        <w:jc w:val="center"/>
        <w:rPr>
          <w:rFonts w:ascii="Times New Roman" w:hAnsi="Times New Roman"/>
          <w:sz w:val="24"/>
          <w:szCs w:val="24"/>
          <w:lang w:val="uk-UA"/>
        </w:rPr>
      </w:pPr>
      <w:r w:rsidRPr="000F000C">
        <w:rPr>
          <w:rFonts w:ascii="Times New Roman" w:hAnsi="Times New Roman"/>
          <w:sz w:val="24"/>
          <w:szCs w:val="24"/>
          <w:lang w:val="uk-UA"/>
        </w:rPr>
        <w:t>Харківський національний педагогічний університет ім. Г. С. Сковороди</w:t>
      </w:r>
    </w:p>
    <w:p w:rsidR="000612DA" w:rsidRPr="000F000C" w:rsidRDefault="000612DA" w:rsidP="008F10E5">
      <w:pPr>
        <w:tabs>
          <w:tab w:val="center" w:pos="4535"/>
          <w:tab w:val="left" w:pos="6330"/>
        </w:tabs>
        <w:spacing w:line="360" w:lineRule="auto"/>
        <w:rPr>
          <w:rFonts w:ascii="Times New Roman" w:hAnsi="Times New Roman"/>
          <w:i/>
          <w:sz w:val="24"/>
          <w:szCs w:val="24"/>
          <w:lang w:val="uk-UA"/>
        </w:rPr>
      </w:pPr>
      <w:r w:rsidRPr="000F000C">
        <w:rPr>
          <w:rFonts w:ascii="Times New Roman" w:hAnsi="Times New Roman"/>
          <w:i/>
          <w:sz w:val="24"/>
          <w:szCs w:val="24"/>
          <w:lang w:val="uk-UA"/>
        </w:rPr>
        <w:tab/>
      </w:r>
      <w:hyperlink r:id="rId8" w:history="1">
        <w:r w:rsidRPr="000F000C">
          <w:rPr>
            <w:rStyle w:val="Hyperlink"/>
            <w:rFonts w:ascii="Times New Roman" w:hAnsi="Times New Roman"/>
            <w:i/>
            <w:sz w:val="24"/>
            <w:szCs w:val="24"/>
            <w:lang w:val="en-US"/>
          </w:rPr>
          <w:t>chuchy</w:t>
        </w:r>
        <w:r w:rsidRPr="000F000C">
          <w:rPr>
            <w:rStyle w:val="Hyperlink"/>
            <w:rFonts w:ascii="Times New Roman" w:hAnsi="Times New Roman"/>
            <w:i/>
            <w:sz w:val="24"/>
            <w:szCs w:val="24"/>
            <w:lang w:val="uk-UA"/>
          </w:rPr>
          <w:t>2005@</w:t>
        </w:r>
        <w:r w:rsidRPr="000F000C">
          <w:rPr>
            <w:rStyle w:val="Hyperlink"/>
            <w:rFonts w:ascii="Times New Roman" w:hAnsi="Times New Roman"/>
            <w:i/>
            <w:sz w:val="24"/>
            <w:szCs w:val="24"/>
            <w:lang w:val="en-US"/>
          </w:rPr>
          <w:t>yandex</w:t>
        </w:r>
        <w:r w:rsidRPr="000F000C">
          <w:rPr>
            <w:rStyle w:val="Hyperlink"/>
            <w:rFonts w:ascii="Times New Roman" w:hAnsi="Times New Roman"/>
            <w:i/>
            <w:sz w:val="24"/>
            <w:szCs w:val="24"/>
            <w:lang w:val="uk-UA"/>
          </w:rPr>
          <w:t>.</w:t>
        </w:r>
        <w:r w:rsidRPr="000F000C">
          <w:rPr>
            <w:rStyle w:val="Hyperlink"/>
            <w:rFonts w:ascii="Times New Roman" w:hAnsi="Times New Roman"/>
            <w:i/>
            <w:sz w:val="24"/>
            <w:szCs w:val="24"/>
            <w:lang w:val="en-US"/>
          </w:rPr>
          <w:t>ru</w:t>
        </w:r>
      </w:hyperlink>
      <w:r w:rsidRPr="000F000C">
        <w:rPr>
          <w:rFonts w:ascii="Times New Roman" w:hAnsi="Times New Roman"/>
          <w:i/>
          <w:sz w:val="24"/>
          <w:szCs w:val="24"/>
          <w:lang w:val="uk-UA"/>
        </w:rPr>
        <w:tab/>
      </w:r>
    </w:p>
    <w:p w:rsidR="000612DA" w:rsidRPr="000F000C" w:rsidRDefault="000612DA" w:rsidP="0084542B">
      <w:pPr>
        <w:pStyle w:val="NormalWeb"/>
        <w:shd w:val="clear" w:color="auto" w:fill="FFFFFF"/>
        <w:spacing w:after="202" w:afterAutospacing="0"/>
        <w:jc w:val="center"/>
        <w:rPr>
          <w:color w:val="000000"/>
          <w:lang w:val="en-US"/>
        </w:rPr>
      </w:pPr>
      <w:r w:rsidRPr="000F000C">
        <w:rPr>
          <w:b/>
          <w:bCs/>
          <w:color w:val="000000"/>
          <w:lang w:val="en-US"/>
        </w:rPr>
        <w:t>Summary</w:t>
      </w:r>
    </w:p>
    <w:p w:rsidR="000612DA" w:rsidRPr="000F000C" w:rsidRDefault="000612DA" w:rsidP="0084542B">
      <w:pPr>
        <w:pStyle w:val="NormalWeb"/>
        <w:shd w:val="clear" w:color="auto" w:fill="FFFFFF"/>
        <w:spacing w:after="202" w:afterAutospacing="0" w:line="360" w:lineRule="auto"/>
        <w:jc w:val="center"/>
        <w:rPr>
          <w:color w:val="000000"/>
          <w:lang w:val="en-US"/>
        </w:rPr>
      </w:pPr>
      <w:r w:rsidRPr="000F000C">
        <w:rPr>
          <w:b/>
          <w:bCs/>
          <w:color w:val="000000"/>
          <w:lang w:val="uk-UA"/>
        </w:rPr>
        <w:t>The</w:t>
      </w:r>
      <w:r w:rsidRPr="000F000C">
        <w:rPr>
          <w:rStyle w:val="apple-converted-space"/>
          <w:b/>
          <w:bCs/>
          <w:color w:val="000000"/>
          <w:lang w:val="uk-UA"/>
        </w:rPr>
        <w:t> </w:t>
      </w:r>
      <w:r w:rsidRPr="000F000C">
        <w:rPr>
          <w:b/>
          <w:bCs/>
          <w:color w:val="000000"/>
          <w:lang w:val="en-US"/>
        </w:rPr>
        <w:t>importance</w:t>
      </w:r>
      <w:r w:rsidRPr="000F000C">
        <w:rPr>
          <w:rStyle w:val="apple-converted-space"/>
          <w:b/>
          <w:bCs/>
          <w:color w:val="000000"/>
          <w:lang w:val="uk-UA"/>
        </w:rPr>
        <w:t> </w:t>
      </w:r>
      <w:r w:rsidRPr="000F000C">
        <w:rPr>
          <w:b/>
          <w:bCs/>
          <w:color w:val="000000"/>
          <w:lang w:val="uk-UA"/>
        </w:rPr>
        <w:t>of</w:t>
      </w:r>
      <w:r w:rsidRPr="000F000C">
        <w:rPr>
          <w:rStyle w:val="apple-converted-space"/>
          <w:b/>
          <w:bCs/>
          <w:color w:val="000000"/>
          <w:lang w:val="uk-UA"/>
        </w:rPr>
        <w:t> </w:t>
      </w:r>
      <w:r w:rsidRPr="000F000C">
        <w:rPr>
          <w:b/>
          <w:bCs/>
          <w:color w:val="000000"/>
          <w:lang w:val="en-US"/>
        </w:rPr>
        <w:t>the</w:t>
      </w:r>
      <w:r w:rsidRPr="000F000C">
        <w:rPr>
          <w:rStyle w:val="apple-converted-space"/>
          <w:b/>
          <w:bCs/>
          <w:color w:val="000000"/>
          <w:lang w:val="en-US"/>
        </w:rPr>
        <w:t> </w:t>
      </w:r>
      <w:r w:rsidRPr="000F000C">
        <w:rPr>
          <w:b/>
          <w:bCs/>
          <w:color w:val="000000"/>
          <w:lang w:val="uk-UA"/>
        </w:rPr>
        <w:t>youth mental stability in the system</w:t>
      </w:r>
      <w:r w:rsidRPr="000F000C">
        <w:rPr>
          <w:rStyle w:val="apple-converted-space"/>
          <w:b/>
          <w:bCs/>
          <w:color w:val="000000"/>
          <w:lang w:val="uk-UA"/>
        </w:rPr>
        <w:t> </w:t>
      </w:r>
      <w:r w:rsidRPr="000F000C">
        <w:rPr>
          <w:b/>
          <w:bCs/>
          <w:color w:val="000000"/>
          <w:lang w:val="en-US"/>
        </w:rPr>
        <w:t>of</w:t>
      </w:r>
      <w:r w:rsidRPr="000F000C">
        <w:rPr>
          <w:rStyle w:val="apple-converted-space"/>
          <w:b/>
          <w:bCs/>
          <w:color w:val="000000"/>
          <w:lang w:val="en-US"/>
        </w:rPr>
        <w:t> </w:t>
      </w:r>
      <w:r w:rsidRPr="000F000C">
        <w:rPr>
          <w:b/>
          <w:bCs/>
          <w:color w:val="000000"/>
          <w:lang w:val="uk-UA"/>
        </w:rPr>
        <w:t>innovative technologies</w:t>
      </w:r>
      <w:r w:rsidRPr="000F000C">
        <w:rPr>
          <w:rStyle w:val="apple-converted-space"/>
          <w:b/>
          <w:bCs/>
          <w:color w:val="000000"/>
          <w:lang w:val="uk-UA"/>
        </w:rPr>
        <w:t> </w:t>
      </w:r>
      <w:r w:rsidRPr="000F000C">
        <w:rPr>
          <w:b/>
          <w:bCs/>
          <w:color w:val="000000"/>
          <w:lang w:val="en-US"/>
        </w:rPr>
        <w:t>usage</w:t>
      </w:r>
      <w:r w:rsidRPr="000F000C">
        <w:rPr>
          <w:rStyle w:val="apple-converted-space"/>
          <w:b/>
          <w:bCs/>
          <w:color w:val="000000"/>
          <w:lang w:val="uk-UA"/>
        </w:rPr>
        <w:t> </w:t>
      </w:r>
      <w:r w:rsidRPr="000F000C">
        <w:rPr>
          <w:b/>
          <w:bCs/>
          <w:color w:val="000000"/>
          <w:lang w:val="en-US"/>
        </w:rPr>
        <w:t>for</w:t>
      </w:r>
      <w:r w:rsidRPr="000F000C">
        <w:rPr>
          <w:rStyle w:val="apple-converted-space"/>
          <w:b/>
          <w:bCs/>
          <w:color w:val="000000"/>
          <w:lang w:val="uk-UA"/>
        </w:rPr>
        <w:t> </w:t>
      </w:r>
      <w:r w:rsidRPr="000F000C">
        <w:rPr>
          <w:b/>
          <w:bCs/>
          <w:color w:val="000000"/>
          <w:lang w:val="uk-UA"/>
        </w:rPr>
        <w:t>education</w:t>
      </w:r>
    </w:p>
    <w:p w:rsidR="000612DA" w:rsidRPr="000F000C" w:rsidRDefault="000612DA" w:rsidP="008F10E5">
      <w:pPr>
        <w:tabs>
          <w:tab w:val="center" w:pos="4535"/>
          <w:tab w:val="left" w:pos="6330"/>
        </w:tabs>
        <w:spacing w:line="360" w:lineRule="auto"/>
        <w:jc w:val="center"/>
        <w:rPr>
          <w:rFonts w:ascii="Times New Roman" w:hAnsi="Times New Roman"/>
          <w:sz w:val="24"/>
          <w:szCs w:val="24"/>
          <w:lang w:val="en-US"/>
        </w:rPr>
      </w:pPr>
      <w:r w:rsidRPr="000F000C">
        <w:rPr>
          <w:rFonts w:ascii="Times New Roman" w:hAnsi="Times New Roman"/>
          <w:sz w:val="24"/>
          <w:szCs w:val="24"/>
          <w:lang w:val="en-US"/>
        </w:rPr>
        <w:t>Sheyko A.O.</w:t>
      </w:r>
    </w:p>
    <w:p w:rsidR="000612DA" w:rsidRPr="000F000C" w:rsidRDefault="000612DA" w:rsidP="008F10E5">
      <w:pPr>
        <w:shd w:val="clear" w:color="auto" w:fill="FFFFFF"/>
        <w:spacing w:line="336" w:lineRule="atLeast"/>
        <w:rPr>
          <w:rFonts w:ascii="Times New Roman" w:hAnsi="Times New Roman"/>
          <w:color w:val="333333"/>
          <w:sz w:val="24"/>
          <w:szCs w:val="24"/>
          <w:lang w:val="en-US" w:eastAsia="ru-RU"/>
        </w:rPr>
      </w:pPr>
      <w:r w:rsidRPr="000F000C">
        <w:rPr>
          <w:rFonts w:ascii="Times New Roman" w:hAnsi="Times New Roman"/>
          <w:b/>
          <w:sz w:val="24"/>
          <w:szCs w:val="24"/>
          <w:lang w:val="en-US"/>
        </w:rPr>
        <w:t xml:space="preserve">Keywords: </w:t>
      </w:r>
      <w:r w:rsidRPr="000F000C">
        <w:rPr>
          <w:rFonts w:ascii="Times New Roman" w:hAnsi="Times New Roman"/>
          <w:sz w:val="24"/>
          <w:szCs w:val="24"/>
          <w:lang w:val="en-US"/>
        </w:rPr>
        <w:t xml:space="preserve">mental stability, critical situations, the youth, </w:t>
      </w:r>
      <w:r w:rsidRPr="000F000C">
        <w:rPr>
          <w:rFonts w:ascii="Times New Roman" w:hAnsi="Times New Roman"/>
          <w:color w:val="333333"/>
          <w:sz w:val="24"/>
          <w:szCs w:val="24"/>
          <w:lang w:val="en-US" w:eastAsia="ru-RU"/>
        </w:rPr>
        <w:t>innovative technologies, education</w:t>
      </w:r>
    </w:p>
    <w:p w:rsidR="000612DA" w:rsidRPr="000F000C" w:rsidRDefault="000612DA" w:rsidP="0084542B">
      <w:pPr>
        <w:pStyle w:val="NormalWeb"/>
        <w:shd w:val="clear" w:color="auto" w:fill="FFFFFF"/>
        <w:spacing w:after="202" w:afterAutospacing="0" w:line="360" w:lineRule="auto"/>
        <w:jc w:val="both"/>
        <w:rPr>
          <w:color w:val="000000"/>
          <w:lang w:val="en-US"/>
        </w:rPr>
      </w:pPr>
      <w:r w:rsidRPr="000F000C">
        <w:rPr>
          <w:color w:val="000000"/>
          <w:lang w:val="en-US"/>
        </w:rPr>
        <w:t>This article is devoted to the up-to-date problem of mental stability, critical situations and</w:t>
      </w:r>
      <w:r w:rsidRPr="000F000C">
        <w:rPr>
          <w:rStyle w:val="apple-converted-space"/>
          <w:color w:val="000000"/>
          <w:lang w:val="en-US"/>
        </w:rPr>
        <w:t> </w:t>
      </w:r>
      <w:r w:rsidRPr="000F000C">
        <w:rPr>
          <w:color w:val="333333"/>
          <w:lang w:val="en-US"/>
        </w:rPr>
        <w:t>innovative technologies</w:t>
      </w:r>
      <w:r w:rsidRPr="000F000C">
        <w:rPr>
          <w:color w:val="000000"/>
          <w:lang w:val="en-US"/>
        </w:rPr>
        <w:t>. The general characteristic of the youth, its mental stability in critical situations and the usage of</w:t>
      </w:r>
      <w:r w:rsidRPr="000F000C">
        <w:rPr>
          <w:rStyle w:val="apple-converted-space"/>
          <w:color w:val="000000"/>
          <w:lang w:val="en-US"/>
        </w:rPr>
        <w:t> </w:t>
      </w:r>
      <w:r w:rsidRPr="000F000C">
        <w:rPr>
          <w:color w:val="333333"/>
          <w:lang w:val="en-US"/>
        </w:rPr>
        <w:t>innovative technologies are</w:t>
      </w:r>
      <w:r w:rsidRPr="000F000C">
        <w:rPr>
          <w:rStyle w:val="apple-converted-space"/>
          <w:color w:val="333333"/>
          <w:lang w:val="en-US"/>
        </w:rPr>
        <w:t> </w:t>
      </w:r>
      <w:r w:rsidRPr="000F000C">
        <w:rPr>
          <w:color w:val="000000"/>
          <w:lang w:val="en-US"/>
        </w:rPr>
        <w:t>provided in it. It also explains the importance of studying the raised problems among the youth</w:t>
      </w:r>
      <w:r w:rsidRPr="000F000C">
        <w:rPr>
          <w:rStyle w:val="apple-converted-space"/>
          <w:color w:val="000000"/>
          <w:lang w:val="en-US"/>
        </w:rPr>
        <w:t> </w:t>
      </w:r>
      <w:r w:rsidRPr="000F000C">
        <w:rPr>
          <w:color w:val="000000"/>
          <w:lang w:val="uk-UA"/>
        </w:rPr>
        <w:t>in the system</w:t>
      </w:r>
      <w:r w:rsidRPr="000F000C">
        <w:rPr>
          <w:rStyle w:val="apple-converted-space"/>
          <w:color w:val="000000"/>
          <w:lang w:val="uk-UA"/>
        </w:rPr>
        <w:t> </w:t>
      </w:r>
      <w:r w:rsidRPr="000F000C">
        <w:rPr>
          <w:color w:val="000000"/>
          <w:lang w:val="en-US"/>
        </w:rPr>
        <w:t>of</w:t>
      </w:r>
      <w:r w:rsidRPr="000F000C">
        <w:rPr>
          <w:rStyle w:val="apple-converted-space"/>
          <w:color w:val="000000"/>
          <w:lang w:val="en-US"/>
        </w:rPr>
        <w:t> </w:t>
      </w:r>
      <w:r w:rsidRPr="000F000C">
        <w:rPr>
          <w:color w:val="000000"/>
          <w:lang w:val="uk-UA"/>
        </w:rPr>
        <w:t>innovative technologies</w:t>
      </w:r>
      <w:r w:rsidRPr="000F000C">
        <w:rPr>
          <w:rStyle w:val="apple-converted-space"/>
          <w:color w:val="000000"/>
          <w:lang w:val="uk-UA"/>
        </w:rPr>
        <w:t> </w:t>
      </w:r>
      <w:r w:rsidRPr="000F000C">
        <w:rPr>
          <w:color w:val="000000"/>
          <w:lang w:val="en-US"/>
        </w:rPr>
        <w:t>usage for</w:t>
      </w:r>
      <w:r w:rsidRPr="000F000C">
        <w:rPr>
          <w:color w:val="000000"/>
          <w:lang w:val="uk-UA"/>
        </w:rPr>
        <w:t xml:space="preserve"> education</w:t>
      </w:r>
      <w:r w:rsidRPr="000F000C">
        <w:rPr>
          <w:color w:val="000000"/>
          <w:lang w:val="en-US"/>
        </w:rPr>
        <w:t>.</w:t>
      </w:r>
    </w:p>
    <w:p w:rsidR="000612DA" w:rsidRPr="000F000C" w:rsidRDefault="000612DA" w:rsidP="00C6422C">
      <w:pPr>
        <w:shd w:val="clear" w:color="auto" w:fill="FFFFFF"/>
        <w:spacing w:line="360" w:lineRule="auto"/>
        <w:jc w:val="both"/>
        <w:rPr>
          <w:rFonts w:ascii="Times New Roman" w:hAnsi="Times New Roman"/>
          <w:bCs/>
          <w:iCs/>
          <w:sz w:val="24"/>
          <w:szCs w:val="24"/>
          <w:lang w:val="uk-UA"/>
        </w:rPr>
      </w:pPr>
      <w:r w:rsidRPr="000F000C">
        <w:rPr>
          <w:rFonts w:ascii="Times New Roman" w:hAnsi="Times New Roman"/>
          <w:b/>
          <w:sz w:val="24"/>
          <w:szCs w:val="24"/>
          <w:lang w:val="uk-UA"/>
        </w:rPr>
        <w:t xml:space="preserve">Постановка проблеми.  </w:t>
      </w:r>
      <w:r w:rsidRPr="000F000C">
        <w:rPr>
          <w:rFonts w:ascii="Times New Roman" w:hAnsi="Times New Roman"/>
          <w:bCs/>
          <w:iCs/>
          <w:sz w:val="24"/>
          <w:szCs w:val="24"/>
          <w:lang w:val="uk-UA"/>
        </w:rPr>
        <w:t xml:space="preserve">Вивчення психічної стійкості особистості є актуальним напрямком психолого-педагогічних наук у зв’язку зі зростанням соціальної та економічної нестабільності, дією інтенсивних стрес-факторів, які впливають на людину, її життя та ведуть до зниження успішності будь-якого з  видів діяльності, формування негативних психічних станів, погіршення рівня загального здоров’я. Особливої уваги потребує вивчення психічної стійкості сучасної молоді. Це пов’язано з тим, що вони, зазнаючи впливу стрес-факторів не вміють правильно реагувати на них.  </w:t>
      </w:r>
    </w:p>
    <w:p w:rsidR="000612DA" w:rsidRPr="000F000C" w:rsidRDefault="000612DA" w:rsidP="0084542B">
      <w:pPr>
        <w:tabs>
          <w:tab w:val="left" w:pos="709"/>
        </w:tabs>
        <w:spacing w:after="0" w:line="360" w:lineRule="auto"/>
        <w:jc w:val="both"/>
        <w:rPr>
          <w:rFonts w:ascii="Times New Roman" w:hAnsi="Times New Roman"/>
          <w:sz w:val="24"/>
          <w:szCs w:val="24"/>
          <w:lang w:val="uk-UA"/>
        </w:rPr>
      </w:pPr>
      <w:r w:rsidRPr="000F000C">
        <w:rPr>
          <w:rFonts w:ascii="Times New Roman" w:hAnsi="Times New Roman"/>
          <w:b/>
          <w:sz w:val="24"/>
          <w:szCs w:val="24"/>
          <w:lang w:val="uk-UA"/>
        </w:rPr>
        <w:t xml:space="preserve">Аналіз досліджень та публікацій. </w:t>
      </w:r>
      <w:r w:rsidRPr="000F000C">
        <w:rPr>
          <w:rFonts w:ascii="Times New Roman" w:hAnsi="Times New Roman"/>
          <w:sz w:val="24"/>
          <w:szCs w:val="24"/>
          <w:lang w:val="uk-UA"/>
        </w:rPr>
        <w:t xml:space="preserve">Поняття «стійкість» у сучасній науці має багато значень. У філософії воно розглядається у контексті комплексного уявлення про внутрішній світ людини, мікрокосмос </w:t>
      </w:r>
      <w:r w:rsidRPr="000F000C">
        <w:rPr>
          <w:rFonts w:ascii="Times New Roman" w:hAnsi="Times New Roman"/>
          <w:sz w:val="24"/>
          <w:szCs w:val="24"/>
        </w:rPr>
        <w:t>(</w:t>
      </w:r>
      <w:r w:rsidRPr="000F000C">
        <w:rPr>
          <w:rFonts w:ascii="Times New Roman" w:hAnsi="Times New Roman"/>
          <w:sz w:val="24"/>
          <w:szCs w:val="24"/>
          <w:lang w:val="uk-UA"/>
        </w:rPr>
        <w:t>Аршинова 2007,  Секач 1999</w:t>
      </w:r>
      <w:r w:rsidRPr="000F000C">
        <w:rPr>
          <w:rFonts w:ascii="Times New Roman" w:hAnsi="Times New Roman"/>
          <w:sz w:val="24"/>
          <w:szCs w:val="24"/>
        </w:rPr>
        <w:t>)</w:t>
      </w:r>
      <w:r w:rsidRPr="000F000C">
        <w:rPr>
          <w:rFonts w:ascii="Times New Roman" w:hAnsi="Times New Roman"/>
          <w:sz w:val="24"/>
          <w:szCs w:val="24"/>
          <w:lang w:val="uk-UA"/>
        </w:rPr>
        <w:t xml:space="preserve">. </w:t>
      </w:r>
    </w:p>
    <w:p w:rsidR="000612DA" w:rsidRPr="000F000C" w:rsidRDefault="000612DA" w:rsidP="00E83D28">
      <w:pPr>
        <w:tabs>
          <w:tab w:val="left" w:pos="709"/>
        </w:tabs>
        <w:spacing w:after="0" w:line="360" w:lineRule="auto"/>
        <w:ind w:firstLine="709"/>
        <w:jc w:val="both"/>
        <w:rPr>
          <w:rFonts w:ascii="Times New Roman" w:hAnsi="Times New Roman"/>
          <w:sz w:val="24"/>
          <w:szCs w:val="24"/>
          <w:lang w:val="uk-UA"/>
        </w:rPr>
      </w:pPr>
      <w:r w:rsidRPr="000F000C">
        <w:rPr>
          <w:rFonts w:ascii="Times New Roman" w:hAnsi="Times New Roman"/>
          <w:sz w:val="24"/>
          <w:szCs w:val="24"/>
          <w:lang w:val="uk-UA"/>
        </w:rPr>
        <w:t>У зарубіжній психології для характеристики процесів взаємодії суб’єкта та середовища використовують різні терміни, серед яких опірність, витривалість, почуття когерентності, розростання, адаптація, регуляція.</w:t>
      </w:r>
    </w:p>
    <w:p w:rsidR="000612DA" w:rsidRPr="000F000C" w:rsidRDefault="000612DA" w:rsidP="00E83D28">
      <w:pPr>
        <w:tabs>
          <w:tab w:val="left" w:pos="709"/>
        </w:tabs>
        <w:spacing w:after="0" w:line="360" w:lineRule="auto"/>
        <w:ind w:firstLine="709"/>
        <w:jc w:val="both"/>
        <w:rPr>
          <w:rFonts w:ascii="Times New Roman" w:hAnsi="Times New Roman"/>
          <w:sz w:val="24"/>
          <w:szCs w:val="24"/>
          <w:lang w:val="uk-UA"/>
        </w:rPr>
      </w:pPr>
      <w:r w:rsidRPr="000F000C">
        <w:rPr>
          <w:rFonts w:ascii="Times New Roman" w:hAnsi="Times New Roman"/>
          <w:sz w:val="24"/>
          <w:szCs w:val="24"/>
          <w:shd w:val="clear" w:color="auto" w:fill="FCFCFC"/>
          <w:lang w:val="uk-UA"/>
        </w:rPr>
        <w:t>У вітчизняній психології поняття «стійкість» розглядається в таких його проявах, як стійкість уваги, стійкість до перешкод оператора, моральна стійкість особистості, трансситуативна стійкість поведінки особистості, нервово-психічна стійкість, емоційна стійкість.</w:t>
      </w:r>
    </w:p>
    <w:p w:rsidR="000612DA" w:rsidRPr="000F000C" w:rsidRDefault="000612DA" w:rsidP="00E83D28">
      <w:pPr>
        <w:tabs>
          <w:tab w:val="left" w:pos="709"/>
        </w:tabs>
        <w:spacing w:after="0" w:line="360" w:lineRule="auto"/>
        <w:ind w:firstLine="709"/>
        <w:jc w:val="both"/>
        <w:rPr>
          <w:rFonts w:ascii="Times New Roman" w:hAnsi="Times New Roman"/>
          <w:sz w:val="24"/>
          <w:szCs w:val="24"/>
          <w:lang w:val="uk-UA"/>
        </w:rPr>
      </w:pPr>
      <w:r w:rsidRPr="000F000C">
        <w:rPr>
          <w:rFonts w:ascii="Times New Roman" w:hAnsi="Times New Roman"/>
          <w:sz w:val="24"/>
          <w:szCs w:val="24"/>
          <w:lang w:val="uk-UA"/>
        </w:rPr>
        <w:t xml:space="preserve">У сучасній психологічній науці представлена і така точка зору, в якій стійкість особистості розуміється як психічна саморегуляція, що характеризується використанням психічних засобів відображення, моделювання та впливу на себе як реальність. </w:t>
      </w:r>
    </w:p>
    <w:p w:rsidR="000612DA" w:rsidRPr="000F000C" w:rsidRDefault="000612DA" w:rsidP="00FA1A17">
      <w:pPr>
        <w:spacing w:line="360" w:lineRule="auto"/>
        <w:contextualSpacing/>
        <w:jc w:val="both"/>
        <w:rPr>
          <w:rFonts w:ascii="Times New Roman" w:hAnsi="Times New Roman"/>
          <w:b/>
          <w:sz w:val="24"/>
          <w:szCs w:val="24"/>
          <w:lang w:val="uk-UA"/>
        </w:rPr>
      </w:pPr>
      <w:r w:rsidRPr="000F000C">
        <w:rPr>
          <w:rFonts w:ascii="Times New Roman" w:hAnsi="Times New Roman"/>
          <w:b/>
          <w:sz w:val="24"/>
          <w:szCs w:val="24"/>
          <w:lang w:val="uk-UA"/>
        </w:rPr>
        <w:t>Завдання статті:</w:t>
      </w:r>
    </w:p>
    <w:p w:rsidR="000612DA" w:rsidRPr="000F000C" w:rsidRDefault="000612DA" w:rsidP="00FA1A17">
      <w:pPr>
        <w:pStyle w:val="ListParagraph"/>
        <w:numPr>
          <w:ilvl w:val="0"/>
          <w:numId w:val="1"/>
        </w:numPr>
        <w:spacing w:line="360" w:lineRule="auto"/>
        <w:contextualSpacing/>
        <w:jc w:val="both"/>
        <w:rPr>
          <w:rFonts w:ascii="Times New Roman" w:hAnsi="Times New Roman" w:cs="Times New Roman"/>
          <w:sz w:val="24"/>
          <w:szCs w:val="24"/>
          <w:lang w:val="uk-UA"/>
        </w:rPr>
      </w:pPr>
      <w:r w:rsidRPr="000F000C">
        <w:rPr>
          <w:rFonts w:ascii="Times New Roman" w:hAnsi="Times New Roman" w:cs="Times New Roman"/>
          <w:sz w:val="24"/>
          <w:szCs w:val="24"/>
          <w:lang w:val="uk-UA"/>
        </w:rPr>
        <w:t>Загальний аналіз понять стійкості особистості, критичної ситуації та інноваційних технологій в навчанні</w:t>
      </w:r>
    </w:p>
    <w:p w:rsidR="000612DA" w:rsidRPr="000F000C" w:rsidRDefault="000612DA" w:rsidP="00FA1A17">
      <w:pPr>
        <w:pStyle w:val="ListParagraph"/>
        <w:numPr>
          <w:ilvl w:val="0"/>
          <w:numId w:val="1"/>
        </w:numPr>
        <w:spacing w:line="360" w:lineRule="auto"/>
        <w:contextualSpacing/>
        <w:jc w:val="both"/>
        <w:rPr>
          <w:rFonts w:ascii="Times New Roman" w:hAnsi="Times New Roman" w:cs="Times New Roman"/>
          <w:sz w:val="24"/>
          <w:szCs w:val="24"/>
          <w:lang w:val="uk-UA"/>
        </w:rPr>
      </w:pPr>
      <w:r w:rsidRPr="000F000C">
        <w:rPr>
          <w:rFonts w:ascii="Times New Roman" w:hAnsi="Times New Roman" w:cs="Times New Roman"/>
          <w:sz w:val="24"/>
          <w:szCs w:val="24"/>
          <w:lang w:val="uk-UA"/>
        </w:rPr>
        <w:t>Розкриття їх змісту</w:t>
      </w:r>
    </w:p>
    <w:p w:rsidR="000612DA" w:rsidRPr="000F000C" w:rsidRDefault="000612DA" w:rsidP="0029146F">
      <w:pPr>
        <w:spacing w:line="360" w:lineRule="auto"/>
        <w:contextualSpacing/>
        <w:jc w:val="both"/>
        <w:rPr>
          <w:rFonts w:ascii="Times New Roman" w:hAnsi="Times New Roman"/>
          <w:sz w:val="24"/>
          <w:szCs w:val="24"/>
          <w:lang w:val="uk-UA"/>
        </w:rPr>
      </w:pPr>
      <w:r w:rsidRPr="000F000C">
        <w:rPr>
          <w:rFonts w:ascii="Times New Roman" w:hAnsi="Times New Roman"/>
          <w:b/>
          <w:sz w:val="24"/>
          <w:szCs w:val="24"/>
          <w:lang w:val="uk-UA"/>
        </w:rPr>
        <w:t xml:space="preserve">       Актуальність </w:t>
      </w:r>
      <w:r w:rsidRPr="000F000C">
        <w:rPr>
          <w:rFonts w:ascii="Times New Roman" w:hAnsi="Times New Roman"/>
          <w:sz w:val="24"/>
          <w:szCs w:val="24"/>
          <w:lang w:val="uk-UA"/>
        </w:rPr>
        <w:t xml:space="preserve">дослідження психічної стійкості зумовлена тим, що у наш час існує багато стрес-факторів, що впливають на різні стани та на життя особистості в цілому. </w:t>
      </w:r>
    </w:p>
    <w:p w:rsidR="000612DA" w:rsidRPr="000F000C" w:rsidRDefault="000612DA" w:rsidP="0029146F">
      <w:pPr>
        <w:spacing w:line="360" w:lineRule="auto"/>
        <w:contextualSpacing/>
        <w:jc w:val="both"/>
        <w:rPr>
          <w:rFonts w:ascii="Times New Roman" w:hAnsi="Times New Roman"/>
          <w:sz w:val="24"/>
          <w:szCs w:val="24"/>
          <w:lang w:val="uk-UA"/>
        </w:rPr>
      </w:pPr>
      <w:r w:rsidRPr="000F000C">
        <w:rPr>
          <w:rFonts w:ascii="Times New Roman" w:hAnsi="Times New Roman"/>
          <w:sz w:val="24"/>
          <w:szCs w:val="24"/>
          <w:lang w:val="uk-UA"/>
        </w:rPr>
        <w:t xml:space="preserve">     </w:t>
      </w:r>
      <w:r w:rsidRPr="000F000C">
        <w:rPr>
          <w:rFonts w:ascii="Times New Roman" w:hAnsi="Times New Roman"/>
          <w:b/>
          <w:sz w:val="24"/>
          <w:szCs w:val="24"/>
          <w:lang w:val="uk-UA"/>
        </w:rPr>
        <w:t>Практична значимість</w:t>
      </w:r>
      <w:r w:rsidRPr="000F000C">
        <w:rPr>
          <w:rFonts w:ascii="Times New Roman" w:hAnsi="Times New Roman"/>
          <w:sz w:val="24"/>
          <w:szCs w:val="24"/>
          <w:lang w:val="uk-UA"/>
        </w:rPr>
        <w:t xml:space="preserve"> даного дослідження пов’язана з обиранням юнаками та дівчатами неоптимальних засобів при вирішені задачі поривання до психічної стійкості.</w:t>
      </w:r>
    </w:p>
    <w:p w:rsidR="000612DA" w:rsidRPr="000F000C" w:rsidRDefault="000612DA" w:rsidP="0042641A">
      <w:pPr>
        <w:spacing w:after="0" w:line="360" w:lineRule="auto"/>
        <w:contextualSpacing/>
        <w:jc w:val="both"/>
        <w:rPr>
          <w:rFonts w:ascii="Times New Roman" w:hAnsi="Times New Roman"/>
          <w:sz w:val="24"/>
          <w:szCs w:val="24"/>
          <w:lang w:val="uk-UA"/>
        </w:rPr>
      </w:pPr>
      <w:r w:rsidRPr="000F000C">
        <w:rPr>
          <w:rFonts w:ascii="Times New Roman" w:hAnsi="Times New Roman"/>
          <w:b/>
          <w:sz w:val="24"/>
          <w:szCs w:val="24"/>
          <w:lang w:val="uk-UA"/>
        </w:rPr>
        <w:t xml:space="preserve">      Метою </w:t>
      </w:r>
      <w:r w:rsidRPr="000F000C">
        <w:rPr>
          <w:rFonts w:ascii="Times New Roman" w:hAnsi="Times New Roman"/>
          <w:sz w:val="24"/>
          <w:szCs w:val="24"/>
          <w:lang w:val="uk-UA"/>
        </w:rPr>
        <w:t>дослідження є загальний теоретичний аналіз проблем стійкості особистості, критичної ситуації та інноваційних технологій в освіті.</w:t>
      </w:r>
    </w:p>
    <w:p w:rsidR="000612DA" w:rsidRPr="000F000C" w:rsidRDefault="000612DA" w:rsidP="0042641A">
      <w:pPr>
        <w:spacing w:after="0" w:line="360" w:lineRule="auto"/>
        <w:jc w:val="both"/>
        <w:rPr>
          <w:rFonts w:ascii="Times New Roman" w:hAnsi="Times New Roman"/>
          <w:sz w:val="24"/>
          <w:szCs w:val="24"/>
          <w:lang w:val="uk-UA"/>
        </w:rPr>
      </w:pPr>
      <w:r w:rsidRPr="000F000C">
        <w:rPr>
          <w:rFonts w:ascii="Times New Roman" w:hAnsi="Times New Roman"/>
          <w:sz w:val="24"/>
          <w:szCs w:val="24"/>
          <w:lang w:val="uk-UA"/>
        </w:rPr>
        <w:t xml:space="preserve">      Нажаль, ми не можемо викреслити складні ситуації ні з процесу навчання (постійні зміни в навчання), а ні з соціалізації, ні з життя загалом. А тому проблема  стійкості особистості в юнацькому віці та критичної ситуації, а також використання інноваційних технологій були і залишаються актуальними у наш час. </w:t>
      </w:r>
    </w:p>
    <w:p w:rsidR="000612DA" w:rsidRPr="000F000C" w:rsidRDefault="000612DA" w:rsidP="0042641A">
      <w:pPr>
        <w:spacing w:after="0" w:line="360" w:lineRule="auto"/>
        <w:jc w:val="both"/>
        <w:rPr>
          <w:rFonts w:ascii="Times New Roman" w:hAnsi="Times New Roman"/>
          <w:sz w:val="24"/>
          <w:szCs w:val="24"/>
        </w:rPr>
      </w:pPr>
      <w:r w:rsidRPr="000F000C">
        <w:rPr>
          <w:rFonts w:ascii="Times New Roman" w:hAnsi="Times New Roman"/>
          <w:sz w:val="24"/>
          <w:szCs w:val="24"/>
          <w:lang w:val="uk-UA"/>
        </w:rPr>
        <w:t>Юнацький вік є одним з найбільш важливих та відповідальних періодів становлення особистості. У ці роки (15 – 22 роки) відбувається становлення основних стабілізуючих внутрішньо особистісних структур, які в подальшому будуть зумовлювати особливості життєвого шляху людини, його життєві плани, рівень професійних досягнень, самосвідомість та само відношення, готовність до сімейного життя. Річ іде  про світогляд, системі ціннісних пріоритетів, ідентичність, професійне та моральне самовизначення.(Абрамова 2005, Елисеев 2003, Ильин 2004) Але розвиток цих особистісних структур відбувається нерівномірно і відрізняються індивідуальністю своєрідністю. Тому особистість у юнацькі роки залишається нестійкою. Нестійкість може проявлятись поведінково (зміна видів діяльності, відмова від навчання, тощо), мотиваційно (втрата одних інтересів та поява інших, тощо), емоційно (емоційна нестійкість), комунікативно (розрив з відносин друзями, рідними, тощо). Прояви нестійкості в юнацькому віці можуть призводити до зниження ефективності учбової і трудової діяльності, супроводжуються погіршенням відносин з іншими людьми, втратою фізичного та душевного здоров’я, частим виникненням критичних ситуацій у спілкуванні.</w:t>
      </w:r>
    </w:p>
    <w:p w:rsidR="000612DA" w:rsidRPr="000F000C" w:rsidRDefault="000612DA" w:rsidP="00E2720A">
      <w:pPr>
        <w:spacing w:after="0" w:line="360" w:lineRule="auto"/>
        <w:jc w:val="both"/>
        <w:rPr>
          <w:rFonts w:ascii="Times New Roman" w:hAnsi="Times New Roman"/>
          <w:sz w:val="24"/>
          <w:szCs w:val="24"/>
          <w:lang w:val="uk-UA"/>
        </w:rPr>
      </w:pPr>
      <w:r w:rsidRPr="000F000C">
        <w:rPr>
          <w:rFonts w:ascii="Times New Roman" w:hAnsi="Times New Roman"/>
          <w:sz w:val="24"/>
          <w:szCs w:val="24"/>
          <w:lang w:val="uk-UA"/>
        </w:rPr>
        <w:t>Можна виділити два типи критичних ситуацій:</w:t>
      </w:r>
    </w:p>
    <w:p w:rsidR="000612DA" w:rsidRPr="000F000C" w:rsidRDefault="000612DA" w:rsidP="00E2720A">
      <w:pPr>
        <w:pStyle w:val="ListParagraph"/>
        <w:numPr>
          <w:ilvl w:val="0"/>
          <w:numId w:val="2"/>
        </w:numPr>
        <w:spacing w:after="0" w:line="360" w:lineRule="auto"/>
        <w:jc w:val="both"/>
        <w:rPr>
          <w:rFonts w:ascii="Times New Roman" w:hAnsi="Times New Roman" w:cs="Times New Roman"/>
          <w:sz w:val="24"/>
          <w:szCs w:val="24"/>
          <w:lang w:val="uk-UA"/>
        </w:rPr>
      </w:pPr>
      <w:r w:rsidRPr="000F000C">
        <w:rPr>
          <w:rFonts w:ascii="Times New Roman" w:hAnsi="Times New Roman" w:cs="Times New Roman"/>
          <w:sz w:val="24"/>
          <w:szCs w:val="24"/>
          <w:lang w:val="uk-UA"/>
        </w:rPr>
        <w:t>Ситуація, що може призвести до серйозних ускладнень у реалізації життєвого замислу, але є можливість повернення до звичайного перебігу життя.</w:t>
      </w:r>
    </w:p>
    <w:p w:rsidR="000612DA" w:rsidRPr="000F000C" w:rsidRDefault="000612DA" w:rsidP="00E2720A">
      <w:pPr>
        <w:pStyle w:val="ListParagraph"/>
        <w:numPr>
          <w:ilvl w:val="0"/>
          <w:numId w:val="2"/>
        </w:numPr>
        <w:spacing w:after="0" w:line="360" w:lineRule="auto"/>
        <w:jc w:val="both"/>
        <w:rPr>
          <w:rFonts w:ascii="Times New Roman" w:hAnsi="Times New Roman" w:cs="Times New Roman"/>
          <w:sz w:val="24"/>
          <w:szCs w:val="24"/>
          <w:lang w:val="uk-UA"/>
        </w:rPr>
      </w:pPr>
      <w:r w:rsidRPr="000F000C">
        <w:rPr>
          <w:rFonts w:ascii="Times New Roman" w:hAnsi="Times New Roman" w:cs="Times New Roman"/>
          <w:sz w:val="24"/>
          <w:szCs w:val="24"/>
          <w:lang w:val="uk-UA"/>
        </w:rPr>
        <w:t>Ця ситуація і є власно кризою, що робить реалізацію життєвого замислу неможливою та веде до перебудови старих цінностей та побудови нових, нового Я - концепції.</w:t>
      </w:r>
    </w:p>
    <w:p w:rsidR="000612DA" w:rsidRPr="000F000C" w:rsidRDefault="000612DA" w:rsidP="00E2720A">
      <w:pPr>
        <w:spacing w:after="0" w:line="360" w:lineRule="auto"/>
        <w:jc w:val="both"/>
        <w:rPr>
          <w:rFonts w:ascii="Times New Roman" w:hAnsi="Times New Roman"/>
          <w:sz w:val="24"/>
          <w:szCs w:val="24"/>
          <w:lang w:val="uk-UA"/>
        </w:rPr>
      </w:pPr>
      <w:r w:rsidRPr="000F000C">
        <w:rPr>
          <w:rFonts w:ascii="Times New Roman" w:hAnsi="Times New Roman"/>
          <w:sz w:val="24"/>
          <w:szCs w:val="24"/>
          <w:lang w:val="uk-UA"/>
        </w:rPr>
        <w:t xml:space="preserve">      Криза – це стан людини, коли блокується його цілеспрямована життєдіяльність, явища, що загрожують задоволенню потреб, проблема, від якої не можливо втекти а бо вирішити швидко чи звичайним способом. (Василюк 1984)</w:t>
      </w:r>
    </w:p>
    <w:p w:rsidR="000612DA" w:rsidRPr="000F000C" w:rsidRDefault="000612DA" w:rsidP="00E2720A">
      <w:pPr>
        <w:spacing w:after="0" w:line="360" w:lineRule="auto"/>
        <w:jc w:val="both"/>
        <w:rPr>
          <w:rFonts w:ascii="Times New Roman" w:hAnsi="Times New Roman"/>
          <w:sz w:val="24"/>
          <w:szCs w:val="24"/>
          <w:lang w:val="uk-UA"/>
        </w:rPr>
      </w:pPr>
      <w:r w:rsidRPr="000F000C">
        <w:rPr>
          <w:rFonts w:ascii="Times New Roman" w:hAnsi="Times New Roman"/>
          <w:sz w:val="24"/>
          <w:szCs w:val="24"/>
          <w:lang w:val="uk-UA"/>
        </w:rPr>
        <w:t xml:space="preserve">Треба зазначити, що критичні ситуації це динамічне явище, а не застигле(реакції, що виникли внаслідок фрустрації можуть конфліктувати із моральними установками особистості). </w:t>
      </w:r>
    </w:p>
    <w:p w:rsidR="000612DA" w:rsidRPr="000F000C" w:rsidRDefault="000612DA" w:rsidP="0056094E">
      <w:pPr>
        <w:spacing w:after="0" w:line="360" w:lineRule="auto"/>
        <w:jc w:val="both"/>
        <w:rPr>
          <w:rFonts w:ascii="Times New Roman" w:hAnsi="Times New Roman"/>
          <w:color w:val="000000"/>
          <w:sz w:val="24"/>
          <w:szCs w:val="24"/>
          <w:shd w:val="clear" w:color="auto" w:fill="FFFFFF"/>
          <w:lang w:val="uk-UA"/>
        </w:rPr>
      </w:pPr>
      <w:r w:rsidRPr="000F000C">
        <w:rPr>
          <w:rFonts w:ascii="Times New Roman" w:hAnsi="Times New Roman"/>
          <w:sz w:val="24"/>
          <w:szCs w:val="24"/>
          <w:lang w:val="uk-UA"/>
        </w:rPr>
        <w:t xml:space="preserve">      Як було зазначено вище однією зі сфер в яких може проявлятись критична ситуація це – навчання. Так у навчанні відбуваються постійні зміни, використовуються інноваційні педагогічні технології, які окрім безсумнівного покращення навчального процесу та підвищення мотивації студентів щодо навчання, все ж таки являють собою один із стрес-факторів. Зупинимось докладніше на тому, що ми розуміємо під інноваційними педагогічними технологіями.</w:t>
      </w:r>
      <w:r w:rsidRPr="000F000C">
        <w:rPr>
          <w:rFonts w:ascii="Times New Roman" w:hAnsi="Times New Roman"/>
          <w:color w:val="000000"/>
          <w:sz w:val="24"/>
          <w:szCs w:val="24"/>
          <w:shd w:val="clear" w:color="auto" w:fill="FFFFFF"/>
          <w:lang w:val="uk-UA"/>
        </w:rPr>
        <w:t xml:space="preserve">     </w:t>
      </w:r>
    </w:p>
    <w:p w:rsidR="000612DA" w:rsidRPr="000F000C" w:rsidRDefault="000612DA" w:rsidP="000F000C">
      <w:pPr>
        <w:spacing w:after="0" w:line="360" w:lineRule="auto"/>
        <w:jc w:val="both"/>
        <w:rPr>
          <w:rFonts w:ascii="Times New Roman" w:hAnsi="Times New Roman"/>
          <w:color w:val="000000"/>
          <w:sz w:val="24"/>
          <w:szCs w:val="24"/>
          <w:shd w:val="clear" w:color="auto" w:fill="FFFFFF"/>
          <w:lang w:val="uk-UA"/>
        </w:rPr>
      </w:pPr>
      <w:r w:rsidRPr="000F000C">
        <w:rPr>
          <w:rFonts w:ascii="Times New Roman" w:hAnsi="Times New Roman"/>
          <w:color w:val="000000"/>
          <w:sz w:val="24"/>
          <w:szCs w:val="24"/>
          <w:shd w:val="clear" w:color="auto" w:fill="FFFFFF"/>
          <w:lang w:val="uk-UA"/>
        </w:rPr>
        <w:t xml:space="preserve">      Під навчанням ми розуміємо цілеспрямований процес передачі знань,</w:t>
      </w:r>
      <w:r w:rsidRPr="000F000C">
        <w:rPr>
          <w:rFonts w:ascii="Times New Roman" w:hAnsi="Times New Roman"/>
          <w:color w:val="000000"/>
          <w:sz w:val="24"/>
          <w:szCs w:val="24"/>
          <w:lang w:val="uk-UA"/>
        </w:rPr>
        <w:br/>
      </w:r>
      <w:r w:rsidRPr="000F000C">
        <w:rPr>
          <w:rFonts w:ascii="Times New Roman" w:hAnsi="Times New Roman"/>
          <w:color w:val="000000"/>
          <w:sz w:val="24"/>
          <w:szCs w:val="24"/>
          <w:shd w:val="clear" w:color="auto" w:fill="FFFFFF"/>
          <w:lang w:val="uk-UA"/>
        </w:rPr>
        <w:t xml:space="preserve">умінь, </w:t>
      </w:r>
      <w:r w:rsidRPr="000F000C">
        <w:rPr>
          <w:rFonts w:ascii="Times New Roman" w:hAnsi="Times New Roman"/>
          <w:color w:val="000000"/>
          <w:sz w:val="24"/>
          <w:szCs w:val="24"/>
          <w:shd w:val="clear" w:color="auto" w:fill="FFFFFF"/>
          <w:lang w:val="uk-UA"/>
        </w:rPr>
        <w:tab/>
        <w:t xml:space="preserve">навичок </w:t>
      </w:r>
      <w:r w:rsidRPr="000F000C">
        <w:rPr>
          <w:rFonts w:ascii="Times New Roman" w:hAnsi="Times New Roman"/>
          <w:color w:val="000000"/>
          <w:sz w:val="24"/>
          <w:szCs w:val="24"/>
          <w:shd w:val="clear" w:color="auto" w:fill="FFFFFF"/>
          <w:lang w:val="uk-UA"/>
        </w:rPr>
        <w:tab/>
        <w:t xml:space="preserve">та </w:t>
      </w:r>
      <w:r w:rsidRPr="000F000C">
        <w:rPr>
          <w:rFonts w:ascii="Times New Roman" w:hAnsi="Times New Roman"/>
          <w:color w:val="000000"/>
          <w:sz w:val="24"/>
          <w:szCs w:val="24"/>
          <w:shd w:val="clear" w:color="auto" w:fill="FFFFFF"/>
          <w:lang w:val="uk-UA"/>
        </w:rPr>
        <w:tab/>
        <w:t xml:space="preserve">їх </w:t>
      </w:r>
      <w:r w:rsidRPr="000F000C">
        <w:rPr>
          <w:rFonts w:ascii="Times New Roman" w:hAnsi="Times New Roman"/>
          <w:color w:val="000000"/>
          <w:sz w:val="24"/>
          <w:szCs w:val="24"/>
          <w:shd w:val="clear" w:color="auto" w:fill="FFFFFF"/>
          <w:lang w:val="uk-UA"/>
        </w:rPr>
        <w:tab/>
        <w:t xml:space="preserve">засвоєння.  В наш час </w:t>
      </w:r>
      <w:r w:rsidRPr="000F000C">
        <w:rPr>
          <w:rFonts w:ascii="Times New Roman" w:hAnsi="Times New Roman"/>
          <w:color w:val="000000"/>
          <w:sz w:val="24"/>
          <w:szCs w:val="24"/>
          <w:shd w:val="clear" w:color="auto" w:fill="FFFFFF"/>
        </w:rPr>
        <w:t xml:space="preserve">не можна уявити навчання без розвитку та використання інноваційних </w:t>
      </w:r>
      <w:r w:rsidRPr="000F000C">
        <w:rPr>
          <w:rFonts w:ascii="Times New Roman" w:hAnsi="Times New Roman"/>
          <w:color w:val="000000"/>
          <w:sz w:val="24"/>
          <w:szCs w:val="24"/>
          <w:shd w:val="clear" w:color="auto" w:fill="FFFFFF"/>
          <w:lang w:val="uk-UA"/>
        </w:rPr>
        <w:t xml:space="preserve"> педагогічних </w:t>
      </w:r>
      <w:r w:rsidRPr="000F000C">
        <w:rPr>
          <w:rFonts w:ascii="Times New Roman" w:hAnsi="Times New Roman"/>
          <w:color w:val="000000"/>
          <w:sz w:val="24"/>
          <w:szCs w:val="24"/>
          <w:shd w:val="clear" w:color="auto" w:fill="FFFFFF"/>
        </w:rPr>
        <w:t xml:space="preserve">технологій. Інноваційні технології </w:t>
      </w:r>
      <w:r w:rsidRPr="000F000C">
        <w:rPr>
          <w:rFonts w:ascii="Times New Roman" w:hAnsi="Times New Roman"/>
          <w:color w:val="000000"/>
          <w:sz w:val="24"/>
          <w:szCs w:val="24"/>
          <w:shd w:val="clear" w:color="auto" w:fill="FFFFFF"/>
          <w:lang w:val="uk-UA"/>
        </w:rPr>
        <w:tab/>
      </w:r>
      <w:r w:rsidRPr="000F000C">
        <w:rPr>
          <w:rFonts w:ascii="Times New Roman" w:hAnsi="Times New Roman"/>
          <w:color w:val="000000"/>
          <w:sz w:val="24"/>
          <w:szCs w:val="24"/>
          <w:shd w:val="clear" w:color="auto" w:fill="FFFFFF"/>
        </w:rPr>
        <w:t>в навчанні</w:t>
      </w:r>
      <w:r w:rsidRPr="000F000C">
        <w:rPr>
          <w:rFonts w:ascii="Times New Roman" w:hAnsi="Times New Roman"/>
          <w:color w:val="000000"/>
          <w:sz w:val="24"/>
          <w:szCs w:val="24"/>
          <w:shd w:val="clear" w:color="auto" w:fill="FFFFFF"/>
          <w:lang w:val="uk-UA"/>
        </w:rPr>
        <w:t xml:space="preserve"> – це </w:t>
      </w:r>
      <w:r w:rsidRPr="000F000C">
        <w:rPr>
          <w:rFonts w:ascii="Times New Roman" w:hAnsi="Times New Roman"/>
          <w:color w:val="000000"/>
          <w:sz w:val="24"/>
          <w:szCs w:val="24"/>
          <w:shd w:val="clear" w:color="auto" w:fill="FFFFFF"/>
        </w:rPr>
        <w:t>підхід</w:t>
      </w:r>
      <w:r w:rsidRPr="000F000C">
        <w:rPr>
          <w:rFonts w:ascii="Times New Roman" w:hAnsi="Times New Roman"/>
          <w:color w:val="000000"/>
          <w:sz w:val="24"/>
          <w:szCs w:val="24"/>
          <w:shd w:val="clear" w:color="auto" w:fill="FFFFFF"/>
          <w:lang w:val="uk-UA"/>
        </w:rPr>
        <w:t>, в якому змінюється ставлення до навчання як до</w:t>
      </w:r>
      <w:r w:rsidRPr="000F000C">
        <w:rPr>
          <w:rFonts w:ascii="Times New Roman" w:hAnsi="Times New Roman"/>
          <w:color w:val="000000"/>
          <w:sz w:val="24"/>
          <w:szCs w:val="24"/>
        </w:rPr>
        <w:br/>
      </w:r>
      <w:r w:rsidRPr="000F000C">
        <w:rPr>
          <w:rFonts w:ascii="Times New Roman" w:hAnsi="Times New Roman"/>
          <w:color w:val="000000"/>
          <w:sz w:val="24"/>
          <w:szCs w:val="24"/>
          <w:shd w:val="clear" w:color="auto" w:fill="FFFFFF"/>
        </w:rPr>
        <w:t>активного процесу, а не до інформативного.</w:t>
      </w:r>
      <w:r w:rsidRPr="000F000C">
        <w:rPr>
          <w:rFonts w:ascii="Times New Roman" w:hAnsi="Times New Roman"/>
          <w:color w:val="000000"/>
          <w:sz w:val="24"/>
          <w:szCs w:val="24"/>
          <w:shd w:val="clear" w:color="auto" w:fill="FFFFFF"/>
          <w:lang w:val="uk-UA"/>
        </w:rPr>
        <w:t xml:space="preserve"> П</w:t>
      </w:r>
      <w:r w:rsidRPr="000F000C">
        <w:rPr>
          <w:rFonts w:ascii="Times New Roman" w:hAnsi="Times New Roman"/>
          <w:color w:val="000000"/>
          <w:sz w:val="24"/>
          <w:szCs w:val="24"/>
          <w:shd w:val="clear" w:color="auto" w:fill="FFFFFF"/>
        </w:rPr>
        <w:t>оняття «інноваційні процеси» з'явилось у педагогі</w:t>
      </w:r>
      <w:r w:rsidRPr="000F000C">
        <w:rPr>
          <w:rFonts w:ascii="Times New Roman" w:hAnsi="Times New Roman"/>
          <w:color w:val="000000"/>
          <w:sz w:val="24"/>
          <w:szCs w:val="24"/>
          <w:shd w:val="clear" w:color="auto" w:fill="FFFFFF"/>
          <w:lang w:val="uk-UA"/>
        </w:rPr>
        <w:t>чній науці</w:t>
      </w:r>
      <w:r w:rsidRPr="000F000C">
        <w:rPr>
          <w:rFonts w:ascii="Times New Roman" w:hAnsi="Times New Roman"/>
          <w:color w:val="000000"/>
          <w:sz w:val="24"/>
          <w:szCs w:val="24"/>
          <w:shd w:val="clear" w:color="auto" w:fill="FFFFFF"/>
        </w:rPr>
        <w:t xml:space="preserve"> не</w:t>
      </w:r>
      <w:r w:rsidRPr="000F000C">
        <w:rPr>
          <w:rFonts w:ascii="Times New Roman" w:hAnsi="Times New Roman"/>
          <w:color w:val="000000"/>
          <w:sz w:val="24"/>
          <w:szCs w:val="24"/>
          <w:shd w:val="clear" w:color="auto" w:fill="FFFFFF"/>
          <w:lang w:val="uk-UA"/>
        </w:rPr>
        <w:t xml:space="preserve"> так й </w:t>
      </w:r>
      <w:r w:rsidRPr="000F000C">
        <w:rPr>
          <w:rFonts w:ascii="Times New Roman" w:hAnsi="Times New Roman"/>
          <w:color w:val="000000"/>
          <w:sz w:val="24"/>
          <w:szCs w:val="24"/>
          <w:shd w:val="clear" w:color="auto" w:fill="FFFFFF"/>
        </w:rPr>
        <w:t xml:space="preserve">давно. Його поява </w:t>
      </w:r>
      <w:r w:rsidRPr="000F000C">
        <w:rPr>
          <w:rFonts w:ascii="Times New Roman" w:hAnsi="Times New Roman"/>
          <w:color w:val="000000"/>
          <w:sz w:val="24"/>
          <w:szCs w:val="24"/>
          <w:shd w:val="clear" w:color="auto" w:fill="FFFFFF"/>
          <w:lang w:val="uk-UA"/>
        </w:rPr>
        <w:t>пов’язана з євро</w:t>
      </w:r>
      <w:r w:rsidRPr="000F000C">
        <w:rPr>
          <w:rFonts w:ascii="Times New Roman" w:hAnsi="Times New Roman"/>
          <w:color w:val="000000"/>
          <w:sz w:val="24"/>
          <w:szCs w:val="24"/>
          <w:shd w:val="clear" w:color="auto" w:fill="FFFFFF"/>
        </w:rPr>
        <w:t>інтеграці</w:t>
      </w:r>
      <w:r w:rsidRPr="000F000C">
        <w:rPr>
          <w:rFonts w:ascii="Times New Roman" w:hAnsi="Times New Roman"/>
          <w:color w:val="000000"/>
          <w:sz w:val="24"/>
          <w:szCs w:val="24"/>
          <w:shd w:val="clear" w:color="auto" w:fill="FFFFFF"/>
          <w:lang w:val="uk-UA"/>
        </w:rPr>
        <w:t>єю в освітній простір та</w:t>
      </w:r>
      <w:r w:rsidRPr="000F000C">
        <w:rPr>
          <w:rFonts w:ascii="Times New Roman" w:hAnsi="Times New Roman"/>
          <w:color w:val="000000"/>
          <w:sz w:val="24"/>
          <w:szCs w:val="24"/>
          <w:shd w:val="clear" w:color="auto" w:fill="FFFFFF"/>
        </w:rPr>
        <w:t xml:space="preserve"> міжнародн</w:t>
      </w:r>
      <w:r w:rsidRPr="000F000C">
        <w:rPr>
          <w:rFonts w:ascii="Times New Roman" w:hAnsi="Times New Roman"/>
          <w:color w:val="000000"/>
          <w:sz w:val="24"/>
          <w:szCs w:val="24"/>
          <w:shd w:val="clear" w:color="auto" w:fill="FFFFFF"/>
          <w:lang w:val="uk-UA"/>
        </w:rPr>
        <w:t>им</w:t>
      </w:r>
      <w:r w:rsidRPr="000F000C">
        <w:rPr>
          <w:rFonts w:ascii="Times New Roman" w:hAnsi="Times New Roman"/>
          <w:color w:val="000000"/>
          <w:sz w:val="24"/>
          <w:szCs w:val="24"/>
          <w:lang w:val="uk-UA"/>
        </w:rPr>
        <w:t xml:space="preserve"> </w:t>
      </w:r>
      <w:r w:rsidRPr="000F000C">
        <w:rPr>
          <w:rFonts w:ascii="Times New Roman" w:hAnsi="Times New Roman"/>
          <w:color w:val="000000"/>
          <w:sz w:val="24"/>
          <w:szCs w:val="24"/>
          <w:shd w:val="clear" w:color="auto" w:fill="FFFFFF"/>
        </w:rPr>
        <w:t>співробітництв</w:t>
      </w:r>
      <w:r w:rsidRPr="000F000C">
        <w:rPr>
          <w:rFonts w:ascii="Times New Roman" w:hAnsi="Times New Roman"/>
          <w:color w:val="000000"/>
          <w:sz w:val="24"/>
          <w:szCs w:val="24"/>
          <w:shd w:val="clear" w:color="auto" w:fill="FFFFFF"/>
          <w:lang w:val="uk-UA"/>
        </w:rPr>
        <w:t>ом</w:t>
      </w:r>
      <w:r w:rsidRPr="000F000C">
        <w:rPr>
          <w:rFonts w:ascii="Times New Roman" w:hAnsi="Times New Roman"/>
          <w:color w:val="000000"/>
          <w:sz w:val="24"/>
          <w:szCs w:val="24"/>
          <w:shd w:val="clear" w:color="auto" w:fill="FFFFFF"/>
        </w:rPr>
        <w:t xml:space="preserve"> в галузі педагогіки.</w:t>
      </w:r>
    </w:p>
    <w:p w:rsidR="000612DA" w:rsidRPr="000F000C" w:rsidRDefault="000612DA" w:rsidP="00E2720A">
      <w:pPr>
        <w:spacing w:after="0" w:line="360" w:lineRule="auto"/>
        <w:jc w:val="both"/>
        <w:rPr>
          <w:rFonts w:ascii="Times New Roman" w:hAnsi="Times New Roman"/>
          <w:sz w:val="24"/>
          <w:szCs w:val="24"/>
          <w:lang w:val="uk-UA"/>
        </w:rPr>
      </w:pPr>
    </w:p>
    <w:p w:rsidR="000612DA" w:rsidRPr="000F000C" w:rsidRDefault="000612DA" w:rsidP="000F000C">
      <w:pPr>
        <w:jc w:val="center"/>
        <w:rPr>
          <w:rFonts w:ascii="Times New Roman" w:hAnsi="Times New Roman"/>
          <w:sz w:val="24"/>
          <w:szCs w:val="24"/>
          <w:lang w:val="uk-UA"/>
        </w:rPr>
      </w:pPr>
    </w:p>
    <w:p w:rsidR="000612DA" w:rsidRPr="000F000C" w:rsidRDefault="000612DA" w:rsidP="00E2720A">
      <w:pPr>
        <w:spacing w:after="0" w:line="360" w:lineRule="auto"/>
        <w:jc w:val="both"/>
        <w:rPr>
          <w:rFonts w:ascii="Times New Roman" w:hAnsi="Times New Roman"/>
          <w:color w:val="000000"/>
          <w:sz w:val="24"/>
          <w:szCs w:val="24"/>
          <w:shd w:val="clear" w:color="auto" w:fill="FFFFFF"/>
          <w:lang w:val="uk-UA"/>
        </w:rPr>
      </w:pPr>
      <w:r w:rsidRPr="000F000C">
        <w:rPr>
          <w:rFonts w:ascii="Times New Roman" w:hAnsi="Times New Roman"/>
          <w:color w:val="000000"/>
          <w:sz w:val="24"/>
          <w:szCs w:val="24"/>
          <w:shd w:val="clear" w:color="auto" w:fill="FFFFFF"/>
          <w:lang w:val="uk-UA"/>
        </w:rPr>
        <w:t xml:space="preserve">       Під інноваційними педагогічними технологіями ми розуміємо якісно нову сукупність</w:t>
      </w:r>
      <w:r w:rsidRPr="000F000C">
        <w:rPr>
          <w:rFonts w:ascii="Times New Roman" w:hAnsi="Times New Roman"/>
          <w:color w:val="000000"/>
          <w:sz w:val="24"/>
          <w:szCs w:val="24"/>
          <w:lang w:val="uk-UA"/>
        </w:rPr>
        <w:t xml:space="preserve"> </w:t>
      </w:r>
      <w:r w:rsidRPr="000F000C">
        <w:rPr>
          <w:rFonts w:ascii="Times New Roman" w:hAnsi="Times New Roman"/>
          <w:color w:val="000000"/>
          <w:sz w:val="24"/>
          <w:szCs w:val="24"/>
          <w:shd w:val="clear" w:color="auto" w:fill="FFFFFF"/>
          <w:lang w:val="uk-UA"/>
        </w:rPr>
        <w:t>форм, методів і засобів навчання, виховання та управління, що вносять</w:t>
      </w:r>
      <w:r w:rsidRPr="000F000C">
        <w:rPr>
          <w:rFonts w:ascii="Times New Roman" w:hAnsi="Times New Roman"/>
          <w:color w:val="000000"/>
          <w:sz w:val="24"/>
          <w:szCs w:val="24"/>
          <w:lang w:val="uk-UA"/>
        </w:rPr>
        <w:br/>
      </w:r>
      <w:r w:rsidRPr="000F000C">
        <w:rPr>
          <w:rFonts w:ascii="Times New Roman" w:hAnsi="Times New Roman"/>
          <w:color w:val="000000"/>
          <w:sz w:val="24"/>
          <w:szCs w:val="24"/>
          <w:shd w:val="clear" w:color="auto" w:fill="FFFFFF"/>
          <w:lang w:val="uk-UA"/>
        </w:rPr>
        <w:t>суттєві зміни в результат педагогічного процесу. (Мамадалиев 2012)</w:t>
      </w:r>
    </w:p>
    <w:p w:rsidR="000612DA" w:rsidRPr="000F000C" w:rsidRDefault="000612DA" w:rsidP="00534EC1">
      <w:pPr>
        <w:spacing w:after="0" w:line="360" w:lineRule="auto"/>
        <w:jc w:val="both"/>
        <w:rPr>
          <w:rFonts w:ascii="Times New Roman" w:hAnsi="Times New Roman"/>
          <w:color w:val="000000"/>
          <w:sz w:val="24"/>
          <w:szCs w:val="24"/>
          <w:shd w:val="clear" w:color="auto" w:fill="FFFFFF"/>
          <w:lang w:val="uk-UA"/>
        </w:rPr>
      </w:pPr>
      <w:r w:rsidRPr="000F000C">
        <w:rPr>
          <w:rFonts w:ascii="Times New Roman" w:hAnsi="Times New Roman"/>
          <w:color w:val="000000"/>
          <w:sz w:val="24"/>
          <w:szCs w:val="24"/>
          <w:shd w:val="clear" w:color="auto" w:fill="FFFFFF"/>
          <w:lang w:val="uk-UA"/>
        </w:rPr>
        <w:t xml:space="preserve">      Вплив інноваційних педагогічних технологій як одного зі стрес-факторів полягає у тому, що юнаки та дівчата не можуть швидко та одразу правильно зреагувати та пристосуватись до змін в навчальному процесі, що привносяться завдяки використанню системи педагогічних інновацій. Як відомо реакція на стрес-фактори ніколи не охоплює виключно одну зі сфер життєдіяльності особистості. Це пов’язано з тим, що всі ці сфери знаходяться у прямому взаємозв’язку, тобто тісно пов’язані одна з одною так само як і особистість являє собою цілісну структуру.</w:t>
      </w:r>
    </w:p>
    <w:p w:rsidR="000612DA" w:rsidRPr="000F000C" w:rsidRDefault="000612DA" w:rsidP="00534EC1">
      <w:pPr>
        <w:spacing w:after="0" w:line="360" w:lineRule="auto"/>
        <w:jc w:val="both"/>
        <w:rPr>
          <w:rFonts w:ascii="Times New Roman" w:hAnsi="Times New Roman"/>
          <w:color w:val="000000"/>
          <w:sz w:val="24"/>
          <w:szCs w:val="24"/>
          <w:shd w:val="clear" w:color="auto" w:fill="FFFFFF"/>
          <w:lang w:val="uk-UA"/>
        </w:rPr>
      </w:pPr>
      <w:r w:rsidRPr="000F000C">
        <w:rPr>
          <w:rFonts w:ascii="Times New Roman" w:hAnsi="Times New Roman"/>
          <w:color w:val="000000"/>
          <w:sz w:val="24"/>
          <w:szCs w:val="24"/>
          <w:shd w:val="clear" w:color="auto" w:fill="FFFFFF"/>
          <w:lang w:val="uk-UA"/>
        </w:rPr>
        <w:t xml:space="preserve">     Отже зі всього вищесказаного становиться зрозумілою важливість психічної стійкості особистості в юнацькому віці при такай критичній ситуації в навчанні як використання інноваційних педагогічних технологій. А наша задача як педагогів підтримувати та розвивати її (психічну стійкість), щоб будь-то юнак чи дівчина стикаючись із інноваційними педагогічними технологіями в навчанні виходили з неї із позитивними результатами: підвищеною мотивацією та зацікавленістю у навчанні та як прямий наслідок цього із знаннями, що допоможуть у професійному становленні конкурентоспроможного фахівця </w:t>
      </w:r>
      <w:r>
        <w:rPr>
          <w:rFonts w:ascii="Times New Roman" w:hAnsi="Times New Roman"/>
          <w:color w:val="000000"/>
          <w:sz w:val="24"/>
          <w:szCs w:val="24"/>
          <w:shd w:val="clear" w:color="auto" w:fill="FFFFFF"/>
          <w:lang w:val="uk-UA"/>
        </w:rPr>
        <w:t xml:space="preserve">європейського та </w:t>
      </w:r>
      <w:bookmarkStart w:id="0" w:name="_GoBack"/>
      <w:bookmarkEnd w:id="0"/>
      <w:r w:rsidRPr="000F000C">
        <w:rPr>
          <w:rFonts w:ascii="Times New Roman" w:hAnsi="Times New Roman"/>
          <w:color w:val="000000"/>
          <w:sz w:val="24"/>
          <w:szCs w:val="24"/>
          <w:shd w:val="clear" w:color="auto" w:fill="FFFFFF"/>
          <w:lang w:val="uk-UA"/>
        </w:rPr>
        <w:t xml:space="preserve">світового рівня. </w:t>
      </w:r>
    </w:p>
    <w:p w:rsidR="000612DA" w:rsidRPr="000F000C" w:rsidRDefault="000612DA" w:rsidP="002009B5">
      <w:pPr>
        <w:spacing w:line="360" w:lineRule="auto"/>
        <w:jc w:val="both"/>
        <w:rPr>
          <w:rFonts w:ascii="Times New Roman" w:hAnsi="Times New Roman"/>
          <w:b/>
          <w:sz w:val="24"/>
          <w:szCs w:val="24"/>
          <w:lang w:val="uk-UA"/>
        </w:rPr>
      </w:pPr>
      <w:r w:rsidRPr="000F000C">
        <w:rPr>
          <w:rFonts w:ascii="Times New Roman" w:hAnsi="Times New Roman"/>
          <w:b/>
          <w:sz w:val="24"/>
          <w:szCs w:val="24"/>
          <w:lang w:val="uk-UA"/>
        </w:rPr>
        <w:t>Список літератури:</w:t>
      </w:r>
      <w:r w:rsidRPr="000F000C">
        <w:rPr>
          <w:rFonts w:ascii="Times New Roman" w:hAnsi="Times New Roman"/>
          <w:sz w:val="24"/>
          <w:szCs w:val="24"/>
          <w:lang w:val="uk-UA"/>
        </w:rPr>
        <w:tab/>
      </w:r>
    </w:p>
    <w:p w:rsidR="000612DA" w:rsidRPr="000F000C" w:rsidRDefault="000612DA" w:rsidP="00266DBA">
      <w:pPr>
        <w:pStyle w:val="ListParagraph"/>
        <w:numPr>
          <w:ilvl w:val="0"/>
          <w:numId w:val="3"/>
        </w:numPr>
        <w:spacing w:line="360" w:lineRule="auto"/>
        <w:jc w:val="both"/>
        <w:rPr>
          <w:rFonts w:ascii="Times New Roman" w:hAnsi="Times New Roman" w:cs="Times New Roman"/>
          <w:sz w:val="24"/>
          <w:szCs w:val="24"/>
          <w:lang w:val="uk-UA"/>
        </w:rPr>
      </w:pPr>
      <w:r w:rsidRPr="000F000C">
        <w:rPr>
          <w:rFonts w:ascii="Times New Roman" w:hAnsi="Times New Roman" w:cs="Times New Roman"/>
          <w:sz w:val="24"/>
          <w:szCs w:val="24"/>
          <w:lang w:val="uk-UA"/>
        </w:rPr>
        <w:t xml:space="preserve">Абрамова Г. С. 2005: </w:t>
      </w:r>
      <w:r w:rsidRPr="000F000C">
        <w:rPr>
          <w:rFonts w:ascii="Times New Roman" w:hAnsi="Times New Roman" w:cs="Times New Roman"/>
          <w:i/>
          <w:sz w:val="24"/>
          <w:szCs w:val="24"/>
          <w:lang w:val="uk-UA"/>
        </w:rPr>
        <w:t>Возрастная психология</w:t>
      </w:r>
      <w:r w:rsidRPr="000F000C">
        <w:rPr>
          <w:rFonts w:ascii="Times New Roman" w:hAnsi="Times New Roman" w:cs="Times New Roman"/>
          <w:sz w:val="24"/>
          <w:szCs w:val="24"/>
          <w:lang w:val="uk-UA"/>
        </w:rPr>
        <w:t xml:space="preserve">. Москва, Академический Проект: Альма Матер. 702с. </w:t>
      </w:r>
    </w:p>
    <w:p w:rsidR="000612DA" w:rsidRPr="000F000C" w:rsidRDefault="000612DA" w:rsidP="00FC596A">
      <w:pPr>
        <w:pStyle w:val="ListParagraph"/>
        <w:numPr>
          <w:ilvl w:val="0"/>
          <w:numId w:val="3"/>
        </w:numPr>
        <w:spacing w:line="360" w:lineRule="auto"/>
        <w:jc w:val="both"/>
        <w:rPr>
          <w:rFonts w:ascii="Times New Roman" w:hAnsi="Times New Roman" w:cs="Times New Roman"/>
          <w:sz w:val="24"/>
          <w:szCs w:val="24"/>
          <w:lang w:val="uk-UA"/>
        </w:rPr>
      </w:pPr>
      <w:r w:rsidRPr="000F000C">
        <w:rPr>
          <w:rFonts w:ascii="Times New Roman" w:hAnsi="Times New Roman" w:cs="Times New Roman"/>
          <w:color w:val="000000"/>
          <w:sz w:val="24"/>
          <w:szCs w:val="24"/>
          <w:shd w:val="clear" w:color="auto" w:fill="FFFFFF"/>
        </w:rPr>
        <w:t xml:space="preserve">Аршинова, В.В. 2007: </w:t>
      </w:r>
      <w:r w:rsidRPr="000F000C">
        <w:rPr>
          <w:rFonts w:ascii="Times New Roman" w:hAnsi="Times New Roman" w:cs="Times New Roman"/>
          <w:i/>
          <w:color w:val="000000"/>
          <w:sz w:val="24"/>
          <w:szCs w:val="24"/>
          <w:shd w:val="clear" w:color="auto" w:fill="FFFFFF"/>
        </w:rPr>
        <w:t>Психологическая устойчивость как фактор формирования антинаркотической установки в развитии личности</w:t>
      </w:r>
      <w:r w:rsidRPr="000F000C">
        <w:rPr>
          <w:rFonts w:ascii="Times New Roman" w:hAnsi="Times New Roman" w:cs="Times New Roman"/>
          <w:color w:val="000000"/>
          <w:sz w:val="24"/>
          <w:szCs w:val="24"/>
          <w:shd w:val="clear" w:color="auto" w:fill="FFFFFF"/>
        </w:rPr>
        <w:t xml:space="preserve"> [Текст]: автореф. дис. ...канд. психол. наук / В.В. Аршинова. – М.,. – 26 с.</w:t>
      </w:r>
      <w:r w:rsidRPr="000F000C">
        <w:rPr>
          <w:rFonts w:ascii="Times New Roman" w:hAnsi="Times New Roman" w:cs="Times New Roman"/>
          <w:sz w:val="24"/>
          <w:szCs w:val="24"/>
          <w:lang w:val="uk-UA"/>
        </w:rPr>
        <w:t xml:space="preserve">    </w:t>
      </w:r>
    </w:p>
    <w:p w:rsidR="000612DA" w:rsidRPr="000F000C" w:rsidRDefault="000612DA" w:rsidP="002009B5">
      <w:pPr>
        <w:pStyle w:val="ListParagraph"/>
        <w:numPr>
          <w:ilvl w:val="0"/>
          <w:numId w:val="3"/>
        </w:numPr>
        <w:spacing w:line="360" w:lineRule="auto"/>
        <w:jc w:val="both"/>
        <w:rPr>
          <w:rFonts w:ascii="Times New Roman" w:hAnsi="Times New Roman" w:cs="Times New Roman"/>
          <w:sz w:val="24"/>
          <w:szCs w:val="24"/>
          <w:lang w:val="uk-UA"/>
        </w:rPr>
      </w:pPr>
      <w:r w:rsidRPr="000F000C">
        <w:rPr>
          <w:rFonts w:ascii="Times New Roman" w:hAnsi="Times New Roman" w:cs="Times New Roman"/>
          <w:sz w:val="24"/>
          <w:szCs w:val="24"/>
          <w:lang w:val="uk-UA"/>
        </w:rPr>
        <w:t xml:space="preserve">Василюк Ф. Е. </w:t>
      </w:r>
      <w:r w:rsidRPr="000F000C">
        <w:rPr>
          <w:rFonts w:ascii="Times New Roman" w:hAnsi="Times New Roman" w:cs="Times New Roman"/>
          <w:sz w:val="24"/>
          <w:szCs w:val="24"/>
        </w:rPr>
        <w:t>1984</w:t>
      </w:r>
      <w:r w:rsidRPr="000F000C">
        <w:rPr>
          <w:rFonts w:ascii="Times New Roman" w:hAnsi="Times New Roman" w:cs="Times New Roman"/>
          <w:sz w:val="24"/>
          <w:szCs w:val="24"/>
          <w:lang w:val="uk-UA"/>
        </w:rPr>
        <w:t xml:space="preserve">: </w:t>
      </w:r>
      <w:r w:rsidRPr="000F000C">
        <w:rPr>
          <w:rFonts w:ascii="Times New Roman" w:hAnsi="Times New Roman" w:cs="Times New Roman"/>
          <w:i/>
          <w:sz w:val="24"/>
          <w:szCs w:val="24"/>
          <w:lang w:val="uk-UA"/>
        </w:rPr>
        <w:t>Психология переживания. Анализ критических ситуаций.</w:t>
      </w:r>
      <w:r w:rsidRPr="000F000C">
        <w:rPr>
          <w:rFonts w:ascii="Times New Roman" w:hAnsi="Times New Roman" w:cs="Times New Roman"/>
          <w:sz w:val="24"/>
          <w:szCs w:val="24"/>
          <w:lang w:val="uk-UA"/>
        </w:rPr>
        <w:t xml:space="preserve"> Москва, Издательство Московс</w:t>
      </w:r>
      <w:r w:rsidRPr="000F000C">
        <w:rPr>
          <w:rFonts w:ascii="Times New Roman" w:hAnsi="Times New Roman" w:cs="Times New Roman"/>
          <w:sz w:val="24"/>
          <w:szCs w:val="24"/>
        </w:rPr>
        <w:t>кого университета</w:t>
      </w:r>
      <w:r w:rsidRPr="000F000C">
        <w:rPr>
          <w:rFonts w:ascii="Times New Roman" w:hAnsi="Times New Roman" w:cs="Times New Roman"/>
          <w:sz w:val="24"/>
          <w:szCs w:val="24"/>
          <w:lang w:val="uk-UA"/>
        </w:rPr>
        <w:t xml:space="preserve">. </w:t>
      </w:r>
      <w:r w:rsidRPr="000F000C">
        <w:rPr>
          <w:rFonts w:ascii="Times New Roman" w:hAnsi="Times New Roman" w:cs="Times New Roman"/>
          <w:sz w:val="24"/>
          <w:szCs w:val="24"/>
        </w:rPr>
        <w:t>200с.</w:t>
      </w:r>
      <w:r w:rsidRPr="000F000C">
        <w:rPr>
          <w:rFonts w:ascii="Times New Roman" w:hAnsi="Times New Roman" w:cs="Times New Roman"/>
          <w:sz w:val="24"/>
          <w:szCs w:val="24"/>
          <w:lang w:val="uk-UA"/>
        </w:rPr>
        <w:t xml:space="preserve"> </w:t>
      </w:r>
    </w:p>
    <w:p w:rsidR="000612DA" w:rsidRPr="000F000C" w:rsidRDefault="000612DA" w:rsidP="00266DBA">
      <w:pPr>
        <w:pStyle w:val="ListParagraph"/>
        <w:numPr>
          <w:ilvl w:val="0"/>
          <w:numId w:val="3"/>
        </w:numPr>
        <w:spacing w:line="360" w:lineRule="auto"/>
        <w:jc w:val="both"/>
        <w:rPr>
          <w:rFonts w:ascii="Times New Roman" w:hAnsi="Times New Roman" w:cs="Times New Roman"/>
          <w:sz w:val="24"/>
          <w:szCs w:val="24"/>
          <w:lang w:val="uk-UA"/>
        </w:rPr>
      </w:pPr>
      <w:r w:rsidRPr="000F000C">
        <w:rPr>
          <w:rFonts w:ascii="Times New Roman" w:hAnsi="Times New Roman" w:cs="Times New Roman"/>
          <w:sz w:val="24"/>
          <w:szCs w:val="24"/>
        </w:rPr>
        <w:t>Елисеев</w:t>
      </w:r>
      <w:r w:rsidRPr="000F000C">
        <w:rPr>
          <w:rFonts w:ascii="Times New Roman" w:hAnsi="Times New Roman" w:cs="Times New Roman"/>
          <w:sz w:val="24"/>
          <w:szCs w:val="24"/>
          <w:lang w:val="uk-UA"/>
        </w:rPr>
        <w:t xml:space="preserve"> </w:t>
      </w:r>
      <w:r w:rsidRPr="000F000C">
        <w:rPr>
          <w:rFonts w:ascii="Times New Roman" w:hAnsi="Times New Roman" w:cs="Times New Roman"/>
          <w:sz w:val="24"/>
          <w:szCs w:val="24"/>
        </w:rPr>
        <w:t>О</w:t>
      </w:r>
      <w:r w:rsidRPr="000F000C">
        <w:rPr>
          <w:rFonts w:ascii="Times New Roman" w:hAnsi="Times New Roman" w:cs="Times New Roman"/>
          <w:sz w:val="24"/>
          <w:szCs w:val="24"/>
          <w:lang w:val="uk-UA"/>
        </w:rPr>
        <w:t>.</w:t>
      </w:r>
      <w:r w:rsidRPr="000F000C">
        <w:rPr>
          <w:rFonts w:ascii="Times New Roman" w:hAnsi="Times New Roman" w:cs="Times New Roman"/>
          <w:sz w:val="24"/>
          <w:szCs w:val="24"/>
        </w:rPr>
        <w:t>П</w:t>
      </w:r>
      <w:r w:rsidRPr="000F000C">
        <w:rPr>
          <w:rFonts w:ascii="Times New Roman" w:hAnsi="Times New Roman" w:cs="Times New Roman"/>
          <w:sz w:val="24"/>
          <w:szCs w:val="24"/>
          <w:lang w:val="uk-UA"/>
        </w:rPr>
        <w:t>.</w:t>
      </w:r>
      <w:r w:rsidRPr="000F000C">
        <w:rPr>
          <w:rFonts w:ascii="Times New Roman" w:hAnsi="Times New Roman" w:cs="Times New Roman"/>
          <w:sz w:val="24"/>
          <w:szCs w:val="24"/>
        </w:rPr>
        <w:t xml:space="preserve"> 2003</w:t>
      </w:r>
      <w:r w:rsidRPr="000F000C">
        <w:rPr>
          <w:rFonts w:ascii="Times New Roman" w:hAnsi="Times New Roman" w:cs="Times New Roman"/>
          <w:sz w:val="24"/>
          <w:szCs w:val="24"/>
          <w:lang w:val="uk-UA"/>
        </w:rPr>
        <w:t xml:space="preserve">: </w:t>
      </w:r>
      <w:r w:rsidRPr="000F000C">
        <w:rPr>
          <w:rFonts w:ascii="Times New Roman" w:hAnsi="Times New Roman" w:cs="Times New Roman"/>
          <w:i/>
          <w:sz w:val="24"/>
          <w:szCs w:val="24"/>
          <w:lang w:val="uk-UA"/>
        </w:rPr>
        <w:t>П</w:t>
      </w:r>
      <w:r w:rsidRPr="000F000C">
        <w:rPr>
          <w:rFonts w:ascii="Times New Roman" w:hAnsi="Times New Roman" w:cs="Times New Roman"/>
          <w:i/>
          <w:sz w:val="24"/>
          <w:szCs w:val="24"/>
        </w:rPr>
        <w:t>рактикум по психологии личности</w:t>
      </w:r>
      <w:r w:rsidRPr="000F000C">
        <w:rPr>
          <w:rFonts w:ascii="Times New Roman" w:hAnsi="Times New Roman" w:cs="Times New Roman"/>
          <w:sz w:val="24"/>
          <w:szCs w:val="24"/>
          <w:lang w:val="uk-UA"/>
        </w:rPr>
        <w:t xml:space="preserve">. </w:t>
      </w:r>
      <w:r w:rsidRPr="000F000C">
        <w:rPr>
          <w:rFonts w:ascii="Times New Roman" w:hAnsi="Times New Roman" w:cs="Times New Roman"/>
          <w:sz w:val="24"/>
          <w:szCs w:val="24"/>
        </w:rPr>
        <w:t>С</w:t>
      </w:r>
      <w:r w:rsidRPr="000F000C">
        <w:rPr>
          <w:rFonts w:ascii="Times New Roman" w:hAnsi="Times New Roman" w:cs="Times New Roman"/>
          <w:sz w:val="24"/>
          <w:szCs w:val="24"/>
          <w:lang w:val="uk-UA"/>
        </w:rPr>
        <w:t>анкт-</w:t>
      </w:r>
      <w:r w:rsidRPr="000F000C">
        <w:rPr>
          <w:rFonts w:ascii="Times New Roman" w:hAnsi="Times New Roman" w:cs="Times New Roman"/>
          <w:sz w:val="24"/>
          <w:szCs w:val="24"/>
        </w:rPr>
        <w:t>П</w:t>
      </w:r>
      <w:r w:rsidRPr="000F000C">
        <w:rPr>
          <w:rFonts w:ascii="Times New Roman" w:hAnsi="Times New Roman" w:cs="Times New Roman"/>
          <w:sz w:val="24"/>
          <w:szCs w:val="24"/>
          <w:lang w:val="uk-UA"/>
        </w:rPr>
        <w:t>етер</w:t>
      </w:r>
      <w:r w:rsidRPr="000F000C">
        <w:rPr>
          <w:rFonts w:ascii="Times New Roman" w:hAnsi="Times New Roman" w:cs="Times New Roman"/>
          <w:sz w:val="24"/>
          <w:szCs w:val="24"/>
        </w:rPr>
        <w:t>б</w:t>
      </w:r>
      <w:r w:rsidRPr="000F000C">
        <w:rPr>
          <w:rFonts w:ascii="Times New Roman" w:hAnsi="Times New Roman" w:cs="Times New Roman"/>
          <w:sz w:val="24"/>
          <w:szCs w:val="24"/>
          <w:lang w:val="uk-UA"/>
        </w:rPr>
        <w:t xml:space="preserve">ург, </w:t>
      </w:r>
      <w:r w:rsidRPr="000F000C">
        <w:rPr>
          <w:rFonts w:ascii="Times New Roman" w:hAnsi="Times New Roman" w:cs="Times New Roman"/>
          <w:sz w:val="24"/>
          <w:szCs w:val="24"/>
        </w:rPr>
        <w:t>Питер.  512 с.</w:t>
      </w:r>
    </w:p>
    <w:p w:rsidR="000612DA" w:rsidRPr="000F000C" w:rsidRDefault="000612DA" w:rsidP="00266DBA">
      <w:pPr>
        <w:pStyle w:val="ListParagraph"/>
        <w:numPr>
          <w:ilvl w:val="0"/>
          <w:numId w:val="3"/>
        </w:numPr>
        <w:spacing w:line="360" w:lineRule="auto"/>
        <w:jc w:val="both"/>
        <w:rPr>
          <w:rFonts w:ascii="Times New Roman" w:hAnsi="Times New Roman" w:cs="Times New Roman"/>
          <w:sz w:val="24"/>
          <w:szCs w:val="24"/>
          <w:lang w:val="uk-UA"/>
        </w:rPr>
      </w:pPr>
      <w:r w:rsidRPr="000F000C">
        <w:rPr>
          <w:rFonts w:ascii="Times New Roman" w:hAnsi="Times New Roman" w:cs="Times New Roman"/>
          <w:bCs/>
          <w:spacing w:val="-2"/>
          <w:sz w:val="24"/>
          <w:szCs w:val="24"/>
        </w:rPr>
        <w:t>Ильин Е.П</w:t>
      </w:r>
      <w:r w:rsidRPr="000F000C">
        <w:rPr>
          <w:rFonts w:ascii="Times New Roman" w:hAnsi="Times New Roman" w:cs="Times New Roman"/>
          <w:bCs/>
          <w:spacing w:val="-2"/>
          <w:sz w:val="24"/>
          <w:szCs w:val="24"/>
          <w:lang w:val="uk-UA"/>
        </w:rPr>
        <w:t xml:space="preserve">. </w:t>
      </w:r>
      <w:r w:rsidRPr="000F000C">
        <w:rPr>
          <w:rFonts w:ascii="Times New Roman" w:hAnsi="Times New Roman" w:cs="Times New Roman"/>
          <w:spacing w:val="-4"/>
          <w:sz w:val="24"/>
          <w:szCs w:val="24"/>
        </w:rPr>
        <w:t>2004</w:t>
      </w:r>
      <w:r w:rsidRPr="000F000C">
        <w:rPr>
          <w:rFonts w:ascii="Times New Roman" w:hAnsi="Times New Roman" w:cs="Times New Roman"/>
          <w:bCs/>
          <w:spacing w:val="-2"/>
          <w:sz w:val="24"/>
          <w:szCs w:val="24"/>
          <w:lang w:val="uk-UA"/>
        </w:rPr>
        <w:t xml:space="preserve">: </w:t>
      </w:r>
      <w:r w:rsidRPr="000F000C">
        <w:rPr>
          <w:rFonts w:ascii="Times New Roman" w:hAnsi="Times New Roman" w:cs="Times New Roman"/>
          <w:i/>
          <w:spacing w:val="-4"/>
          <w:sz w:val="24"/>
          <w:szCs w:val="24"/>
        </w:rPr>
        <w:t>Психология индивидуальных различий</w:t>
      </w:r>
      <w:r w:rsidRPr="000F000C">
        <w:rPr>
          <w:rFonts w:ascii="Times New Roman" w:hAnsi="Times New Roman" w:cs="Times New Roman"/>
          <w:spacing w:val="-4"/>
          <w:sz w:val="24"/>
          <w:szCs w:val="24"/>
        </w:rPr>
        <w:t xml:space="preserve">. Санкт-Петербург, Питер. </w:t>
      </w:r>
      <w:r w:rsidRPr="000F000C">
        <w:rPr>
          <w:rFonts w:ascii="Times New Roman" w:hAnsi="Times New Roman" w:cs="Times New Roman"/>
          <w:sz w:val="24"/>
          <w:szCs w:val="24"/>
        </w:rPr>
        <w:t>701 с.</w:t>
      </w:r>
    </w:p>
    <w:p w:rsidR="000612DA" w:rsidRPr="000F000C" w:rsidRDefault="000612DA" w:rsidP="00266DBA">
      <w:pPr>
        <w:pStyle w:val="ListParagraph"/>
        <w:numPr>
          <w:ilvl w:val="0"/>
          <w:numId w:val="3"/>
        </w:numPr>
        <w:spacing w:line="360" w:lineRule="auto"/>
        <w:jc w:val="both"/>
        <w:rPr>
          <w:rFonts w:ascii="Times New Roman" w:hAnsi="Times New Roman" w:cs="Times New Roman"/>
          <w:sz w:val="24"/>
          <w:szCs w:val="24"/>
          <w:lang w:val="uk-UA"/>
        </w:rPr>
      </w:pPr>
      <w:r w:rsidRPr="000F000C">
        <w:rPr>
          <w:rFonts w:ascii="Times New Roman" w:hAnsi="Times New Roman" w:cs="Times New Roman"/>
          <w:color w:val="000000"/>
          <w:sz w:val="24"/>
          <w:szCs w:val="24"/>
          <w:shd w:val="clear" w:color="auto" w:fill="FFFFFF"/>
        </w:rPr>
        <w:t xml:space="preserve">Мамадалиев К. Р. 2012: </w:t>
      </w:r>
      <w:r w:rsidRPr="000F000C">
        <w:rPr>
          <w:rFonts w:ascii="Times New Roman" w:hAnsi="Times New Roman" w:cs="Times New Roman"/>
          <w:i/>
          <w:color w:val="000000"/>
          <w:sz w:val="24"/>
          <w:szCs w:val="24"/>
          <w:shd w:val="clear" w:color="auto" w:fill="FFFFFF"/>
        </w:rPr>
        <w:t>Инновационные технологии в обучении</w:t>
      </w:r>
      <w:r w:rsidRPr="000F000C">
        <w:rPr>
          <w:rFonts w:ascii="Times New Roman" w:hAnsi="Times New Roman" w:cs="Times New Roman"/>
          <w:color w:val="000000"/>
          <w:sz w:val="24"/>
          <w:szCs w:val="24"/>
          <w:shd w:val="clear" w:color="auto" w:fill="FFFFFF"/>
        </w:rPr>
        <w:t xml:space="preserve">. </w:t>
      </w:r>
      <w:r w:rsidRPr="000F000C">
        <w:rPr>
          <w:rFonts w:ascii="Times New Roman" w:hAnsi="Times New Roman" w:cs="Times New Roman"/>
          <w:color w:val="000000"/>
          <w:sz w:val="24"/>
          <w:szCs w:val="24"/>
          <w:shd w:val="clear" w:color="auto" w:fill="FFFFFF"/>
          <w:lang w:val="en-US"/>
        </w:rPr>
        <w:t>In</w:t>
      </w:r>
      <w:r w:rsidRPr="000F000C">
        <w:rPr>
          <w:rFonts w:ascii="Times New Roman" w:hAnsi="Times New Roman" w:cs="Times New Roman"/>
          <w:color w:val="000000"/>
          <w:sz w:val="24"/>
          <w:szCs w:val="24"/>
          <w:shd w:val="clear" w:color="auto" w:fill="FFFFFF"/>
        </w:rPr>
        <w:t>:</w:t>
      </w:r>
      <w:r w:rsidRPr="000F000C">
        <w:rPr>
          <w:rFonts w:ascii="Times New Roman" w:hAnsi="Times New Roman" w:cs="Times New Roman"/>
          <w:color w:val="000000"/>
          <w:sz w:val="24"/>
          <w:szCs w:val="24"/>
        </w:rPr>
        <w:t xml:space="preserve"> </w:t>
      </w:r>
      <w:r w:rsidRPr="000F000C">
        <w:rPr>
          <w:rFonts w:ascii="Times New Roman" w:hAnsi="Times New Roman" w:cs="Times New Roman"/>
          <w:color w:val="000000"/>
          <w:sz w:val="24"/>
          <w:szCs w:val="24"/>
          <w:shd w:val="clear" w:color="auto" w:fill="FFFFFF"/>
        </w:rPr>
        <w:t>Молодой ученый. № 11.  450–452.</w:t>
      </w:r>
    </w:p>
    <w:p w:rsidR="000612DA" w:rsidRPr="002D593F" w:rsidRDefault="000612DA" w:rsidP="00FC596A">
      <w:pPr>
        <w:pStyle w:val="txt"/>
        <w:numPr>
          <w:ilvl w:val="0"/>
          <w:numId w:val="3"/>
        </w:numPr>
        <w:spacing w:line="360" w:lineRule="auto"/>
        <w:jc w:val="both"/>
        <w:rPr>
          <w:color w:val="000000"/>
        </w:rPr>
      </w:pPr>
      <w:r w:rsidRPr="000F000C">
        <w:rPr>
          <w:color w:val="000000"/>
        </w:rPr>
        <w:t xml:space="preserve">Секач, М.Ф. 1999: </w:t>
      </w:r>
      <w:r w:rsidRPr="000F000C">
        <w:rPr>
          <w:i/>
          <w:color w:val="000000"/>
        </w:rPr>
        <w:t>Акмеологические основы саморегуляции психической устойчивости кадров военного управления</w:t>
      </w:r>
      <w:r w:rsidRPr="000F000C">
        <w:rPr>
          <w:color w:val="000000"/>
        </w:rPr>
        <w:t xml:space="preserve"> [Текст]: дис. …доктора психол. наук / М.Ф. Секач. – М.,. – 510 с.</w:t>
      </w:r>
    </w:p>
    <w:p w:rsidR="000612DA" w:rsidRDefault="000612DA" w:rsidP="002D593F">
      <w:pPr>
        <w:pStyle w:val="txt"/>
        <w:spacing w:line="360" w:lineRule="auto"/>
        <w:jc w:val="both"/>
        <w:rPr>
          <w:color w:val="000000"/>
          <w:lang w:val="en-US"/>
        </w:rPr>
      </w:pPr>
    </w:p>
    <w:p w:rsidR="000612DA" w:rsidRPr="000F000C" w:rsidRDefault="000612DA" w:rsidP="002D593F">
      <w:pPr>
        <w:pStyle w:val="txt"/>
        <w:spacing w:line="360" w:lineRule="auto"/>
        <w:jc w:val="both"/>
        <w:rPr>
          <w:lang w:val="uk-UA"/>
        </w:rPr>
      </w:pPr>
      <w:r w:rsidRPr="002D593F">
        <w:rPr>
          <w:color w:val="000000"/>
        </w:rPr>
        <w:pict>
          <v:shape id="_x0000_i1028" type="#_x0000_t75" style="width:411pt;height:678.75pt">
            <v:imagedata r:id="rId9" o:title=""/>
          </v:shape>
        </w:pict>
      </w:r>
      <w:r w:rsidRPr="000F000C">
        <w:rPr>
          <w:lang w:val="uk-UA"/>
        </w:rPr>
        <w:t xml:space="preserve"> </w:t>
      </w:r>
    </w:p>
    <w:p w:rsidR="000612DA" w:rsidRPr="000F000C" w:rsidRDefault="000612DA" w:rsidP="00E2720A">
      <w:pPr>
        <w:spacing w:after="0" w:line="360" w:lineRule="auto"/>
        <w:contextualSpacing/>
        <w:jc w:val="both"/>
        <w:rPr>
          <w:rFonts w:ascii="Times New Roman" w:hAnsi="Times New Roman"/>
          <w:sz w:val="24"/>
          <w:szCs w:val="24"/>
          <w:lang w:val="uk-UA"/>
        </w:rPr>
      </w:pPr>
    </w:p>
    <w:sectPr w:rsidR="000612DA" w:rsidRPr="000F000C" w:rsidSect="002A1EFE">
      <w:pgSz w:w="11906" w:h="16838"/>
      <w:pgMar w:top="1418" w:right="1418"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7538B4"/>
    <w:multiLevelType w:val="hybridMultilevel"/>
    <w:tmpl w:val="23003FBE"/>
    <w:lvl w:ilvl="0" w:tplc="0419000F">
      <w:start w:val="1"/>
      <w:numFmt w:val="decimal"/>
      <w:lvlText w:val="%1."/>
      <w:lvlJc w:val="left"/>
      <w:pPr>
        <w:ind w:left="1571" w:hanging="360"/>
      </w:pPr>
      <w:rPr>
        <w:rFonts w:cs="Times New Roman"/>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1">
    <w:nsid w:val="2BB739C5"/>
    <w:multiLevelType w:val="hybridMultilevel"/>
    <w:tmpl w:val="EF787214"/>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nsid w:val="338F25A5"/>
    <w:multiLevelType w:val="hybridMultilevel"/>
    <w:tmpl w:val="ABAA3172"/>
    <w:lvl w:ilvl="0" w:tplc="D3503EA6">
      <w:start w:val="1"/>
      <w:numFmt w:val="decimal"/>
      <w:lvlText w:val="%1."/>
      <w:lvlJc w:val="left"/>
      <w:pPr>
        <w:ind w:left="945"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46DD4CDF"/>
    <w:multiLevelType w:val="hybridMultilevel"/>
    <w:tmpl w:val="6F847B4C"/>
    <w:lvl w:ilvl="0" w:tplc="0419000F">
      <w:start w:val="1"/>
      <w:numFmt w:val="decimal"/>
      <w:lvlText w:val="%1."/>
      <w:lvlJc w:val="left"/>
      <w:pPr>
        <w:ind w:left="786" w:hanging="360"/>
      </w:pPr>
      <w:rPr>
        <w:rFonts w:cs="Times New Roman"/>
      </w:rPr>
    </w:lvl>
    <w:lvl w:ilvl="1" w:tplc="04190019">
      <w:start w:val="1"/>
      <w:numFmt w:val="lowerLetter"/>
      <w:lvlText w:val="%2."/>
      <w:lvlJc w:val="left"/>
      <w:pPr>
        <w:ind w:left="1605" w:hanging="360"/>
      </w:pPr>
      <w:rPr>
        <w:rFonts w:cs="Times New Roman"/>
      </w:rPr>
    </w:lvl>
    <w:lvl w:ilvl="2" w:tplc="0419001B">
      <w:start w:val="1"/>
      <w:numFmt w:val="lowerRoman"/>
      <w:lvlText w:val="%3."/>
      <w:lvlJc w:val="right"/>
      <w:pPr>
        <w:ind w:left="2325" w:hanging="180"/>
      </w:pPr>
      <w:rPr>
        <w:rFonts w:cs="Times New Roman"/>
      </w:rPr>
    </w:lvl>
    <w:lvl w:ilvl="3" w:tplc="0419000F">
      <w:start w:val="1"/>
      <w:numFmt w:val="decimal"/>
      <w:lvlText w:val="%4."/>
      <w:lvlJc w:val="left"/>
      <w:pPr>
        <w:ind w:left="3045" w:hanging="360"/>
      </w:pPr>
      <w:rPr>
        <w:rFonts w:cs="Times New Roman"/>
      </w:rPr>
    </w:lvl>
    <w:lvl w:ilvl="4" w:tplc="04190019">
      <w:start w:val="1"/>
      <w:numFmt w:val="lowerLetter"/>
      <w:lvlText w:val="%5."/>
      <w:lvlJc w:val="left"/>
      <w:pPr>
        <w:ind w:left="3765" w:hanging="360"/>
      </w:pPr>
      <w:rPr>
        <w:rFonts w:cs="Times New Roman"/>
      </w:rPr>
    </w:lvl>
    <w:lvl w:ilvl="5" w:tplc="0419001B">
      <w:start w:val="1"/>
      <w:numFmt w:val="lowerRoman"/>
      <w:lvlText w:val="%6."/>
      <w:lvlJc w:val="right"/>
      <w:pPr>
        <w:ind w:left="4485" w:hanging="180"/>
      </w:pPr>
      <w:rPr>
        <w:rFonts w:cs="Times New Roman"/>
      </w:rPr>
    </w:lvl>
    <w:lvl w:ilvl="6" w:tplc="0419000F">
      <w:start w:val="1"/>
      <w:numFmt w:val="decimal"/>
      <w:lvlText w:val="%7."/>
      <w:lvlJc w:val="left"/>
      <w:pPr>
        <w:ind w:left="5205" w:hanging="360"/>
      </w:pPr>
      <w:rPr>
        <w:rFonts w:cs="Times New Roman"/>
      </w:rPr>
    </w:lvl>
    <w:lvl w:ilvl="7" w:tplc="04190019">
      <w:start w:val="1"/>
      <w:numFmt w:val="lowerLetter"/>
      <w:lvlText w:val="%8."/>
      <w:lvlJc w:val="left"/>
      <w:pPr>
        <w:ind w:left="5925" w:hanging="360"/>
      </w:pPr>
      <w:rPr>
        <w:rFonts w:cs="Times New Roman"/>
      </w:rPr>
    </w:lvl>
    <w:lvl w:ilvl="8" w:tplc="0419001B">
      <w:start w:val="1"/>
      <w:numFmt w:val="lowerRoman"/>
      <w:lvlText w:val="%9."/>
      <w:lvlJc w:val="right"/>
      <w:pPr>
        <w:ind w:left="6645" w:hanging="180"/>
      </w:pPr>
      <w:rPr>
        <w:rFonts w:cs="Times New Roman"/>
      </w:r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A1EFE"/>
    <w:rsid w:val="00010FF7"/>
    <w:rsid w:val="0001344E"/>
    <w:rsid w:val="00014002"/>
    <w:rsid w:val="00016395"/>
    <w:rsid w:val="00016D1C"/>
    <w:rsid w:val="00022CAB"/>
    <w:rsid w:val="00023B64"/>
    <w:rsid w:val="00024605"/>
    <w:rsid w:val="0002620C"/>
    <w:rsid w:val="000262E5"/>
    <w:rsid w:val="00026EF4"/>
    <w:rsid w:val="00027D2C"/>
    <w:rsid w:val="000413F0"/>
    <w:rsid w:val="000421E2"/>
    <w:rsid w:val="00042567"/>
    <w:rsid w:val="00042A6E"/>
    <w:rsid w:val="00043E12"/>
    <w:rsid w:val="00052A85"/>
    <w:rsid w:val="00053B3F"/>
    <w:rsid w:val="00053F2E"/>
    <w:rsid w:val="00057FFD"/>
    <w:rsid w:val="000612DA"/>
    <w:rsid w:val="000629A9"/>
    <w:rsid w:val="0006487B"/>
    <w:rsid w:val="00064E3E"/>
    <w:rsid w:val="0006628F"/>
    <w:rsid w:val="00070C9B"/>
    <w:rsid w:val="00074ED4"/>
    <w:rsid w:val="00076463"/>
    <w:rsid w:val="00080ED6"/>
    <w:rsid w:val="00081D83"/>
    <w:rsid w:val="00084BAE"/>
    <w:rsid w:val="0008513F"/>
    <w:rsid w:val="00094FF0"/>
    <w:rsid w:val="00096E5F"/>
    <w:rsid w:val="000A1537"/>
    <w:rsid w:val="000A522C"/>
    <w:rsid w:val="000B0301"/>
    <w:rsid w:val="000B1AC0"/>
    <w:rsid w:val="000B3B46"/>
    <w:rsid w:val="000B4BF8"/>
    <w:rsid w:val="000B67CB"/>
    <w:rsid w:val="000C1A6C"/>
    <w:rsid w:val="000C28C6"/>
    <w:rsid w:val="000C38C6"/>
    <w:rsid w:val="000C43E7"/>
    <w:rsid w:val="000C562B"/>
    <w:rsid w:val="000C7145"/>
    <w:rsid w:val="000C7639"/>
    <w:rsid w:val="000C772F"/>
    <w:rsid w:val="000C78F5"/>
    <w:rsid w:val="000D7727"/>
    <w:rsid w:val="000D7785"/>
    <w:rsid w:val="000E293B"/>
    <w:rsid w:val="000F000C"/>
    <w:rsid w:val="000F095F"/>
    <w:rsid w:val="000F30D1"/>
    <w:rsid w:val="000F71A5"/>
    <w:rsid w:val="00100E9E"/>
    <w:rsid w:val="00105282"/>
    <w:rsid w:val="0011159C"/>
    <w:rsid w:val="0011284F"/>
    <w:rsid w:val="001141E6"/>
    <w:rsid w:val="001162BC"/>
    <w:rsid w:val="00117C9D"/>
    <w:rsid w:val="00120955"/>
    <w:rsid w:val="00122E16"/>
    <w:rsid w:val="001233CC"/>
    <w:rsid w:val="00123490"/>
    <w:rsid w:val="0012563C"/>
    <w:rsid w:val="00125B63"/>
    <w:rsid w:val="00125C34"/>
    <w:rsid w:val="00131436"/>
    <w:rsid w:val="00135FD1"/>
    <w:rsid w:val="001425F5"/>
    <w:rsid w:val="0014297C"/>
    <w:rsid w:val="0014522B"/>
    <w:rsid w:val="00145462"/>
    <w:rsid w:val="001508C1"/>
    <w:rsid w:val="00157214"/>
    <w:rsid w:val="0015742C"/>
    <w:rsid w:val="00162067"/>
    <w:rsid w:val="001655B6"/>
    <w:rsid w:val="00165B8E"/>
    <w:rsid w:val="00174429"/>
    <w:rsid w:val="00181443"/>
    <w:rsid w:val="00185A3F"/>
    <w:rsid w:val="00192C70"/>
    <w:rsid w:val="00194DCB"/>
    <w:rsid w:val="001A6FEC"/>
    <w:rsid w:val="001B1AC7"/>
    <w:rsid w:val="001B79A5"/>
    <w:rsid w:val="001C1089"/>
    <w:rsid w:val="001C2358"/>
    <w:rsid w:val="001C6077"/>
    <w:rsid w:val="001C665C"/>
    <w:rsid w:val="001C675D"/>
    <w:rsid w:val="001C686D"/>
    <w:rsid w:val="001D626D"/>
    <w:rsid w:val="001D7F6B"/>
    <w:rsid w:val="001E0CF6"/>
    <w:rsid w:val="001E421F"/>
    <w:rsid w:val="001E5C1C"/>
    <w:rsid w:val="001F0777"/>
    <w:rsid w:val="001F5EDE"/>
    <w:rsid w:val="001F7ACA"/>
    <w:rsid w:val="002009B5"/>
    <w:rsid w:val="002023D2"/>
    <w:rsid w:val="00204163"/>
    <w:rsid w:val="0020488E"/>
    <w:rsid w:val="00205216"/>
    <w:rsid w:val="00205EB6"/>
    <w:rsid w:val="0020753D"/>
    <w:rsid w:val="00212213"/>
    <w:rsid w:val="002125B3"/>
    <w:rsid w:val="0021640A"/>
    <w:rsid w:val="00221252"/>
    <w:rsid w:val="0022255F"/>
    <w:rsid w:val="00225EA8"/>
    <w:rsid w:val="00226BF1"/>
    <w:rsid w:val="00227770"/>
    <w:rsid w:val="00232BC8"/>
    <w:rsid w:val="00233D0F"/>
    <w:rsid w:val="00234925"/>
    <w:rsid w:val="00235941"/>
    <w:rsid w:val="00236DFA"/>
    <w:rsid w:val="00241DB1"/>
    <w:rsid w:val="0024555D"/>
    <w:rsid w:val="002458A1"/>
    <w:rsid w:val="002504A3"/>
    <w:rsid w:val="00252088"/>
    <w:rsid w:val="00256043"/>
    <w:rsid w:val="002624FB"/>
    <w:rsid w:val="00266DBA"/>
    <w:rsid w:val="00275148"/>
    <w:rsid w:val="002841F9"/>
    <w:rsid w:val="00287990"/>
    <w:rsid w:val="002910AB"/>
    <w:rsid w:val="0029146F"/>
    <w:rsid w:val="00291786"/>
    <w:rsid w:val="00292AD2"/>
    <w:rsid w:val="00295C26"/>
    <w:rsid w:val="002A1EFE"/>
    <w:rsid w:val="002B1189"/>
    <w:rsid w:val="002B2D84"/>
    <w:rsid w:val="002B330C"/>
    <w:rsid w:val="002B4121"/>
    <w:rsid w:val="002C104B"/>
    <w:rsid w:val="002C1EB1"/>
    <w:rsid w:val="002D2B0F"/>
    <w:rsid w:val="002D593F"/>
    <w:rsid w:val="002D6BB2"/>
    <w:rsid w:val="002D768A"/>
    <w:rsid w:val="002E7FFD"/>
    <w:rsid w:val="002F5343"/>
    <w:rsid w:val="002F5AA2"/>
    <w:rsid w:val="002F6227"/>
    <w:rsid w:val="00300442"/>
    <w:rsid w:val="00300850"/>
    <w:rsid w:val="003018B6"/>
    <w:rsid w:val="003026FE"/>
    <w:rsid w:val="00305D66"/>
    <w:rsid w:val="00306DE3"/>
    <w:rsid w:val="00307866"/>
    <w:rsid w:val="003137EE"/>
    <w:rsid w:val="00320443"/>
    <w:rsid w:val="003205D4"/>
    <w:rsid w:val="003229A8"/>
    <w:rsid w:val="00325D13"/>
    <w:rsid w:val="00336805"/>
    <w:rsid w:val="003551D0"/>
    <w:rsid w:val="00355286"/>
    <w:rsid w:val="00357AE3"/>
    <w:rsid w:val="003632EF"/>
    <w:rsid w:val="003651A0"/>
    <w:rsid w:val="00366A0F"/>
    <w:rsid w:val="0036741D"/>
    <w:rsid w:val="0037102D"/>
    <w:rsid w:val="00377F5B"/>
    <w:rsid w:val="00385D12"/>
    <w:rsid w:val="003907D7"/>
    <w:rsid w:val="0039397D"/>
    <w:rsid w:val="0039493A"/>
    <w:rsid w:val="00397ABD"/>
    <w:rsid w:val="003A589C"/>
    <w:rsid w:val="003A6867"/>
    <w:rsid w:val="003A7E67"/>
    <w:rsid w:val="003B34CB"/>
    <w:rsid w:val="003B397C"/>
    <w:rsid w:val="003B5823"/>
    <w:rsid w:val="003B67D2"/>
    <w:rsid w:val="003C16E8"/>
    <w:rsid w:val="003C31A6"/>
    <w:rsid w:val="003D445F"/>
    <w:rsid w:val="003D4A5C"/>
    <w:rsid w:val="003D589E"/>
    <w:rsid w:val="003D6ABC"/>
    <w:rsid w:val="003E5733"/>
    <w:rsid w:val="003E7812"/>
    <w:rsid w:val="003E7897"/>
    <w:rsid w:val="003F0069"/>
    <w:rsid w:val="003F2940"/>
    <w:rsid w:val="003F4D95"/>
    <w:rsid w:val="003F56D0"/>
    <w:rsid w:val="003F578B"/>
    <w:rsid w:val="003F66B0"/>
    <w:rsid w:val="003F7DA3"/>
    <w:rsid w:val="004002CB"/>
    <w:rsid w:val="00401502"/>
    <w:rsid w:val="00402C16"/>
    <w:rsid w:val="004030B8"/>
    <w:rsid w:val="004073D3"/>
    <w:rsid w:val="004074CD"/>
    <w:rsid w:val="00410119"/>
    <w:rsid w:val="00410DFC"/>
    <w:rsid w:val="00413708"/>
    <w:rsid w:val="00416568"/>
    <w:rsid w:val="004166CA"/>
    <w:rsid w:val="0042641A"/>
    <w:rsid w:val="0043197E"/>
    <w:rsid w:val="00431DF1"/>
    <w:rsid w:val="004328D7"/>
    <w:rsid w:val="00434751"/>
    <w:rsid w:val="00435325"/>
    <w:rsid w:val="00451A42"/>
    <w:rsid w:val="00451F76"/>
    <w:rsid w:val="0045604B"/>
    <w:rsid w:val="0046205E"/>
    <w:rsid w:val="004726BF"/>
    <w:rsid w:val="0047359E"/>
    <w:rsid w:val="00473A90"/>
    <w:rsid w:val="00474870"/>
    <w:rsid w:val="00476F8B"/>
    <w:rsid w:val="00477311"/>
    <w:rsid w:val="00477B66"/>
    <w:rsid w:val="00480284"/>
    <w:rsid w:val="004804E0"/>
    <w:rsid w:val="004818B8"/>
    <w:rsid w:val="00483013"/>
    <w:rsid w:val="00483CA0"/>
    <w:rsid w:val="00490213"/>
    <w:rsid w:val="004941B9"/>
    <w:rsid w:val="004950EC"/>
    <w:rsid w:val="00496DF8"/>
    <w:rsid w:val="00497A0C"/>
    <w:rsid w:val="004A031F"/>
    <w:rsid w:val="004A03E1"/>
    <w:rsid w:val="004A0E2C"/>
    <w:rsid w:val="004A10FA"/>
    <w:rsid w:val="004A1D07"/>
    <w:rsid w:val="004A3608"/>
    <w:rsid w:val="004A3C75"/>
    <w:rsid w:val="004A439C"/>
    <w:rsid w:val="004A49A2"/>
    <w:rsid w:val="004A4B53"/>
    <w:rsid w:val="004A4C44"/>
    <w:rsid w:val="004A4CD3"/>
    <w:rsid w:val="004A7866"/>
    <w:rsid w:val="004A7A70"/>
    <w:rsid w:val="004B1F11"/>
    <w:rsid w:val="004B2E67"/>
    <w:rsid w:val="004B50DF"/>
    <w:rsid w:val="004B5392"/>
    <w:rsid w:val="004B735E"/>
    <w:rsid w:val="004C19D7"/>
    <w:rsid w:val="004C41D0"/>
    <w:rsid w:val="004C57B0"/>
    <w:rsid w:val="004D0A33"/>
    <w:rsid w:val="004D14FF"/>
    <w:rsid w:val="004D2D2D"/>
    <w:rsid w:val="004D3E8A"/>
    <w:rsid w:val="004D40D3"/>
    <w:rsid w:val="004D451A"/>
    <w:rsid w:val="004E2AFA"/>
    <w:rsid w:val="004E2EB5"/>
    <w:rsid w:val="004E30F3"/>
    <w:rsid w:val="004E4884"/>
    <w:rsid w:val="004E60C8"/>
    <w:rsid w:val="004E6AD8"/>
    <w:rsid w:val="004F15A5"/>
    <w:rsid w:val="004F3182"/>
    <w:rsid w:val="004F403D"/>
    <w:rsid w:val="005034F0"/>
    <w:rsid w:val="00504377"/>
    <w:rsid w:val="00506B09"/>
    <w:rsid w:val="00514E45"/>
    <w:rsid w:val="005206B4"/>
    <w:rsid w:val="0052123E"/>
    <w:rsid w:val="00526A25"/>
    <w:rsid w:val="00531334"/>
    <w:rsid w:val="00531D15"/>
    <w:rsid w:val="0053288C"/>
    <w:rsid w:val="00534EC1"/>
    <w:rsid w:val="00536078"/>
    <w:rsid w:val="0053662E"/>
    <w:rsid w:val="005369C1"/>
    <w:rsid w:val="005377E5"/>
    <w:rsid w:val="0054153A"/>
    <w:rsid w:val="00541F02"/>
    <w:rsid w:val="00542E1A"/>
    <w:rsid w:val="00545663"/>
    <w:rsid w:val="00551166"/>
    <w:rsid w:val="00551C91"/>
    <w:rsid w:val="00556687"/>
    <w:rsid w:val="00556AD3"/>
    <w:rsid w:val="005577A7"/>
    <w:rsid w:val="0055782B"/>
    <w:rsid w:val="0056094E"/>
    <w:rsid w:val="00565D89"/>
    <w:rsid w:val="005703F7"/>
    <w:rsid w:val="00572E3D"/>
    <w:rsid w:val="005736F9"/>
    <w:rsid w:val="00575B54"/>
    <w:rsid w:val="005768A2"/>
    <w:rsid w:val="0057736C"/>
    <w:rsid w:val="0058058A"/>
    <w:rsid w:val="00582B97"/>
    <w:rsid w:val="005859F8"/>
    <w:rsid w:val="005948D9"/>
    <w:rsid w:val="005965A5"/>
    <w:rsid w:val="005A1787"/>
    <w:rsid w:val="005A5C41"/>
    <w:rsid w:val="005B2646"/>
    <w:rsid w:val="005B4FAE"/>
    <w:rsid w:val="005B707D"/>
    <w:rsid w:val="005C1E33"/>
    <w:rsid w:val="005C217D"/>
    <w:rsid w:val="005C5EF4"/>
    <w:rsid w:val="005C70D8"/>
    <w:rsid w:val="005D2D58"/>
    <w:rsid w:val="005D3F22"/>
    <w:rsid w:val="005D5107"/>
    <w:rsid w:val="005D7531"/>
    <w:rsid w:val="005E1EC7"/>
    <w:rsid w:val="005E54C2"/>
    <w:rsid w:val="005E6BAD"/>
    <w:rsid w:val="005F5AF6"/>
    <w:rsid w:val="00601A17"/>
    <w:rsid w:val="00602542"/>
    <w:rsid w:val="00607FD3"/>
    <w:rsid w:val="00610826"/>
    <w:rsid w:val="00611188"/>
    <w:rsid w:val="00611B79"/>
    <w:rsid w:val="00611E77"/>
    <w:rsid w:val="00615A0B"/>
    <w:rsid w:val="00616B19"/>
    <w:rsid w:val="00616B74"/>
    <w:rsid w:val="006173D8"/>
    <w:rsid w:val="00624157"/>
    <w:rsid w:val="00627E37"/>
    <w:rsid w:val="00631BEF"/>
    <w:rsid w:val="006331A3"/>
    <w:rsid w:val="00633C5F"/>
    <w:rsid w:val="00634794"/>
    <w:rsid w:val="006349FD"/>
    <w:rsid w:val="00640739"/>
    <w:rsid w:val="006428A8"/>
    <w:rsid w:val="00643891"/>
    <w:rsid w:val="00647112"/>
    <w:rsid w:val="0064771A"/>
    <w:rsid w:val="00664009"/>
    <w:rsid w:val="0067207F"/>
    <w:rsid w:val="00686461"/>
    <w:rsid w:val="0069168D"/>
    <w:rsid w:val="00691839"/>
    <w:rsid w:val="00693476"/>
    <w:rsid w:val="0069567B"/>
    <w:rsid w:val="00697828"/>
    <w:rsid w:val="006A4904"/>
    <w:rsid w:val="006A58BD"/>
    <w:rsid w:val="006A7AE9"/>
    <w:rsid w:val="006B440F"/>
    <w:rsid w:val="006B58F5"/>
    <w:rsid w:val="006B76D0"/>
    <w:rsid w:val="006C167A"/>
    <w:rsid w:val="006C1C00"/>
    <w:rsid w:val="006C1C98"/>
    <w:rsid w:val="006C294C"/>
    <w:rsid w:val="006C2F51"/>
    <w:rsid w:val="006D2883"/>
    <w:rsid w:val="006D4DEB"/>
    <w:rsid w:val="006D618C"/>
    <w:rsid w:val="006D6B2D"/>
    <w:rsid w:val="006D7082"/>
    <w:rsid w:val="006F08EE"/>
    <w:rsid w:val="006F27CC"/>
    <w:rsid w:val="006F4E81"/>
    <w:rsid w:val="006F6DFD"/>
    <w:rsid w:val="007010E9"/>
    <w:rsid w:val="0070335B"/>
    <w:rsid w:val="007055A6"/>
    <w:rsid w:val="0070563C"/>
    <w:rsid w:val="00711E90"/>
    <w:rsid w:val="0072022E"/>
    <w:rsid w:val="00722A22"/>
    <w:rsid w:val="00723EDE"/>
    <w:rsid w:val="00727ADD"/>
    <w:rsid w:val="00734AAC"/>
    <w:rsid w:val="00737A18"/>
    <w:rsid w:val="00741B3B"/>
    <w:rsid w:val="0074480F"/>
    <w:rsid w:val="00746C79"/>
    <w:rsid w:val="0075284E"/>
    <w:rsid w:val="00756E14"/>
    <w:rsid w:val="00766013"/>
    <w:rsid w:val="007707B2"/>
    <w:rsid w:val="0077236E"/>
    <w:rsid w:val="00777EBD"/>
    <w:rsid w:val="00780D96"/>
    <w:rsid w:val="00782C95"/>
    <w:rsid w:val="0078648B"/>
    <w:rsid w:val="00795F79"/>
    <w:rsid w:val="00796800"/>
    <w:rsid w:val="00797A0B"/>
    <w:rsid w:val="007A1175"/>
    <w:rsid w:val="007A13AC"/>
    <w:rsid w:val="007A1A29"/>
    <w:rsid w:val="007A4CCB"/>
    <w:rsid w:val="007A66B7"/>
    <w:rsid w:val="007B0FBE"/>
    <w:rsid w:val="007C1401"/>
    <w:rsid w:val="007C46EE"/>
    <w:rsid w:val="007D67C5"/>
    <w:rsid w:val="007E09BD"/>
    <w:rsid w:val="007E0F86"/>
    <w:rsid w:val="007E2165"/>
    <w:rsid w:val="007E22C1"/>
    <w:rsid w:val="007E37F6"/>
    <w:rsid w:val="007E62BA"/>
    <w:rsid w:val="007F11D6"/>
    <w:rsid w:val="007F28DD"/>
    <w:rsid w:val="007F6E83"/>
    <w:rsid w:val="007F7E8C"/>
    <w:rsid w:val="007F7EDC"/>
    <w:rsid w:val="008007E0"/>
    <w:rsid w:val="00800CFF"/>
    <w:rsid w:val="008010FF"/>
    <w:rsid w:val="0080410D"/>
    <w:rsid w:val="00804F3F"/>
    <w:rsid w:val="0080736C"/>
    <w:rsid w:val="0081093D"/>
    <w:rsid w:val="00811186"/>
    <w:rsid w:val="00812C5D"/>
    <w:rsid w:val="00814DDB"/>
    <w:rsid w:val="008163C1"/>
    <w:rsid w:val="008208D9"/>
    <w:rsid w:val="00823FE1"/>
    <w:rsid w:val="00832202"/>
    <w:rsid w:val="00834C9E"/>
    <w:rsid w:val="008354E7"/>
    <w:rsid w:val="00840C30"/>
    <w:rsid w:val="0084542B"/>
    <w:rsid w:val="00845C53"/>
    <w:rsid w:val="00846C97"/>
    <w:rsid w:val="00847B26"/>
    <w:rsid w:val="00850526"/>
    <w:rsid w:val="0085275C"/>
    <w:rsid w:val="00855BEE"/>
    <w:rsid w:val="00863682"/>
    <w:rsid w:val="008640A0"/>
    <w:rsid w:val="0086571E"/>
    <w:rsid w:val="008663E9"/>
    <w:rsid w:val="00866B4A"/>
    <w:rsid w:val="00872BBC"/>
    <w:rsid w:val="00873544"/>
    <w:rsid w:val="0087569B"/>
    <w:rsid w:val="00876AEC"/>
    <w:rsid w:val="00880CFD"/>
    <w:rsid w:val="00883C40"/>
    <w:rsid w:val="00883DCC"/>
    <w:rsid w:val="008867EC"/>
    <w:rsid w:val="008879CB"/>
    <w:rsid w:val="008921F9"/>
    <w:rsid w:val="0089478B"/>
    <w:rsid w:val="008A170F"/>
    <w:rsid w:val="008A2A6B"/>
    <w:rsid w:val="008A3301"/>
    <w:rsid w:val="008A4AB3"/>
    <w:rsid w:val="008A611A"/>
    <w:rsid w:val="008A61A5"/>
    <w:rsid w:val="008A61D5"/>
    <w:rsid w:val="008A7627"/>
    <w:rsid w:val="008A7870"/>
    <w:rsid w:val="008B26B1"/>
    <w:rsid w:val="008B4322"/>
    <w:rsid w:val="008B509B"/>
    <w:rsid w:val="008B551D"/>
    <w:rsid w:val="008B74B5"/>
    <w:rsid w:val="008B769C"/>
    <w:rsid w:val="008C0085"/>
    <w:rsid w:val="008C2C8E"/>
    <w:rsid w:val="008C5C0D"/>
    <w:rsid w:val="008D3445"/>
    <w:rsid w:val="008D36F8"/>
    <w:rsid w:val="008D3E96"/>
    <w:rsid w:val="008D420A"/>
    <w:rsid w:val="008E1723"/>
    <w:rsid w:val="008F10E5"/>
    <w:rsid w:val="008F1B34"/>
    <w:rsid w:val="008F2EB8"/>
    <w:rsid w:val="008F40D5"/>
    <w:rsid w:val="008F62A6"/>
    <w:rsid w:val="00900E1C"/>
    <w:rsid w:val="0090287E"/>
    <w:rsid w:val="00904292"/>
    <w:rsid w:val="00910C58"/>
    <w:rsid w:val="00911190"/>
    <w:rsid w:val="00913214"/>
    <w:rsid w:val="0091430C"/>
    <w:rsid w:val="00914579"/>
    <w:rsid w:val="0091490A"/>
    <w:rsid w:val="00917379"/>
    <w:rsid w:val="00921879"/>
    <w:rsid w:val="009270EE"/>
    <w:rsid w:val="00927325"/>
    <w:rsid w:val="009351B1"/>
    <w:rsid w:val="00935DC6"/>
    <w:rsid w:val="00937512"/>
    <w:rsid w:val="009407EB"/>
    <w:rsid w:val="009415CE"/>
    <w:rsid w:val="00941B56"/>
    <w:rsid w:val="00941E67"/>
    <w:rsid w:val="0094534C"/>
    <w:rsid w:val="00945623"/>
    <w:rsid w:val="00946225"/>
    <w:rsid w:val="00947F00"/>
    <w:rsid w:val="009531BA"/>
    <w:rsid w:val="00953471"/>
    <w:rsid w:val="00955922"/>
    <w:rsid w:val="00967B6C"/>
    <w:rsid w:val="00973551"/>
    <w:rsid w:val="00973BD2"/>
    <w:rsid w:val="00974D2D"/>
    <w:rsid w:val="00976FD7"/>
    <w:rsid w:val="0098028D"/>
    <w:rsid w:val="009859F3"/>
    <w:rsid w:val="0099271D"/>
    <w:rsid w:val="009949F6"/>
    <w:rsid w:val="00994B97"/>
    <w:rsid w:val="009957CE"/>
    <w:rsid w:val="00996E79"/>
    <w:rsid w:val="009970D1"/>
    <w:rsid w:val="009A3E95"/>
    <w:rsid w:val="009A5550"/>
    <w:rsid w:val="009B1F2F"/>
    <w:rsid w:val="009B2BA7"/>
    <w:rsid w:val="009B3131"/>
    <w:rsid w:val="009C3A76"/>
    <w:rsid w:val="009C42C3"/>
    <w:rsid w:val="009C4B8A"/>
    <w:rsid w:val="009C6BC8"/>
    <w:rsid w:val="009D083C"/>
    <w:rsid w:val="009D1FBD"/>
    <w:rsid w:val="009D25AB"/>
    <w:rsid w:val="009E0DF9"/>
    <w:rsid w:val="009E1C00"/>
    <w:rsid w:val="009E77C1"/>
    <w:rsid w:val="009F1004"/>
    <w:rsid w:val="009F1DFE"/>
    <w:rsid w:val="009F3C4C"/>
    <w:rsid w:val="00A00422"/>
    <w:rsid w:val="00A104FD"/>
    <w:rsid w:val="00A10E4B"/>
    <w:rsid w:val="00A11D81"/>
    <w:rsid w:val="00A12596"/>
    <w:rsid w:val="00A15891"/>
    <w:rsid w:val="00A1663E"/>
    <w:rsid w:val="00A20120"/>
    <w:rsid w:val="00A20652"/>
    <w:rsid w:val="00A22922"/>
    <w:rsid w:val="00A232C9"/>
    <w:rsid w:val="00A23F36"/>
    <w:rsid w:val="00A23FFA"/>
    <w:rsid w:val="00A26AF1"/>
    <w:rsid w:val="00A273F5"/>
    <w:rsid w:val="00A31B1E"/>
    <w:rsid w:val="00A32BA7"/>
    <w:rsid w:val="00A32F6E"/>
    <w:rsid w:val="00A356C8"/>
    <w:rsid w:val="00A41566"/>
    <w:rsid w:val="00A430ED"/>
    <w:rsid w:val="00A453DF"/>
    <w:rsid w:val="00A50FAF"/>
    <w:rsid w:val="00A52E6E"/>
    <w:rsid w:val="00A53BCA"/>
    <w:rsid w:val="00A54E32"/>
    <w:rsid w:val="00A55509"/>
    <w:rsid w:val="00A6200B"/>
    <w:rsid w:val="00A63141"/>
    <w:rsid w:val="00A66F21"/>
    <w:rsid w:val="00A7019A"/>
    <w:rsid w:val="00A82535"/>
    <w:rsid w:val="00A9114B"/>
    <w:rsid w:val="00AA1C5A"/>
    <w:rsid w:val="00AA3C36"/>
    <w:rsid w:val="00AA41E2"/>
    <w:rsid w:val="00AA458F"/>
    <w:rsid w:val="00AA6390"/>
    <w:rsid w:val="00AB245B"/>
    <w:rsid w:val="00AB6C5F"/>
    <w:rsid w:val="00AC4AC9"/>
    <w:rsid w:val="00AC59F0"/>
    <w:rsid w:val="00AC7B1D"/>
    <w:rsid w:val="00AD082E"/>
    <w:rsid w:val="00AD28C3"/>
    <w:rsid w:val="00AD3AD4"/>
    <w:rsid w:val="00AD4E2D"/>
    <w:rsid w:val="00AD4F59"/>
    <w:rsid w:val="00AD6020"/>
    <w:rsid w:val="00AE1A35"/>
    <w:rsid w:val="00AE3FF0"/>
    <w:rsid w:val="00AE64E7"/>
    <w:rsid w:val="00AE6A30"/>
    <w:rsid w:val="00AE7843"/>
    <w:rsid w:val="00B0222E"/>
    <w:rsid w:val="00B0226B"/>
    <w:rsid w:val="00B025D2"/>
    <w:rsid w:val="00B04469"/>
    <w:rsid w:val="00B04A27"/>
    <w:rsid w:val="00B139C1"/>
    <w:rsid w:val="00B14764"/>
    <w:rsid w:val="00B14E57"/>
    <w:rsid w:val="00B171E8"/>
    <w:rsid w:val="00B17595"/>
    <w:rsid w:val="00B211C5"/>
    <w:rsid w:val="00B30F29"/>
    <w:rsid w:val="00B319E2"/>
    <w:rsid w:val="00B31B5E"/>
    <w:rsid w:val="00B332E5"/>
    <w:rsid w:val="00B4011A"/>
    <w:rsid w:val="00B420AF"/>
    <w:rsid w:val="00B476B1"/>
    <w:rsid w:val="00B53808"/>
    <w:rsid w:val="00B57C84"/>
    <w:rsid w:val="00B610E8"/>
    <w:rsid w:val="00B612E9"/>
    <w:rsid w:val="00B612EF"/>
    <w:rsid w:val="00B635D2"/>
    <w:rsid w:val="00B656D9"/>
    <w:rsid w:val="00B675DD"/>
    <w:rsid w:val="00B7279A"/>
    <w:rsid w:val="00B72952"/>
    <w:rsid w:val="00B744E0"/>
    <w:rsid w:val="00B75D1F"/>
    <w:rsid w:val="00B76434"/>
    <w:rsid w:val="00B768DD"/>
    <w:rsid w:val="00B80994"/>
    <w:rsid w:val="00B84428"/>
    <w:rsid w:val="00B85326"/>
    <w:rsid w:val="00B9105D"/>
    <w:rsid w:val="00B94F89"/>
    <w:rsid w:val="00B95EDB"/>
    <w:rsid w:val="00B96450"/>
    <w:rsid w:val="00B9743A"/>
    <w:rsid w:val="00BA1776"/>
    <w:rsid w:val="00BA36D5"/>
    <w:rsid w:val="00BA4D87"/>
    <w:rsid w:val="00BA5410"/>
    <w:rsid w:val="00BA6F09"/>
    <w:rsid w:val="00BA7069"/>
    <w:rsid w:val="00BB0117"/>
    <w:rsid w:val="00BB02B9"/>
    <w:rsid w:val="00BB27FD"/>
    <w:rsid w:val="00BB3CAF"/>
    <w:rsid w:val="00BB429A"/>
    <w:rsid w:val="00BB5749"/>
    <w:rsid w:val="00BC17F3"/>
    <w:rsid w:val="00BC2B84"/>
    <w:rsid w:val="00BD04E5"/>
    <w:rsid w:val="00BD152F"/>
    <w:rsid w:val="00BD3D68"/>
    <w:rsid w:val="00BD75E8"/>
    <w:rsid w:val="00BE0A22"/>
    <w:rsid w:val="00BE72AF"/>
    <w:rsid w:val="00BE7E30"/>
    <w:rsid w:val="00BF213F"/>
    <w:rsid w:val="00BF5C98"/>
    <w:rsid w:val="00C00F2D"/>
    <w:rsid w:val="00C017E3"/>
    <w:rsid w:val="00C07E69"/>
    <w:rsid w:val="00C103DF"/>
    <w:rsid w:val="00C13E42"/>
    <w:rsid w:val="00C260DA"/>
    <w:rsid w:val="00C3023C"/>
    <w:rsid w:val="00C31675"/>
    <w:rsid w:val="00C3274E"/>
    <w:rsid w:val="00C338C3"/>
    <w:rsid w:val="00C35DFC"/>
    <w:rsid w:val="00C3609D"/>
    <w:rsid w:val="00C41307"/>
    <w:rsid w:val="00C42DC1"/>
    <w:rsid w:val="00C45A1B"/>
    <w:rsid w:val="00C51ED9"/>
    <w:rsid w:val="00C57410"/>
    <w:rsid w:val="00C6422C"/>
    <w:rsid w:val="00C65C01"/>
    <w:rsid w:val="00C662AF"/>
    <w:rsid w:val="00C70888"/>
    <w:rsid w:val="00C7163B"/>
    <w:rsid w:val="00C821CE"/>
    <w:rsid w:val="00C8739E"/>
    <w:rsid w:val="00C9035E"/>
    <w:rsid w:val="00C9298F"/>
    <w:rsid w:val="00C93294"/>
    <w:rsid w:val="00C93E74"/>
    <w:rsid w:val="00C96163"/>
    <w:rsid w:val="00C97EE4"/>
    <w:rsid w:val="00CA3D46"/>
    <w:rsid w:val="00CA65E3"/>
    <w:rsid w:val="00CB7DE8"/>
    <w:rsid w:val="00CD0610"/>
    <w:rsid w:val="00CD2428"/>
    <w:rsid w:val="00CD5179"/>
    <w:rsid w:val="00CD697E"/>
    <w:rsid w:val="00CE28C5"/>
    <w:rsid w:val="00CE78AF"/>
    <w:rsid w:val="00CF1E5E"/>
    <w:rsid w:val="00CF21F1"/>
    <w:rsid w:val="00CF3023"/>
    <w:rsid w:val="00CF63F7"/>
    <w:rsid w:val="00D00F5A"/>
    <w:rsid w:val="00D02423"/>
    <w:rsid w:val="00D02DEB"/>
    <w:rsid w:val="00D06B66"/>
    <w:rsid w:val="00D100E4"/>
    <w:rsid w:val="00D10885"/>
    <w:rsid w:val="00D166FC"/>
    <w:rsid w:val="00D2017E"/>
    <w:rsid w:val="00D20891"/>
    <w:rsid w:val="00D2376A"/>
    <w:rsid w:val="00D23B79"/>
    <w:rsid w:val="00D24C2A"/>
    <w:rsid w:val="00D30DA3"/>
    <w:rsid w:val="00D32172"/>
    <w:rsid w:val="00D32323"/>
    <w:rsid w:val="00D339DE"/>
    <w:rsid w:val="00D342D5"/>
    <w:rsid w:val="00D34A74"/>
    <w:rsid w:val="00D357FD"/>
    <w:rsid w:val="00D360CC"/>
    <w:rsid w:val="00D457DA"/>
    <w:rsid w:val="00D463A1"/>
    <w:rsid w:val="00D477D9"/>
    <w:rsid w:val="00D47B32"/>
    <w:rsid w:val="00D5081B"/>
    <w:rsid w:val="00D54579"/>
    <w:rsid w:val="00D545F7"/>
    <w:rsid w:val="00D66307"/>
    <w:rsid w:val="00D74D1E"/>
    <w:rsid w:val="00D77633"/>
    <w:rsid w:val="00D80008"/>
    <w:rsid w:val="00D805E2"/>
    <w:rsid w:val="00D829F6"/>
    <w:rsid w:val="00D8552A"/>
    <w:rsid w:val="00D8765F"/>
    <w:rsid w:val="00D90A58"/>
    <w:rsid w:val="00D97DE7"/>
    <w:rsid w:val="00DA1409"/>
    <w:rsid w:val="00DA18E0"/>
    <w:rsid w:val="00DA2F89"/>
    <w:rsid w:val="00DA457F"/>
    <w:rsid w:val="00DA7D76"/>
    <w:rsid w:val="00DB3B17"/>
    <w:rsid w:val="00DB3D33"/>
    <w:rsid w:val="00DB5337"/>
    <w:rsid w:val="00DB53B9"/>
    <w:rsid w:val="00DC002A"/>
    <w:rsid w:val="00DC0F57"/>
    <w:rsid w:val="00DC7D54"/>
    <w:rsid w:val="00DE2AC5"/>
    <w:rsid w:val="00DE42D1"/>
    <w:rsid w:val="00DE4FAD"/>
    <w:rsid w:val="00DE638C"/>
    <w:rsid w:val="00DF1251"/>
    <w:rsid w:val="00DF4163"/>
    <w:rsid w:val="00DF4850"/>
    <w:rsid w:val="00DF5BAF"/>
    <w:rsid w:val="00DF622E"/>
    <w:rsid w:val="00DF71B8"/>
    <w:rsid w:val="00E0480C"/>
    <w:rsid w:val="00E05705"/>
    <w:rsid w:val="00E2008E"/>
    <w:rsid w:val="00E20BA8"/>
    <w:rsid w:val="00E22B1C"/>
    <w:rsid w:val="00E26D42"/>
    <w:rsid w:val="00E2720A"/>
    <w:rsid w:val="00E31D5C"/>
    <w:rsid w:val="00E33DFC"/>
    <w:rsid w:val="00E35C2E"/>
    <w:rsid w:val="00E40C59"/>
    <w:rsid w:val="00E436BA"/>
    <w:rsid w:val="00E45771"/>
    <w:rsid w:val="00E45F18"/>
    <w:rsid w:val="00E526AC"/>
    <w:rsid w:val="00E52FB1"/>
    <w:rsid w:val="00E55777"/>
    <w:rsid w:val="00E5592C"/>
    <w:rsid w:val="00E57F7F"/>
    <w:rsid w:val="00E60587"/>
    <w:rsid w:val="00E61C8E"/>
    <w:rsid w:val="00E70119"/>
    <w:rsid w:val="00E704BD"/>
    <w:rsid w:val="00E72DE6"/>
    <w:rsid w:val="00E75B29"/>
    <w:rsid w:val="00E76EA3"/>
    <w:rsid w:val="00E83D28"/>
    <w:rsid w:val="00E94C33"/>
    <w:rsid w:val="00E968FE"/>
    <w:rsid w:val="00E96E61"/>
    <w:rsid w:val="00EA28A6"/>
    <w:rsid w:val="00EA3F83"/>
    <w:rsid w:val="00EB0AC5"/>
    <w:rsid w:val="00EB3ABE"/>
    <w:rsid w:val="00EC0F66"/>
    <w:rsid w:val="00EC3AC0"/>
    <w:rsid w:val="00EC4247"/>
    <w:rsid w:val="00EC64C9"/>
    <w:rsid w:val="00EC7FA8"/>
    <w:rsid w:val="00ED22DB"/>
    <w:rsid w:val="00ED3345"/>
    <w:rsid w:val="00EE153E"/>
    <w:rsid w:val="00EE60C8"/>
    <w:rsid w:val="00EF1D4D"/>
    <w:rsid w:val="00EF3561"/>
    <w:rsid w:val="00EF5F38"/>
    <w:rsid w:val="00F044AC"/>
    <w:rsid w:val="00F05AF4"/>
    <w:rsid w:val="00F06FA0"/>
    <w:rsid w:val="00F072B5"/>
    <w:rsid w:val="00F11301"/>
    <w:rsid w:val="00F1320D"/>
    <w:rsid w:val="00F144C4"/>
    <w:rsid w:val="00F15859"/>
    <w:rsid w:val="00F17002"/>
    <w:rsid w:val="00F17CDA"/>
    <w:rsid w:val="00F20BBD"/>
    <w:rsid w:val="00F20EDA"/>
    <w:rsid w:val="00F213BE"/>
    <w:rsid w:val="00F2288E"/>
    <w:rsid w:val="00F24CCD"/>
    <w:rsid w:val="00F270FB"/>
    <w:rsid w:val="00F27D01"/>
    <w:rsid w:val="00F30765"/>
    <w:rsid w:val="00F33EDB"/>
    <w:rsid w:val="00F40BAA"/>
    <w:rsid w:val="00F41DD7"/>
    <w:rsid w:val="00F42314"/>
    <w:rsid w:val="00F469AC"/>
    <w:rsid w:val="00F51ADA"/>
    <w:rsid w:val="00F52318"/>
    <w:rsid w:val="00F537A0"/>
    <w:rsid w:val="00F615BB"/>
    <w:rsid w:val="00F65329"/>
    <w:rsid w:val="00F65BCD"/>
    <w:rsid w:val="00F70314"/>
    <w:rsid w:val="00F7040C"/>
    <w:rsid w:val="00F72336"/>
    <w:rsid w:val="00F75C1F"/>
    <w:rsid w:val="00F77627"/>
    <w:rsid w:val="00F82D8A"/>
    <w:rsid w:val="00F83C94"/>
    <w:rsid w:val="00F840F9"/>
    <w:rsid w:val="00F84A60"/>
    <w:rsid w:val="00F86748"/>
    <w:rsid w:val="00F90DA6"/>
    <w:rsid w:val="00F91527"/>
    <w:rsid w:val="00F930B6"/>
    <w:rsid w:val="00FA1A17"/>
    <w:rsid w:val="00FB6C7E"/>
    <w:rsid w:val="00FC1F81"/>
    <w:rsid w:val="00FC596A"/>
    <w:rsid w:val="00FC64F7"/>
    <w:rsid w:val="00FD0A8D"/>
    <w:rsid w:val="00FD6042"/>
    <w:rsid w:val="00FE4790"/>
    <w:rsid w:val="00FE5212"/>
    <w:rsid w:val="00FE58C8"/>
    <w:rsid w:val="00FF18EB"/>
    <w:rsid w:val="00FF236F"/>
    <w:rsid w:val="00FF377F"/>
    <w:rsid w:val="00FF3C29"/>
    <w:rsid w:val="00FF4ED5"/>
    <w:rsid w:val="00FF7E3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5F79"/>
    <w:pPr>
      <w:spacing w:after="200" w:line="276" w:lineRule="auto"/>
    </w:pPr>
    <w:rPr>
      <w:lang w:eastAsia="en-US"/>
    </w:rPr>
  </w:style>
  <w:style w:type="paragraph" w:styleId="Heading2">
    <w:name w:val="heading 2"/>
    <w:basedOn w:val="Normal"/>
    <w:link w:val="Heading2Char"/>
    <w:uiPriority w:val="99"/>
    <w:qFormat/>
    <w:rsid w:val="00266DBA"/>
    <w:pPr>
      <w:spacing w:before="100" w:beforeAutospacing="1" w:after="100" w:afterAutospacing="1" w:line="240" w:lineRule="auto"/>
      <w:outlineLvl w:val="1"/>
    </w:pPr>
    <w:rPr>
      <w:rFonts w:ascii="Times New Roman" w:eastAsia="Times New Roman" w:hAnsi="Times New Roman"/>
      <w:b/>
      <w:bCs/>
      <w:sz w:val="36"/>
      <w:szCs w:val="36"/>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266DBA"/>
    <w:rPr>
      <w:rFonts w:ascii="Times New Roman" w:hAnsi="Times New Roman" w:cs="Times New Roman"/>
      <w:b/>
      <w:bCs/>
      <w:sz w:val="36"/>
      <w:szCs w:val="36"/>
      <w:lang w:eastAsia="ru-RU"/>
    </w:rPr>
  </w:style>
  <w:style w:type="character" w:styleId="Hyperlink">
    <w:name w:val="Hyperlink"/>
    <w:basedOn w:val="DefaultParagraphFont"/>
    <w:uiPriority w:val="99"/>
    <w:rsid w:val="00FC64F7"/>
    <w:rPr>
      <w:rFonts w:cs="Times New Roman"/>
      <w:color w:val="0000FF"/>
      <w:u w:val="single"/>
    </w:rPr>
  </w:style>
  <w:style w:type="paragraph" w:styleId="NormalWeb">
    <w:name w:val="Normal (Web)"/>
    <w:basedOn w:val="Normal"/>
    <w:uiPriority w:val="99"/>
    <w:semiHidden/>
    <w:rsid w:val="0084542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DefaultParagraphFont"/>
    <w:uiPriority w:val="99"/>
    <w:rsid w:val="0084542B"/>
    <w:rPr>
      <w:rFonts w:cs="Times New Roman"/>
    </w:rPr>
  </w:style>
  <w:style w:type="paragraph" w:styleId="ListParagraph">
    <w:name w:val="List Paragraph"/>
    <w:basedOn w:val="Normal"/>
    <w:uiPriority w:val="99"/>
    <w:qFormat/>
    <w:rsid w:val="00FA1A17"/>
    <w:pPr>
      <w:ind w:left="720"/>
    </w:pPr>
    <w:rPr>
      <w:rFonts w:cs="Calibri"/>
    </w:rPr>
  </w:style>
  <w:style w:type="character" w:styleId="FollowedHyperlink">
    <w:name w:val="FollowedHyperlink"/>
    <w:basedOn w:val="DefaultParagraphFont"/>
    <w:uiPriority w:val="99"/>
    <w:semiHidden/>
    <w:rsid w:val="00691839"/>
    <w:rPr>
      <w:rFonts w:cs="Times New Roman"/>
      <w:color w:val="800080"/>
      <w:u w:val="single"/>
    </w:rPr>
  </w:style>
  <w:style w:type="paragraph" w:customStyle="1" w:styleId="txt">
    <w:name w:val="txt"/>
    <w:basedOn w:val="Normal"/>
    <w:uiPriority w:val="99"/>
    <w:rsid w:val="00FC596A"/>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698815826">
      <w:marLeft w:val="0"/>
      <w:marRight w:val="0"/>
      <w:marTop w:val="0"/>
      <w:marBottom w:val="0"/>
      <w:divBdr>
        <w:top w:val="none" w:sz="0" w:space="0" w:color="auto"/>
        <w:left w:val="none" w:sz="0" w:space="0" w:color="auto"/>
        <w:bottom w:val="none" w:sz="0" w:space="0" w:color="auto"/>
        <w:right w:val="none" w:sz="0" w:space="0" w:color="auto"/>
      </w:divBdr>
      <w:divsChild>
        <w:div w:id="698815833">
          <w:marLeft w:val="0"/>
          <w:marRight w:val="0"/>
          <w:marTop w:val="0"/>
          <w:marBottom w:val="0"/>
          <w:divBdr>
            <w:top w:val="none" w:sz="0" w:space="0" w:color="auto"/>
            <w:left w:val="none" w:sz="0" w:space="0" w:color="auto"/>
            <w:bottom w:val="none" w:sz="0" w:space="0" w:color="auto"/>
            <w:right w:val="none" w:sz="0" w:space="0" w:color="auto"/>
          </w:divBdr>
          <w:divsChild>
            <w:div w:id="698815832">
              <w:marLeft w:val="0"/>
              <w:marRight w:val="0"/>
              <w:marTop w:val="0"/>
              <w:marBottom w:val="390"/>
              <w:divBdr>
                <w:top w:val="none" w:sz="0" w:space="0" w:color="auto"/>
                <w:left w:val="none" w:sz="0" w:space="0" w:color="auto"/>
                <w:bottom w:val="none" w:sz="0" w:space="0" w:color="auto"/>
                <w:right w:val="none" w:sz="0" w:space="0" w:color="auto"/>
              </w:divBdr>
              <w:divsChild>
                <w:div w:id="698815830">
                  <w:marLeft w:val="0"/>
                  <w:marRight w:val="0"/>
                  <w:marTop w:val="0"/>
                  <w:marBottom w:val="0"/>
                  <w:divBdr>
                    <w:top w:val="none" w:sz="0" w:space="0" w:color="auto"/>
                    <w:left w:val="none" w:sz="0" w:space="0" w:color="auto"/>
                    <w:bottom w:val="none" w:sz="0" w:space="0" w:color="auto"/>
                    <w:right w:val="none" w:sz="0" w:space="0" w:color="auto"/>
                  </w:divBdr>
                  <w:divsChild>
                    <w:div w:id="698815828">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 w:id="698815827">
      <w:marLeft w:val="0"/>
      <w:marRight w:val="0"/>
      <w:marTop w:val="0"/>
      <w:marBottom w:val="0"/>
      <w:divBdr>
        <w:top w:val="none" w:sz="0" w:space="0" w:color="auto"/>
        <w:left w:val="none" w:sz="0" w:space="0" w:color="auto"/>
        <w:bottom w:val="none" w:sz="0" w:space="0" w:color="auto"/>
        <w:right w:val="none" w:sz="0" w:space="0" w:color="auto"/>
      </w:divBdr>
    </w:div>
    <w:div w:id="698815829">
      <w:marLeft w:val="0"/>
      <w:marRight w:val="0"/>
      <w:marTop w:val="0"/>
      <w:marBottom w:val="0"/>
      <w:divBdr>
        <w:top w:val="none" w:sz="0" w:space="0" w:color="auto"/>
        <w:left w:val="none" w:sz="0" w:space="0" w:color="auto"/>
        <w:bottom w:val="none" w:sz="0" w:space="0" w:color="auto"/>
        <w:right w:val="none" w:sz="0" w:space="0" w:color="auto"/>
      </w:divBdr>
    </w:div>
    <w:div w:id="69881583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huchy2005@yandex.ru" TargetMode="Externa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581</TotalTime>
  <Pages>10</Pages>
  <Words>1274</Words>
  <Characters>7266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Лиза</cp:lastModifiedBy>
  <cp:revision>3</cp:revision>
  <dcterms:created xsi:type="dcterms:W3CDTF">2016-01-24T11:07:00Z</dcterms:created>
  <dcterms:modified xsi:type="dcterms:W3CDTF">2016-04-18T13:42:00Z</dcterms:modified>
</cp:coreProperties>
</file>