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02" w:rsidRDefault="00B102C5" w:rsidP="00F04DF5">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INDICATORS OF CONNECTIVE TISSUE </w:t>
      </w:r>
      <w:r w:rsidR="00F04DF5">
        <w:rPr>
          <w:rFonts w:ascii="Times New Roman" w:eastAsia="Times New Roman" w:hAnsi="Times New Roman" w:cs="Times New Roman"/>
          <w:b/>
          <w:sz w:val="28"/>
          <w:szCs w:val="28"/>
          <w:lang w:val="en-US" w:eastAsia="ru-RU"/>
        </w:rPr>
        <w:t xml:space="preserve">METABOLISM </w:t>
      </w:r>
      <w:r>
        <w:rPr>
          <w:rFonts w:ascii="Times New Roman" w:eastAsia="Times New Roman" w:hAnsi="Times New Roman" w:cs="Times New Roman"/>
          <w:b/>
          <w:sz w:val="28"/>
          <w:szCs w:val="28"/>
          <w:lang w:val="en-US" w:eastAsia="ru-RU"/>
        </w:rPr>
        <w:t>IN THE FORMATION OF DIABETIC KIDNEY DISEASE IN CHILDREN</w:t>
      </w:r>
    </w:p>
    <w:p w:rsidR="00490602" w:rsidRPr="00C55635" w:rsidRDefault="00F04DF5" w:rsidP="00C62AB8">
      <w:pPr>
        <w:spacing w:after="0" w:line="240" w:lineRule="auto"/>
        <w:rPr>
          <w:rFonts w:ascii="Times New Roman" w:eastAsia="Times New Roman" w:hAnsi="Times New Roman" w:cs="Times New Roman"/>
          <w:sz w:val="28"/>
          <w:szCs w:val="28"/>
          <w:lang w:val="en-US" w:eastAsia="ru-RU"/>
        </w:rPr>
      </w:pPr>
      <w:proofErr w:type="spellStart"/>
      <w:r w:rsidRPr="00C55635">
        <w:rPr>
          <w:rFonts w:ascii="Times New Roman" w:eastAsia="Times New Roman" w:hAnsi="Times New Roman" w:cs="Times New Roman"/>
          <w:sz w:val="28"/>
          <w:szCs w:val="28"/>
          <w:lang w:val="en-US" w:eastAsia="ru-RU"/>
        </w:rPr>
        <w:t>V</w:t>
      </w:r>
      <w:r w:rsidR="00C55635">
        <w:rPr>
          <w:rFonts w:ascii="Times New Roman" w:eastAsia="Times New Roman" w:hAnsi="Times New Roman" w:cs="Times New Roman"/>
          <w:sz w:val="28"/>
          <w:szCs w:val="28"/>
          <w:lang w:val="en-US" w:eastAsia="ru-RU"/>
        </w:rPr>
        <w:t>alentyn</w:t>
      </w:r>
      <w:proofErr w:type="spellEnd"/>
      <w:r w:rsidR="00C55635">
        <w:rPr>
          <w:rFonts w:ascii="Times New Roman" w:eastAsia="Times New Roman" w:hAnsi="Times New Roman" w:cs="Times New Roman"/>
          <w:sz w:val="28"/>
          <w:szCs w:val="28"/>
          <w:lang w:val="en-US" w:eastAsia="ru-RU"/>
        </w:rPr>
        <w:t xml:space="preserve"> M</w:t>
      </w:r>
      <w:r w:rsidRPr="00C55635">
        <w:rPr>
          <w:rFonts w:ascii="Times New Roman" w:eastAsia="Times New Roman" w:hAnsi="Times New Roman" w:cs="Times New Roman"/>
          <w:sz w:val="28"/>
          <w:szCs w:val="28"/>
          <w:lang w:val="en-US" w:eastAsia="ru-RU"/>
        </w:rPr>
        <w:t xml:space="preserve">. </w:t>
      </w:r>
      <w:proofErr w:type="spellStart"/>
      <w:r w:rsidRPr="00C55635">
        <w:rPr>
          <w:rFonts w:ascii="Times New Roman" w:eastAsia="Times New Roman" w:hAnsi="Times New Roman" w:cs="Times New Roman"/>
          <w:sz w:val="28"/>
          <w:szCs w:val="28"/>
          <w:lang w:val="en-US" w:eastAsia="ru-RU"/>
        </w:rPr>
        <w:t>Tsymbal</w:t>
      </w:r>
      <w:proofErr w:type="spellEnd"/>
      <w:r w:rsidRPr="00C55635">
        <w:rPr>
          <w:rFonts w:ascii="Times New Roman" w:eastAsia="Times New Roman" w:hAnsi="Times New Roman" w:cs="Times New Roman"/>
          <w:sz w:val="28"/>
          <w:szCs w:val="28"/>
          <w:lang w:val="en-US" w:eastAsia="ru-RU"/>
        </w:rPr>
        <w:t xml:space="preserve">, </w:t>
      </w:r>
      <w:proofErr w:type="spellStart"/>
      <w:r w:rsidRPr="00C55635">
        <w:rPr>
          <w:rFonts w:ascii="Times New Roman" w:eastAsia="Times New Roman" w:hAnsi="Times New Roman" w:cs="Times New Roman"/>
          <w:sz w:val="28"/>
          <w:szCs w:val="28"/>
          <w:lang w:val="en-US" w:eastAsia="ru-RU"/>
        </w:rPr>
        <w:t>N</w:t>
      </w:r>
      <w:r w:rsidR="00C55635">
        <w:rPr>
          <w:rFonts w:ascii="Times New Roman" w:eastAsia="Times New Roman" w:hAnsi="Times New Roman" w:cs="Times New Roman"/>
          <w:sz w:val="28"/>
          <w:szCs w:val="28"/>
          <w:lang w:val="en-US" w:eastAsia="ru-RU"/>
        </w:rPr>
        <w:t>ataliia</w:t>
      </w:r>
      <w:proofErr w:type="spellEnd"/>
      <w:r w:rsidR="00C55635">
        <w:rPr>
          <w:rFonts w:ascii="Times New Roman" w:eastAsia="Times New Roman" w:hAnsi="Times New Roman" w:cs="Times New Roman"/>
          <w:sz w:val="28"/>
          <w:szCs w:val="28"/>
          <w:lang w:val="en-US" w:eastAsia="ru-RU"/>
        </w:rPr>
        <w:t xml:space="preserve"> </w:t>
      </w:r>
      <w:r w:rsidRPr="00C55635">
        <w:rPr>
          <w:rFonts w:ascii="Times New Roman" w:eastAsia="Times New Roman" w:hAnsi="Times New Roman" w:cs="Times New Roman"/>
          <w:sz w:val="28"/>
          <w:szCs w:val="28"/>
          <w:lang w:val="en-US" w:eastAsia="ru-RU"/>
        </w:rPr>
        <w:t xml:space="preserve">I. </w:t>
      </w:r>
      <w:proofErr w:type="spellStart"/>
      <w:r w:rsidRPr="00C55635">
        <w:rPr>
          <w:rFonts w:ascii="Times New Roman" w:eastAsia="Times New Roman" w:hAnsi="Times New Roman" w:cs="Times New Roman"/>
          <w:sz w:val="28"/>
          <w:szCs w:val="28"/>
          <w:lang w:val="en-US" w:eastAsia="ru-RU"/>
        </w:rPr>
        <w:t>Makieieva</w:t>
      </w:r>
      <w:proofErr w:type="spellEnd"/>
      <w:r w:rsidR="00490602" w:rsidRPr="00C55635">
        <w:rPr>
          <w:rFonts w:ascii="Times New Roman" w:eastAsia="Times New Roman" w:hAnsi="Times New Roman" w:cs="Times New Roman"/>
          <w:sz w:val="28"/>
          <w:szCs w:val="28"/>
          <w:lang w:val="en-US" w:eastAsia="ru-RU"/>
        </w:rPr>
        <w:t xml:space="preserve"> </w:t>
      </w:r>
    </w:p>
    <w:p w:rsidR="00490602" w:rsidRDefault="00490602" w:rsidP="00C62AB8">
      <w:pPr>
        <w:spacing w:after="0" w:line="240" w:lineRule="auto"/>
        <w:outlineLvl w:val="3"/>
        <w:rPr>
          <w:rFonts w:ascii="Times New Roman" w:eastAsia="Times New Roman" w:hAnsi="Times New Roman" w:cs="Times New Roman"/>
          <w:bCs/>
          <w:i/>
          <w:sz w:val="28"/>
          <w:szCs w:val="28"/>
          <w:lang w:val="en-US" w:eastAsia="ru-RU"/>
        </w:rPr>
      </w:pPr>
      <w:proofErr w:type="spellStart"/>
      <w:r w:rsidRPr="00C55635">
        <w:rPr>
          <w:rFonts w:ascii="Times New Roman" w:eastAsia="Times New Roman" w:hAnsi="Times New Roman" w:cs="Times New Roman"/>
          <w:bCs/>
          <w:i/>
          <w:sz w:val="28"/>
          <w:szCs w:val="28"/>
          <w:lang w:val="en-US" w:eastAsia="ru-RU"/>
        </w:rPr>
        <w:t>Kharkiv</w:t>
      </w:r>
      <w:proofErr w:type="spellEnd"/>
      <w:r w:rsidRPr="00C55635">
        <w:rPr>
          <w:rFonts w:ascii="Times New Roman" w:eastAsia="Times New Roman" w:hAnsi="Times New Roman" w:cs="Times New Roman"/>
          <w:bCs/>
          <w:i/>
          <w:sz w:val="28"/>
          <w:szCs w:val="28"/>
          <w:lang w:val="en-US" w:eastAsia="ru-RU"/>
        </w:rPr>
        <w:t xml:space="preserve"> National Medical University, </w:t>
      </w:r>
      <w:proofErr w:type="spellStart"/>
      <w:r w:rsidR="00B102C5" w:rsidRPr="00C55635">
        <w:rPr>
          <w:rFonts w:ascii="Times New Roman" w:eastAsia="Times New Roman" w:hAnsi="Times New Roman" w:cs="Times New Roman"/>
          <w:bCs/>
          <w:i/>
          <w:sz w:val="28"/>
          <w:szCs w:val="28"/>
          <w:lang w:val="en-US" w:eastAsia="ru-RU"/>
        </w:rPr>
        <w:t>Kharkiv</w:t>
      </w:r>
      <w:proofErr w:type="spellEnd"/>
      <w:r w:rsidR="00B102C5" w:rsidRPr="00C55635">
        <w:rPr>
          <w:rFonts w:ascii="Times New Roman" w:eastAsia="Times New Roman" w:hAnsi="Times New Roman" w:cs="Times New Roman"/>
          <w:bCs/>
          <w:i/>
          <w:sz w:val="28"/>
          <w:szCs w:val="28"/>
          <w:lang w:val="en-US" w:eastAsia="ru-RU"/>
        </w:rPr>
        <w:t xml:space="preserve">, </w:t>
      </w:r>
      <w:r w:rsidR="00697D77" w:rsidRPr="00C55635">
        <w:rPr>
          <w:rFonts w:ascii="Times New Roman" w:eastAsia="Times New Roman" w:hAnsi="Times New Roman" w:cs="Times New Roman"/>
          <w:bCs/>
          <w:i/>
          <w:sz w:val="28"/>
          <w:szCs w:val="28"/>
          <w:lang w:val="en-US" w:eastAsia="ru-RU"/>
        </w:rPr>
        <w:t>Ukraine</w:t>
      </w:r>
    </w:p>
    <w:p w:rsidR="00C62AB8" w:rsidRPr="00C55635" w:rsidRDefault="00C62AB8" w:rsidP="00C62AB8">
      <w:pPr>
        <w:spacing w:after="0" w:line="240" w:lineRule="auto"/>
        <w:outlineLvl w:val="3"/>
        <w:rPr>
          <w:rFonts w:ascii="Times New Roman" w:eastAsia="Times New Roman" w:hAnsi="Times New Roman" w:cs="Times New Roman"/>
          <w:bCs/>
          <w:i/>
          <w:sz w:val="28"/>
          <w:szCs w:val="28"/>
          <w:lang w:val="en-US" w:eastAsia="ru-RU"/>
        </w:rPr>
      </w:pPr>
    </w:p>
    <w:p w:rsidR="00255739" w:rsidRPr="003C1AE7" w:rsidRDefault="00EA0E9C" w:rsidP="00C55635">
      <w:pPr>
        <w:shd w:val="clear" w:color="auto" w:fill="FFFFFF"/>
        <w:spacing w:after="0" w:line="240" w:lineRule="auto"/>
        <w:jc w:val="both"/>
        <w:rPr>
          <w:rFonts w:ascii="Times New Roman" w:eastAsia="Times New Roman" w:hAnsi="Times New Roman" w:cs="Times New Roman"/>
          <w:sz w:val="28"/>
          <w:szCs w:val="23"/>
          <w:lang w:val="en-US" w:eastAsia="ru-RU"/>
        </w:rPr>
      </w:pPr>
      <w:r>
        <w:rPr>
          <w:rFonts w:ascii="Times New Roman" w:eastAsia="Times New Roman" w:hAnsi="Times New Roman" w:cs="Times New Roman"/>
          <w:b/>
          <w:bCs/>
          <w:color w:val="000000"/>
          <w:sz w:val="28"/>
          <w:szCs w:val="24"/>
          <w:shd w:val="clear" w:color="auto" w:fill="FFFFFF"/>
          <w:lang w:val="en" w:eastAsia="ru-RU"/>
        </w:rPr>
        <w:t xml:space="preserve">Introduction and Aims: </w:t>
      </w:r>
      <w:r w:rsidR="00255739" w:rsidRPr="003C1AE7">
        <w:rPr>
          <w:rFonts w:ascii="Times New Roman" w:eastAsia="Times New Roman" w:hAnsi="Times New Roman" w:cs="Times New Roman"/>
          <w:sz w:val="28"/>
          <w:szCs w:val="23"/>
          <w:lang w:val="en-US" w:eastAsia="ru-RU"/>
        </w:rPr>
        <w:t xml:space="preserve">Type 1 diabetes </w:t>
      </w:r>
      <w:r w:rsidR="00C459E6">
        <w:rPr>
          <w:rFonts w:ascii="Times New Roman" w:eastAsia="Times New Roman" w:hAnsi="Times New Roman" w:cs="Times New Roman"/>
          <w:sz w:val="28"/>
          <w:szCs w:val="23"/>
          <w:lang w:val="en-US" w:eastAsia="ru-RU"/>
        </w:rPr>
        <w:t xml:space="preserve">mellitus (T1D) </w:t>
      </w:r>
      <w:r w:rsidR="00255739" w:rsidRPr="003C1AE7">
        <w:rPr>
          <w:rFonts w:ascii="Times New Roman" w:eastAsia="Times New Roman" w:hAnsi="Times New Roman" w:cs="Times New Roman"/>
          <w:sz w:val="28"/>
          <w:szCs w:val="23"/>
          <w:lang w:val="en-US" w:eastAsia="ru-RU"/>
        </w:rPr>
        <w:t xml:space="preserve">is one of the most common endocrine and metabolic </w:t>
      </w:r>
      <w:r w:rsidR="00BD43D1">
        <w:rPr>
          <w:rFonts w:ascii="Times New Roman" w:eastAsia="Times New Roman" w:hAnsi="Times New Roman" w:cs="Times New Roman"/>
          <w:sz w:val="28"/>
          <w:szCs w:val="23"/>
          <w:lang w:val="en-US" w:eastAsia="ru-RU"/>
        </w:rPr>
        <w:t>diseases</w:t>
      </w:r>
      <w:r w:rsidR="00255739" w:rsidRPr="003C1AE7">
        <w:rPr>
          <w:rFonts w:ascii="Times New Roman" w:eastAsia="Times New Roman" w:hAnsi="Times New Roman" w:cs="Times New Roman"/>
          <w:sz w:val="28"/>
          <w:szCs w:val="23"/>
          <w:lang w:val="en-US" w:eastAsia="ru-RU"/>
        </w:rPr>
        <w:t xml:space="preserve"> in childhood. The number of children developing this form of diabetes every year is increasing rapidly, especially among the youngest children. Every year worldwide, approximately 79,100 children under 15 years of age develop </w:t>
      </w:r>
      <w:r w:rsidR="00C459E6">
        <w:rPr>
          <w:rFonts w:ascii="Times New Roman" w:eastAsia="Times New Roman" w:hAnsi="Times New Roman" w:cs="Times New Roman"/>
          <w:sz w:val="28"/>
          <w:szCs w:val="23"/>
          <w:lang w:val="en-US" w:eastAsia="ru-RU"/>
        </w:rPr>
        <w:t>T1D</w:t>
      </w:r>
      <w:r w:rsidR="00255739" w:rsidRPr="003C1AE7">
        <w:rPr>
          <w:rFonts w:ascii="Times New Roman" w:eastAsia="Times New Roman" w:hAnsi="Times New Roman" w:cs="Times New Roman"/>
          <w:sz w:val="28"/>
          <w:szCs w:val="23"/>
          <w:lang w:val="en-US" w:eastAsia="ru-RU"/>
        </w:rPr>
        <w:t>.</w:t>
      </w:r>
      <w:r w:rsidR="003C1AE7" w:rsidRPr="003C1AE7">
        <w:rPr>
          <w:rFonts w:ascii="Times New Roman" w:eastAsia="Times New Roman" w:hAnsi="Times New Roman" w:cs="Times New Roman"/>
          <w:sz w:val="28"/>
          <w:szCs w:val="23"/>
          <w:lang w:val="en-US" w:eastAsia="ru-RU"/>
        </w:rPr>
        <w:t xml:space="preserve"> </w:t>
      </w:r>
      <w:r w:rsidR="003C1AE7" w:rsidRPr="003C1AE7">
        <w:rPr>
          <w:rFonts w:ascii="Times New Roman" w:hAnsi="Times New Roman"/>
          <w:sz w:val="28"/>
          <w:szCs w:val="28"/>
          <w:lang w:val="en-US"/>
        </w:rPr>
        <w:t xml:space="preserve">Diabetic nephropathy (DN) is the most common renal complication of diabetes mellitus and a leading cause of end-stage chronic kidney disease. </w:t>
      </w:r>
      <w:r w:rsidR="003C1AE7" w:rsidRPr="003C1AE7">
        <w:rPr>
          <w:rFonts w:ascii="Times New Roman" w:eastAsia="Times New Roman" w:hAnsi="Times New Roman" w:cs="Times New Roman"/>
          <w:sz w:val="28"/>
          <w:szCs w:val="23"/>
          <w:lang w:val="en-US" w:eastAsia="ru-RU"/>
        </w:rPr>
        <w:t xml:space="preserve">The main morphological substrate for the formation of </w:t>
      </w:r>
      <w:r w:rsidR="00C459E6" w:rsidRPr="003C1AE7">
        <w:rPr>
          <w:rFonts w:ascii="Times New Roman" w:eastAsia="Times New Roman" w:hAnsi="Times New Roman" w:cs="Times New Roman"/>
          <w:sz w:val="28"/>
          <w:szCs w:val="23"/>
          <w:lang w:val="en-US" w:eastAsia="ru-RU"/>
        </w:rPr>
        <w:t>diabet</w:t>
      </w:r>
      <w:r w:rsidR="00C459E6">
        <w:rPr>
          <w:rFonts w:ascii="Times New Roman" w:eastAsia="Times New Roman" w:hAnsi="Times New Roman" w:cs="Times New Roman"/>
          <w:sz w:val="28"/>
          <w:szCs w:val="23"/>
          <w:lang w:val="en-US" w:eastAsia="ru-RU"/>
        </w:rPr>
        <w:t>ic</w:t>
      </w:r>
      <w:r w:rsidR="00C459E6" w:rsidRPr="003C1AE7">
        <w:rPr>
          <w:rFonts w:ascii="Times New Roman" w:eastAsia="Times New Roman" w:hAnsi="Times New Roman" w:cs="Times New Roman"/>
          <w:sz w:val="28"/>
          <w:szCs w:val="23"/>
          <w:lang w:val="en-US" w:eastAsia="ru-RU"/>
        </w:rPr>
        <w:t xml:space="preserve"> </w:t>
      </w:r>
      <w:r w:rsidR="003C1AE7" w:rsidRPr="003C1AE7">
        <w:rPr>
          <w:rFonts w:ascii="Times New Roman" w:eastAsia="Times New Roman" w:hAnsi="Times New Roman" w:cs="Times New Roman"/>
          <w:sz w:val="28"/>
          <w:szCs w:val="23"/>
          <w:lang w:val="en-US" w:eastAsia="ru-RU"/>
        </w:rPr>
        <w:t xml:space="preserve">vascular </w:t>
      </w:r>
      <w:r w:rsidR="00BD43D1" w:rsidRPr="003C1AE7">
        <w:rPr>
          <w:rFonts w:ascii="Times New Roman" w:eastAsia="Times New Roman" w:hAnsi="Times New Roman" w:cs="Times New Roman"/>
          <w:sz w:val="28"/>
          <w:szCs w:val="23"/>
          <w:lang w:val="en-US" w:eastAsia="ru-RU"/>
        </w:rPr>
        <w:t>complications is</w:t>
      </w:r>
      <w:r w:rsidR="003C1AE7" w:rsidRPr="003C1AE7">
        <w:rPr>
          <w:rFonts w:ascii="Times New Roman" w:eastAsia="Times New Roman" w:hAnsi="Times New Roman" w:cs="Times New Roman"/>
          <w:sz w:val="28"/>
          <w:szCs w:val="23"/>
          <w:lang w:val="en-US" w:eastAsia="ru-RU"/>
        </w:rPr>
        <w:t xml:space="preserve"> the connective tissue</w:t>
      </w:r>
      <w:r w:rsidR="003C1AE7">
        <w:rPr>
          <w:rFonts w:ascii="Times New Roman" w:eastAsia="Times New Roman" w:hAnsi="Times New Roman" w:cs="Times New Roman"/>
          <w:sz w:val="28"/>
          <w:szCs w:val="23"/>
          <w:lang w:val="en-US" w:eastAsia="ru-RU"/>
        </w:rPr>
        <w:t>.</w:t>
      </w:r>
      <w:r w:rsidR="00BD43D1">
        <w:rPr>
          <w:rFonts w:ascii="Times New Roman" w:eastAsia="Times New Roman" w:hAnsi="Times New Roman" w:cs="Times New Roman"/>
          <w:sz w:val="28"/>
          <w:szCs w:val="23"/>
          <w:lang w:val="en-US" w:eastAsia="ru-RU"/>
        </w:rPr>
        <w:t xml:space="preserve"> The s</w:t>
      </w:r>
      <w:r w:rsidR="003C1AE7" w:rsidRPr="003C1AE7">
        <w:rPr>
          <w:rFonts w:ascii="Times New Roman" w:eastAsia="Times New Roman" w:hAnsi="Times New Roman" w:cs="Times New Roman"/>
          <w:sz w:val="28"/>
          <w:szCs w:val="23"/>
          <w:lang w:val="en-US" w:eastAsia="ru-RU"/>
        </w:rPr>
        <w:t xml:space="preserve">tudy of the </w:t>
      </w:r>
      <w:r w:rsidR="00BD43D1" w:rsidRPr="003C1AE7">
        <w:rPr>
          <w:rFonts w:ascii="Times New Roman" w:eastAsia="Times New Roman" w:hAnsi="Times New Roman" w:cs="Times New Roman"/>
          <w:sz w:val="28"/>
          <w:szCs w:val="23"/>
          <w:lang w:val="en-US" w:eastAsia="ru-RU"/>
        </w:rPr>
        <w:t xml:space="preserve">connective tissue </w:t>
      </w:r>
      <w:r w:rsidR="00BD43D1" w:rsidRPr="003C1AE7">
        <w:rPr>
          <w:rFonts w:ascii="Times New Roman" w:eastAsia="Times New Roman" w:hAnsi="Times New Roman" w:cs="Times New Roman"/>
          <w:sz w:val="28"/>
          <w:szCs w:val="23"/>
          <w:lang w:val="en-US" w:eastAsia="ru-RU"/>
        </w:rPr>
        <w:t>metabolism is</w:t>
      </w:r>
      <w:r w:rsidR="003C1AE7" w:rsidRPr="003C1AE7">
        <w:rPr>
          <w:rFonts w:ascii="Times New Roman" w:eastAsia="Times New Roman" w:hAnsi="Times New Roman" w:cs="Times New Roman"/>
          <w:sz w:val="28"/>
          <w:szCs w:val="23"/>
          <w:lang w:val="en-US" w:eastAsia="ru-RU"/>
        </w:rPr>
        <w:t xml:space="preserve"> one of the per</w:t>
      </w:r>
      <w:r w:rsidR="00171A12">
        <w:rPr>
          <w:rFonts w:ascii="Times New Roman" w:eastAsia="Times New Roman" w:hAnsi="Times New Roman" w:cs="Times New Roman"/>
          <w:sz w:val="28"/>
          <w:szCs w:val="23"/>
          <w:lang w:val="en-US" w:eastAsia="ru-RU"/>
        </w:rPr>
        <w:t xml:space="preserve">spective </w:t>
      </w:r>
      <w:r w:rsidR="00D933A0">
        <w:rPr>
          <w:rFonts w:ascii="Times New Roman" w:eastAsia="Times New Roman" w:hAnsi="Times New Roman" w:cs="Times New Roman"/>
          <w:sz w:val="28"/>
          <w:szCs w:val="23"/>
          <w:lang w:val="en-US" w:eastAsia="ru-RU"/>
        </w:rPr>
        <w:t>research</w:t>
      </w:r>
      <w:r w:rsidR="00D933A0">
        <w:rPr>
          <w:rFonts w:ascii="Times New Roman" w:eastAsia="Times New Roman" w:hAnsi="Times New Roman" w:cs="Times New Roman"/>
          <w:sz w:val="28"/>
          <w:szCs w:val="23"/>
          <w:lang w:val="en-US" w:eastAsia="ru-RU"/>
        </w:rPr>
        <w:t xml:space="preserve"> </w:t>
      </w:r>
      <w:r w:rsidR="00171A12">
        <w:rPr>
          <w:rFonts w:ascii="Times New Roman" w:eastAsia="Times New Roman" w:hAnsi="Times New Roman" w:cs="Times New Roman"/>
          <w:sz w:val="28"/>
          <w:szCs w:val="23"/>
          <w:lang w:val="en-US" w:eastAsia="ru-RU"/>
        </w:rPr>
        <w:t>directions</w:t>
      </w:r>
      <w:r w:rsidR="003C1AE7" w:rsidRPr="003C1AE7">
        <w:rPr>
          <w:rFonts w:ascii="Times New Roman" w:eastAsia="Times New Roman" w:hAnsi="Times New Roman" w:cs="Times New Roman"/>
          <w:sz w:val="28"/>
          <w:szCs w:val="23"/>
          <w:lang w:val="en-US" w:eastAsia="ru-RU"/>
        </w:rPr>
        <w:t xml:space="preserve">. </w:t>
      </w:r>
      <w:r w:rsidR="00BD43D1">
        <w:rPr>
          <w:rFonts w:ascii="Times New Roman" w:eastAsia="Times New Roman" w:hAnsi="Times New Roman" w:cs="Times New Roman"/>
          <w:sz w:val="28"/>
          <w:szCs w:val="23"/>
          <w:lang w:val="en-US" w:eastAsia="ru-RU"/>
        </w:rPr>
        <w:t>It</w:t>
      </w:r>
      <w:r w:rsidR="003C1AE7" w:rsidRPr="003C1AE7">
        <w:rPr>
          <w:rFonts w:ascii="Times New Roman" w:eastAsia="Times New Roman" w:hAnsi="Times New Roman" w:cs="Times New Roman"/>
          <w:sz w:val="28"/>
          <w:szCs w:val="23"/>
          <w:lang w:val="en-US" w:eastAsia="ru-RU"/>
        </w:rPr>
        <w:t xml:space="preserve"> will allow </w:t>
      </w:r>
      <w:r w:rsidR="00BD43D1">
        <w:rPr>
          <w:rFonts w:ascii="Times New Roman" w:eastAsia="Times New Roman" w:hAnsi="Times New Roman" w:cs="Times New Roman"/>
          <w:sz w:val="28"/>
          <w:szCs w:val="23"/>
          <w:lang w:val="en-US" w:eastAsia="ru-RU"/>
        </w:rPr>
        <w:t>to work out</w:t>
      </w:r>
      <w:r w:rsidR="003C1AE7" w:rsidRPr="003C1AE7">
        <w:rPr>
          <w:rFonts w:ascii="Times New Roman" w:eastAsia="Times New Roman" w:hAnsi="Times New Roman" w:cs="Times New Roman"/>
          <w:sz w:val="28"/>
          <w:szCs w:val="23"/>
          <w:lang w:val="en-US" w:eastAsia="ru-RU"/>
        </w:rPr>
        <w:t xml:space="preserve"> of new therapeutic strategies to prevent of diabetic kidney disease</w:t>
      </w:r>
      <w:r w:rsidR="00BD43D1" w:rsidRPr="00BD43D1">
        <w:rPr>
          <w:rFonts w:ascii="Times New Roman" w:eastAsia="Times New Roman" w:hAnsi="Times New Roman" w:cs="Times New Roman"/>
          <w:sz w:val="28"/>
          <w:szCs w:val="23"/>
          <w:lang w:val="en-US" w:eastAsia="ru-RU"/>
        </w:rPr>
        <w:t xml:space="preserve"> </w:t>
      </w:r>
      <w:r w:rsidR="00BD43D1" w:rsidRPr="003C1AE7">
        <w:rPr>
          <w:rFonts w:ascii="Times New Roman" w:eastAsia="Times New Roman" w:hAnsi="Times New Roman" w:cs="Times New Roman"/>
          <w:sz w:val="28"/>
          <w:szCs w:val="23"/>
          <w:lang w:val="en-US" w:eastAsia="ru-RU"/>
        </w:rPr>
        <w:t>progress</w:t>
      </w:r>
      <w:r w:rsidR="003C1AE7" w:rsidRPr="003C1AE7">
        <w:rPr>
          <w:rFonts w:ascii="Times New Roman" w:eastAsia="Times New Roman" w:hAnsi="Times New Roman" w:cs="Times New Roman"/>
          <w:sz w:val="28"/>
          <w:szCs w:val="23"/>
          <w:lang w:val="en-US" w:eastAsia="ru-RU"/>
        </w:rPr>
        <w:t>.</w:t>
      </w:r>
      <w:r w:rsidR="00C55635">
        <w:rPr>
          <w:rFonts w:ascii="Times New Roman" w:eastAsia="Times New Roman" w:hAnsi="Times New Roman" w:cs="Times New Roman"/>
          <w:sz w:val="28"/>
          <w:szCs w:val="23"/>
          <w:lang w:val="en-US" w:eastAsia="ru-RU"/>
        </w:rPr>
        <w:t xml:space="preserve"> </w:t>
      </w:r>
      <w:r w:rsidR="00B102C5">
        <w:rPr>
          <w:rFonts w:ascii="Times New Roman" w:eastAsia="Times New Roman" w:hAnsi="Times New Roman" w:cs="Times New Roman"/>
          <w:sz w:val="28"/>
          <w:szCs w:val="23"/>
          <w:lang w:val="en-US" w:eastAsia="ru-RU"/>
        </w:rPr>
        <w:t xml:space="preserve">The aim was to </w:t>
      </w:r>
      <w:r w:rsidR="00B102C5" w:rsidRPr="00B102C5">
        <w:rPr>
          <w:rFonts w:ascii="Times New Roman" w:eastAsia="Times New Roman" w:hAnsi="Times New Roman" w:cs="Times New Roman"/>
          <w:sz w:val="28"/>
          <w:szCs w:val="23"/>
          <w:lang w:val="en-US" w:eastAsia="ru-RU"/>
        </w:rPr>
        <w:t xml:space="preserve">determine the </w:t>
      </w:r>
      <w:r w:rsidR="00BD43D1">
        <w:rPr>
          <w:rFonts w:ascii="Times New Roman" w:eastAsia="Times New Roman" w:hAnsi="Times New Roman" w:cs="Times New Roman"/>
          <w:sz w:val="28"/>
          <w:szCs w:val="23"/>
          <w:lang w:val="en-US" w:eastAsia="ru-RU"/>
        </w:rPr>
        <w:t xml:space="preserve">peculiarities </w:t>
      </w:r>
      <w:r w:rsidR="00B102C5" w:rsidRPr="00B102C5">
        <w:rPr>
          <w:rFonts w:ascii="Times New Roman" w:eastAsia="Times New Roman" w:hAnsi="Times New Roman" w:cs="Times New Roman"/>
          <w:sz w:val="28"/>
          <w:szCs w:val="23"/>
          <w:lang w:val="en-US" w:eastAsia="ru-RU"/>
        </w:rPr>
        <w:t xml:space="preserve">of </w:t>
      </w:r>
      <w:r w:rsidR="00BD43D1" w:rsidRPr="00B102C5">
        <w:rPr>
          <w:rFonts w:ascii="Times New Roman" w:eastAsia="Times New Roman" w:hAnsi="Times New Roman" w:cs="Times New Roman"/>
          <w:sz w:val="28"/>
          <w:szCs w:val="23"/>
          <w:lang w:val="en-US" w:eastAsia="ru-RU"/>
        </w:rPr>
        <w:t xml:space="preserve">connective tissue </w:t>
      </w:r>
      <w:r w:rsidR="00BD43D1">
        <w:rPr>
          <w:rFonts w:ascii="Times New Roman" w:eastAsia="Times New Roman" w:hAnsi="Times New Roman" w:cs="Times New Roman"/>
          <w:sz w:val="28"/>
          <w:szCs w:val="23"/>
          <w:lang w:val="en-US" w:eastAsia="ru-RU"/>
        </w:rPr>
        <w:t xml:space="preserve">metabolism </w:t>
      </w:r>
      <w:r w:rsidR="00BD43D1" w:rsidRPr="00B102C5">
        <w:rPr>
          <w:rFonts w:ascii="Times New Roman" w:eastAsia="Times New Roman" w:hAnsi="Times New Roman" w:cs="Times New Roman"/>
          <w:sz w:val="28"/>
          <w:szCs w:val="23"/>
          <w:lang w:val="en-US" w:eastAsia="ru-RU"/>
        </w:rPr>
        <w:t>in</w:t>
      </w:r>
      <w:r w:rsidR="00BD43D1" w:rsidRPr="00B102C5">
        <w:rPr>
          <w:rFonts w:ascii="Times New Roman" w:eastAsia="Times New Roman" w:hAnsi="Times New Roman" w:cs="Times New Roman"/>
          <w:sz w:val="28"/>
          <w:szCs w:val="23"/>
          <w:lang w:val="en-US" w:eastAsia="ru-RU"/>
        </w:rPr>
        <w:t xml:space="preserve"> children</w:t>
      </w:r>
      <w:r w:rsidR="00BD43D1" w:rsidRPr="00B102C5">
        <w:rPr>
          <w:rFonts w:ascii="Times New Roman" w:eastAsia="Times New Roman" w:hAnsi="Times New Roman" w:cs="Times New Roman"/>
          <w:sz w:val="28"/>
          <w:szCs w:val="23"/>
          <w:lang w:val="en-US" w:eastAsia="ru-RU"/>
        </w:rPr>
        <w:t xml:space="preserve"> </w:t>
      </w:r>
      <w:r w:rsidR="00BD43D1">
        <w:rPr>
          <w:rFonts w:ascii="Times New Roman" w:eastAsia="Times New Roman" w:hAnsi="Times New Roman" w:cs="Times New Roman"/>
          <w:sz w:val="28"/>
          <w:szCs w:val="23"/>
          <w:lang w:val="en-US" w:eastAsia="ru-RU"/>
        </w:rPr>
        <w:t>suffering from T1D.</w:t>
      </w:r>
      <w:r w:rsidR="00B102C5">
        <w:rPr>
          <w:rFonts w:ascii="Times New Roman" w:eastAsia="Times New Roman" w:hAnsi="Times New Roman" w:cs="Times New Roman"/>
          <w:sz w:val="28"/>
          <w:szCs w:val="23"/>
          <w:lang w:val="en-US" w:eastAsia="ru-RU"/>
        </w:rPr>
        <w:t xml:space="preserve"> </w:t>
      </w:r>
    </w:p>
    <w:p w:rsidR="00C459E6" w:rsidRPr="00EA0E9C" w:rsidRDefault="00BD4008" w:rsidP="00C55635">
      <w:pPr>
        <w:spacing w:after="0" w:line="240" w:lineRule="auto"/>
        <w:jc w:val="both"/>
        <w:rPr>
          <w:rFonts w:ascii="Times New Roman" w:hAnsi="Times New Roman" w:cs="Times New Roman"/>
          <w:sz w:val="28"/>
          <w:szCs w:val="28"/>
          <w:lang w:val="en-US"/>
        </w:rPr>
      </w:pPr>
      <w:r w:rsidRPr="00EA0E9C">
        <w:rPr>
          <w:rFonts w:ascii="Times New Roman" w:eastAsia="Times New Roman" w:hAnsi="Times New Roman" w:cs="Times New Roman"/>
          <w:b/>
          <w:sz w:val="28"/>
          <w:szCs w:val="23"/>
          <w:lang w:val="en-US" w:eastAsia="ru-RU"/>
        </w:rPr>
        <w:t>Methods</w:t>
      </w:r>
      <w:r w:rsidR="00C55635">
        <w:rPr>
          <w:rFonts w:ascii="Times New Roman" w:eastAsia="Times New Roman" w:hAnsi="Times New Roman" w:cs="Times New Roman"/>
          <w:b/>
          <w:sz w:val="28"/>
          <w:szCs w:val="23"/>
          <w:lang w:val="en-US" w:eastAsia="ru-RU"/>
        </w:rPr>
        <w:t>:</w:t>
      </w:r>
      <w:r w:rsidR="00BD43D1" w:rsidRPr="00EA0E9C">
        <w:rPr>
          <w:rFonts w:ascii="Times New Roman" w:eastAsia="Times New Roman" w:hAnsi="Times New Roman" w:cs="Times New Roman"/>
          <w:b/>
          <w:sz w:val="28"/>
          <w:szCs w:val="23"/>
          <w:lang w:val="en-US" w:eastAsia="ru-RU"/>
        </w:rPr>
        <w:t xml:space="preserve"> </w:t>
      </w:r>
      <w:r w:rsidRPr="00EA0E9C">
        <w:rPr>
          <w:rFonts w:ascii="Times New Roman" w:eastAsia="Times New Roman" w:hAnsi="Times New Roman" w:cs="Times New Roman"/>
          <w:sz w:val="28"/>
          <w:szCs w:val="23"/>
          <w:lang w:val="en-US" w:eastAsia="ru-RU"/>
        </w:rPr>
        <w:t xml:space="preserve">42 children aged 6-17 </w:t>
      </w:r>
      <w:r w:rsidR="003B1FB1" w:rsidRPr="00EA0E9C">
        <w:rPr>
          <w:rFonts w:ascii="Times New Roman" w:eastAsia="Times New Roman" w:hAnsi="Times New Roman" w:cs="Times New Roman"/>
          <w:sz w:val="28"/>
          <w:szCs w:val="23"/>
          <w:lang w:val="en-US" w:eastAsia="ru-RU"/>
        </w:rPr>
        <w:t xml:space="preserve">years </w:t>
      </w:r>
      <w:r w:rsidRPr="00EA0E9C">
        <w:rPr>
          <w:rFonts w:ascii="Times New Roman" w:eastAsia="Times New Roman" w:hAnsi="Times New Roman" w:cs="Times New Roman"/>
          <w:sz w:val="28"/>
          <w:szCs w:val="23"/>
          <w:lang w:val="en-US" w:eastAsia="ru-RU"/>
        </w:rPr>
        <w:t xml:space="preserve">with </w:t>
      </w:r>
      <w:r w:rsidR="00BD43D1" w:rsidRPr="00EA0E9C">
        <w:rPr>
          <w:rFonts w:ascii="Times New Roman" w:eastAsia="Times New Roman" w:hAnsi="Times New Roman" w:cs="Times New Roman"/>
          <w:sz w:val="28"/>
          <w:szCs w:val="23"/>
          <w:lang w:val="en-US" w:eastAsia="ru-RU"/>
        </w:rPr>
        <w:t>T1D</w:t>
      </w:r>
      <w:r w:rsidRPr="00EA0E9C">
        <w:rPr>
          <w:rFonts w:ascii="Times New Roman" w:eastAsia="Times New Roman" w:hAnsi="Times New Roman" w:cs="Times New Roman"/>
          <w:sz w:val="28"/>
          <w:szCs w:val="23"/>
          <w:lang w:val="en-US" w:eastAsia="ru-RU"/>
        </w:rPr>
        <w:t xml:space="preserve"> were examined</w:t>
      </w:r>
      <w:r w:rsidR="00BD43D1" w:rsidRPr="00EA0E9C">
        <w:rPr>
          <w:rFonts w:ascii="Times New Roman" w:eastAsia="Times New Roman" w:hAnsi="Times New Roman" w:cs="Times New Roman"/>
          <w:sz w:val="28"/>
          <w:szCs w:val="23"/>
          <w:lang w:val="en-US" w:eastAsia="ru-RU"/>
        </w:rPr>
        <w:t xml:space="preserve">, among them </w:t>
      </w:r>
      <w:r w:rsidRPr="00EA0E9C">
        <w:rPr>
          <w:rFonts w:ascii="Times New Roman" w:eastAsia="Times New Roman" w:hAnsi="Times New Roman" w:cs="Times New Roman"/>
          <w:sz w:val="28"/>
          <w:szCs w:val="23"/>
          <w:lang w:val="en-US" w:eastAsia="ru-RU"/>
        </w:rPr>
        <w:t xml:space="preserve">24 </w:t>
      </w:r>
      <w:proofErr w:type="spellStart"/>
      <w:r w:rsidRPr="00EA0E9C">
        <w:rPr>
          <w:rFonts w:ascii="Times New Roman" w:eastAsia="Times New Roman" w:hAnsi="Times New Roman" w:cs="Times New Roman"/>
          <w:sz w:val="28"/>
          <w:szCs w:val="23"/>
          <w:lang w:val="en-US" w:eastAsia="ru-RU"/>
        </w:rPr>
        <w:t>nornoalbuminuric</w:t>
      </w:r>
      <w:proofErr w:type="spellEnd"/>
      <w:r w:rsidRPr="00EA0E9C">
        <w:rPr>
          <w:rFonts w:ascii="Times New Roman" w:eastAsia="Times New Roman" w:hAnsi="Times New Roman" w:cs="Times New Roman"/>
          <w:sz w:val="28"/>
          <w:szCs w:val="23"/>
          <w:lang w:val="en-US" w:eastAsia="ru-RU"/>
        </w:rPr>
        <w:t xml:space="preserve"> patients (1</w:t>
      </w:r>
      <w:r w:rsidRPr="00EA0E9C">
        <w:rPr>
          <w:rFonts w:ascii="Times New Roman" w:eastAsia="Times New Roman" w:hAnsi="Times New Roman" w:cs="Times New Roman"/>
          <w:sz w:val="28"/>
          <w:szCs w:val="23"/>
          <w:vertAlign w:val="superscript"/>
          <w:lang w:val="en-US" w:eastAsia="ru-RU"/>
        </w:rPr>
        <w:t>st</w:t>
      </w:r>
      <w:r w:rsidRPr="00EA0E9C">
        <w:rPr>
          <w:rFonts w:ascii="Times New Roman" w:eastAsia="Times New Roman" w:hAnsi="Times New Roman" w:cs="Times New Roman"/>
          <w:sz w:val="28"/>
          <w:szCs w:val="23"/>
          <w:lang w:val="en-US" w:eastAsia="ru-RU"/>
        </w:rPr>
        <w:t xml:space="preserve"> group) </w:t>
      </w:r>
      <w:r w:rsidR="0032777E" w:rsidRPr="00EA0E9C">
        <w:rPr>
          <w:rFonts w:ascii="Times New Roman" w:eastAsia="Times New Roman" w:hAnsi="Times New Roman" w:cs="Times New Roman"/>
          <w:sz w:val="28"/>
          <w:szCs w:val="23"/>
          <w:lang w:val="en-US" w:eastAsia="ru-RU"/>
        </w:rPr>
        <w:t xml:space="preserve">with </w:t>
      </w:r>
      <w:r w:rsidR="00BD43D1" w:rsidRPr="00EA0E9C">
        <w:rPr>
          <w:rFonts w:ascii="Times New Roman" w:eastAsia="Times New Roman" w:hAnsi="Times New Roman" w:cs="Times New Roman"/>
          <w:sz w:val="28"/>
          <w:szCs w:val="23"/>
          <w:lang w:val="en-US" w:eastAsia="ru-RU"/>
        </w:rPr>
        <w:t>T1D</w:t>
      </w:r>
      <w:r w:rsidR="00C459E6" w:rsidRPr="00EA0E9C">
        <w:rPr>
          <w:rFonts w:ascii="Times New Roman" w:eastAsia="Times New Roman" w:hAnsi="Times New Roman" w:cs="Times New Roman"/>
          <w:sz w:val="28"/>
          <w:szCs w:val="23"/>
          <w:lang w:val="en-US" w:eastAsia="ru-RU"/>
        </w:rPr>
        <w:t xml:space="preserve"> </w:t>
      </w:r>
      <w:r w:rsidR="00C459E6" w:rsidRPr="00EA0E9C">
        <w:rPr>
          <w:rFonts w:ascii="Times New Roman" w:eastAsia="Times New Roman" w:hAnsi="Times New Roman" w:cs="Times New Roman"/>
          <w:sz w:val="28"/>
          <w:szCs w:val="23"/>
          <w:lang w:val="en-US" w:eastAsia="ru-RU"/>
        </w:rPr>
        <w:t>duration</w:t>
      </w:r>
      <w:r w:rsidR="00C459E6" w:rsidRPr="00EA0E9C">
        <w:rPr>
          <w:rFonts w:ascii="Times New Roman" w:eastAsia="Times New Roman" w:hAnsi="Times New Roman" w:cs="Times New Roman"/>
          <w:sz w:val="28"/>
          <w:szCs w:val="23"/>
          <w:lang w:val="en-US" w:eastAsia="ru-RU"/>
        </w:rPr>
        <w:t xml:space="preserve"> </w:t>
      </w:r>
      <w:r w:rsidR="0032777E" w:rsidRPr="00EA0E9C">
        <w:rPr>
          <w:rFonts w:ascii="Times New Roman" w:eastAsia="Times New Roman" w:hAnsi="Times New Roman" w:cs="Times New Roman"/>
          <w:sz w:val="28"/>
          <w:szCs w:val="23"/>
          <w:lang w:val="en-US" w:eastAsia="ru-RU"/>
        </w:rPr>
        <w:t xml:space="preserve">to 5 years </w:t>
      </w:r>
      <w:r w:rsidRPr="00EA0E9C">
        <w:rPr>
          <w:rFonts w:ascii="Times New Roman" w:eastAsia="Times New Roman" w:hAnsi="Times New Roman" w:cs="Times New Roman"/>
          <w:sz w:val="28"/>
          <w:szCs w:val="23"/>
          <w:lang w:val="en-US" w:eastAsia="ru-RU"/>
        </w:rPr>
        <w:t xml:space="preserve">and 18 </w:t>
      </w:r>
      <w:proofErr w:type="spellStart"/>
      <w:r w:rsidRPr="00EA0E9C">
        <w:rPr>
          <w:rFonts w:ascii="Times New Roman" w:eastAsia="Times New Roman" w:hAnsi="Times New Roman" w:cs="Times New Roman"/>
          <w:sz w:val="28"/>
          <w:szCs w:val="23"/>
          <w:lang w:val="en-US" w:eastAsia="ru-RU"/>
        </w:rPr>
        <w:t>microalbuminuric</w:t>
      </w:r>
      <w:proofErr w:type="spellEnd"/>
      <w:r w:rsidRPr="00EA0E9C">
        <w:rPr>
          <w:rFonts w:ascii="Times New Roman" w:eastAsia="Times New Roman" w:hAnsi="Times New Roman" w:cs="Times New Roman"/>
          <w:sz w:val="28"/>
          <w:szCs w:val="23"/>
          <w:lang w:val="en-US" w:eastAsia="ru-RU"/>
        </w:rPr>
        <w:t xml:space="preserve"> </w:t>
      </w:r>
      <w:r w:rsidR="00BD43D1" w:rsidRPr="00EA0E9C">
        <w:rPr>
          <w:rFonts w:ascii="Times New Roman" w:eastAsia="Times New Roman" w:hAnsi="Times New Roman" w:cs="Times New Roman"/>
          <w:sz w:val="28"/>
          <w:szCs w:val="23"/>
          <w:lang w:val="en-US" w:eastAsia="ru-RU"/>
        </w:rPr>
        <w:t xml:space="preserve">patients </w:t>
      </w:r>
      <w:r w:rsidRPr="00EA0E9C">
        <w:rPr>
          <w:rFonts w:ascii="Times New Roman" w:eastAsia="Times New Roman" w:hAnsi="Times New Roman" w:cs="Times New Roman"/>
          <w:sz w:val="28"/>
          <w:szCs w:val="23"/>
          <w:lang w:val="en-US" w:eastAsia="ru-RU"/>
        </w:rPr>
        <w:t>(2</w:t>
      </w:r>
      <w:r w:rsidRPr="00EA0E9C">
        <w:rPr>
          <w:rFonts w:ascii="Times New Roman" w:eastAsia="Times New Roman" w:hAnsi="Times New Roman" w:cs="Times New Roman"/>
          <w:sz w:val="28"/>
          <w:szCs w:val="23"/>
          <w:vertAlign w:val="superscript"/>
          <w:lang w:val="en-US" w:eastAsia="ru-RU"/>
        </w:rPr>
        <w:t>nd</w:t>
      </w:r>
      <w:r w:rsidRPr="00EA0E9C">
        <w:rPr>
          <w:rFonts w:ascii="Times New Roman" w:eastAsia="Times New Roman" w:hAnsi="Times New Roman" w:cs="Times New Roman"/>
          <w:sz w:val="28"/>
          <w:szCs w:val="23"/>
          <w:lang w:val="en-US" w:eastAsia="ru-RU"/>
        </w:rPr>
        <w:t xml:space="preserve"> group)</w:t>
      </w:r>
      <w:r w:rsidR="0032777E" w:rsidRPr="00EA0E9C">
        <w:rPr>
          <w:lang w:val="en-US"/>
        </w:rPr>
        <w:t xml:space="preserve"> </w:t>
      </w:r>
      <w:r w:rsidR="0032777E" w:rsidRPr="00EA0E9C">
        <w:rPr>
          <w:rFonts w:ascii="Times New Roman" w:eastAsia="Times New Roman" w:hAnsi="Times New Roman" w:cs="Times New Roman"/>
          <w:sz w:val="28"/>
          <w:szCs w:val="23"/>
          <w:lang w:val="en-US" w:eastAsia="ru-RU"/>
        </w:rPr>
        <w:t xml:space="preserve">with </w:t>
      </w:r>
      <w:r w:rsidR="00BD43D1" w:rsidRPr="00EA0E9C">
        <w:rPr>
          <w:rFonts w:ascii="Times New Roman" w:eastAsia="Times New Roman" w:hAnsi="Times New Roman" w:cs="Times New Roman"/>
          <w:sz w:val="28"/>
          <w:szCs w:val="23"/>
          <w:lang w:val="en-US" w:eastAsia="ru-RU"/>
        </w:rPr>
        <w:t>T1D</w:t>
      </w:r>
      <w:r w:rsidR="0032777E" w:rsidRPr="00EA0E9C">
        <w:rPr>
          <w:rFonts w:ascii="Times New Roman" w:eastAsia="Times New Roman" w:hAnsi="Times New Roman" w:cs="Times New Roman"/>
          <w:sz w:val="28"/>
          <w:szCs w:val="23"/>
          <w:lang w:val="en-US" w:eastAsia="ru-RU"/>
        </w:rPr>
        <w:t xml:space="preserve"> duration more than 5 years</w:t>
      </w:r>
      <w:r w:rsidRPr="00EA0E9C">
        <w:rPr>
          <w:rFonts w:ascii="Times New Roman" w:eastAsia="Times New Roman" w:hAnsi="Times New Roman" w:cs="Times New Roman"/>
          <w:sz w:val="28"/>
          <w:szCs w:val="23"/>
          <w:lang w:val="en-US" w:eastAsia="ru-RU"/>
        </w:rPr>
        <w:t xml:space="preserve">. 15 healthy children were included in controls. We measured serum and urine </w:t>
      </w:r>
      <w:r w:rsidR="0078529D" w:rsidRPr="00EA0E9C">
        <w:rPr>
          <w:rFonts w:ascii="Times New Roman" w:eastAsia="Times New Roman" w:hAnsi="Times New Roman" w:cs="Times New Roman"/>
          <w:sz w:val="28"/>
          <w:szCs w:val="23"/>
          <w:lang w:val="en-US" w:eastAsia="ru-RU"/>
        </w:rPr>
        <w:t xml:space="preserve">levels of </w:t>
      </w:r>
      <w:proofErr w:type="spellStart"/>
      <w:r w:rsidR="0078529D" w:rsidRPr="00EA0E9C">
        <w:rPr>
          <w:rFonts w:ascii="Times New Roman" w:eastAsia="Times New Roman" w:hAnsi="Times New Roman" w:cs="Times New Roman"/>
          <w:sz w:val="28"/>
          <w:szCs w:val="28"/>
          <w:lang w:val="en-US" w:eastAsia="ru-RU"/>
        </w:rPr>
        <w:t>glycosaminoglycans</w:t>
      </w:r>
      <w:proofErr w:type="spellEnd"/>
      <w:r w:rsidR="0078529D" w:rsidRPr="00EA0E9C">
        <w:rPr>
          <w:rFonts w:ascii="Times New Roman" w:eastAsia="Times New Roman" w:hAnsi="Times New Roman" w:cs="Times New Roman"/>
          <w:sz w:val="28"/>
          <w:szCs w:val="28"/>
          <w:lang w:val="en-US" w:eastAsia="ru-RU"/>
        </w:rPr>
        <w:t xml:space="preserve"> (GAGs), </w:t>
      </w:r>
      <w:proofErr w:type="spellStart"/>
      <w:r w:rsidR="0078529D" w:rsidRPr="00EA0E9C">
        <w:rPr>
          <w:rFonts w:ascii="Times New Roman" w:eastAsia="Times New Roman" w:hAnsi="Times New Roman" w:cs="Times New Roman"/>
          <w:sz w:val="28"/>
          <w:szCs w:val="28"/>
          <w:lang w:val="en-US" w:eastAsia="ru-RU"/>
        </w:rPr>
        <w:t>oxyproline</w:t>
      </w:r>
      <w:proofErr w:type="spellEnd"/>
      <w:r w:rsidR="0078529D" w:rsidRPr="00EA0E9C">
        <w:rPr>
          <w:rFonts w:ascii="Times New Roman" w:eastAsia="Times New Roman" w:hAnsi="Times New Roman" w:cs="Times New Roman"/>
          <w:sz w:val="28"/>
          <w:szCs w:val="28"/>
          <w:lang w:val="en-US" w:eastAsia="ru-RU"/>
        </w:rPr>
        <w:t xml:space="preserve"> and </w:t>
      </w:r>
      <w:proofErr w:type="spellStart"/>
      <w:r w:rsidR="000A0D61" w:rsidRPr="00EA0E9C">
        <w:rPr>
          <w:rFonts w:ascii="Times New Roman" w:eastAsia="Times New Roman" w:hAnsi="Times New Roman" w:cs="Times New Roman"/>
          <w:sz w:val="28"/>
          <w:szCs w:val="28"/>
          <w:lang w:val="en-US" w:eastAsia="ru-RU"/>
        </w:rPr>
        <w:t>collagenolytic</w:t>
      </w:r>
      <w:proofErr w:type="spellEnd"/>
      <w:r w:rsidR="000A0D61" w:rsidRPr="00EA0E9C">
        <w:rPr>
          <w:rFonts w:ascii="Times New Roman" w:eastAsia="Times New Roman" w:hAnsi="Times New Roman" w:cs="Times New Roman"/>
          <w:sz w:val="28"/>
          <w:szCs w:val="28"/>
          <w:lang w:val="en-US" w:eastAsia="ru-RU"/>
        </w:rPr>
        <w:t xml:space="preserve"> activity (CA).</w:t>
      </w:r>
      <w:r w:rsidR="00737000" w:rsidRPr="00EA0E9C">
        <w:rPr>
          <w:rFonts w:ascii="Times New Roman" w:hAnsi="Times New Roman" w:cs="Times New Roman"/>
          <w:sz w:val="28"/>
          <w:szCs w:val="28"/>
          <w:lang w:val="en-US"/>
        </w:rPr>
        <w:t xml:space="preserve"> </w:t>
      </w:r>
      <w:r w:rsidR="00EA0E9C" w:rsidRPr="00EA0E9C">
        <w:rPr>
          <w:rFonts w:ascii="Times New Roman" w:hAnsi="Times New Roman" w:cs="Times New Roman"/>
          <w:sz w:val="28"/>
          <w:szCs w:val="28"/>
          <w:lang w:val="en-US"/>
        </w:rPr>
        <w:t>The d</w:t>
      </w:r>
      <w:r w:rsidR="00C459E6" w:rsidRPr="00EA0E9C">
        <w:rPr>
          <w:rFonts w:ascii="Times New Roman" w:hAnsi="Times New Roman" w:cs="Times New Roman"/>
          <w:sz w:val="28"/>
          <w:szCs w:val="28"/>
          <w:lang w:val="en-US"/>
        </w:rPr>
        <w:t xml:space="preserve">efinition </w:t>
      </w:r>
      <w:r w:rsidR="00EA0E9C" w:rsidRPr="00EA0E9C">
        <w:rPr>
          <w:rFonts w:ascii="Times New Roman" w:hAnsi="Times New Roman" w:cs="Times New Roman"/>
          <w:sz w:val="28"/>
          <w:szCs w:val="28"/>
          <w:lang w:val="en-US"/>
        </w:rPr>
        <w:t>of CA was</w:t>
      </w:r>
      <w:r w:rsidR="00C459E6" w:rsidRPr="00EA0E9C">
        <w:rPr>
          <w:rFonts w:ascii="Times New Roman" w:hAnsi="Times New Roman" w:cs="Times New Roman"/>
          <w:sz w:val="28"/>
          <w:szCs w:val="28"/>
          <w:lang w:val="en-US"/>
        </w:rPr>
        <w:t xml:space="preserve"> performed on the total amount (at the enzymatic hydrolysis) free and peptide-bound </w:t>
      </w:r>
      <w:proofErr w:type="spellStart"/>
      <w:r w:rsidR="00C459E6" w:rsidRPr="00EA0E9C">
        <w:rPr>
          <w:rFonts w:ascii="Times New Roman" w:hAnsi="Times New Roman" w:cs="Times New Roman"/>
          <w:sz w:val="28"/>
          <w:szCs w:val="28"/>
          <w:lang w:val="en-US"/>
        </w:rPr>
        <w:t>oxyproline</w:t>
      </w:r>
      <w:proofErr w:type="spellEnd"/>
      <w:r w:rsidR="00C459E6" w:rsidRPr="00EA0E9C">
        <w:rPr>
          <w:rFonts w:ascii="Times New Roman" w:hAnsi="Times New Roman" w:cs="Times New Roman"/>
          <w:sz w:val="28"/>
          <w:szCs w:val="28"/>
          <w:lang w:val="en-US"/>
        </w:rPr>
        <w:t xml:space="preserve"> in the sample.</w:t>
      </w:r>
    </w:p>
    <w:p w:rsidR="001C4FD0" w:rsidRDefault="00113C39" w:rsidP="00C55635">
      <w:pPr>
        <w:spacing w:after="0" w:line="240" w:lineRule="auto"/>
        <w:jc w:val="both"/>
        <w:rPr>
          <w:rFonts w:ascii="Times New Roman" w:eastAsia="Times New Roman" w:hAnsi="Times New Roman" w:cs="Times New Roman"/>
          <w:sz w:val="28"/>
          <w:szCs w:val="23"/>
          <w:lang w:val="en-US" w:eastAsia="ru-RU"/>
        </w:rPr>
      </w:pPr>
      <w:r w:rsidRPr="00C459E6">
        <w:rPr>
          <w:rFonts w:ascii="Times New Roman" w:hAnsi="Times New Roman" w:cs="Times New Roman"/>
          <w:b/>
          <w:bCs/>
          <w:sz w:val="28"/>
          <w:szCs w:val="28"/>
          <w:lang w:val="en"/>
        </w:rPr>
        <w:t>Results</w:t>
      </w:r>
      <w:r w:rsidR="00C55635">
        <w:rPr>
          <w:rFonts w:ascii="Times New Roman" w:hAnsi="Times New Roman" w:cs="Times New Roman"/>
          <w:b/>
          <w:bCs/>
          <w:sz w:val="28"/>
          <w:szCs w:val="28"/>
          <w:lang w:val="en"/>
        </w:rPr>
        <w:t xml:space="preserve">: </w:t>
      </w:r>
      <w:r w:rsidR="00697D77">
        <w:rPr>
          <w:rFonts w:ascii="Times New Roman" w:eastAsia="Times New Roman" w:hAnsi="Times New Roman" w:cs="Times New Roman"/>
          <w:sz w:val="28"/>
          <w:szCs w:val="23"/>
          <w:lang w:val="en-US" w:eastAsia="ru-RU"/>
        </w:rPr>
        <w:t>GAGs</w:t>
      </w:r>
      <w:r w:rsidR="00F04DF5">
        <w:rPr>
          <w:rFonts w:ascii="Times New Roman" w:eastAsia="Times New Roman" w:hAnsi="Times New Roman" w:cs="Times New Roman"/>
          <w:sz w:val="28"/>
          <w:szCs w:val="23"/>
          <w:lang w:val="en-US" w:eastAsia="ru-RU"/>
        </w:rPr>
        <w:t xml:space="preserve"> levels </w:t>
      </w:r>
      <w:r w:rsidR="00003091">
        <w:rPr>
          <w:rFonts w:ascii="Times New Roman" w:eastAsia="Times New Roman" w:hAnsi="Times New Roman" w:cs="Times New Roman"/>
          <w:sz w:val="28"/>
          <w:szCs w:val="23"/>
          <w:lang w:val="en-US" w:eastAsia="ru-RU"/>
        </w:rPr>
        <w:t xml:space="preserve">in </w:t>
      </w:r>
      <w:r w:rsidR="00003091" w:rsidRPr="00003091">
        <w:rPr>
          <w:rFonts w:ascii="Times New Roman" w:eastAsia="Times New Roman" w:hAnsi="Times New Roman" w:cs="Times New Roman"/>
          <w:sz w:val="28"/>
          <w:szCs w:val="23"/>
          <w:lang w:val="en-US" w:eastAsia="ru-RU"/>
        </w:rPr>
        <w:t xml:space="preserve">urine </w:t>
      </w:r>
      <w:r w:rsidR="00F04DF5">
        <w:rPr>
          <w:rFonts w:ascii="Times New Roman" w:eastAsia="Times New Roman" w:hAnsi="Times New Roman" w:cs="Times New Roman"/>
          <w:sz w:val="28"/>
          <w:szCs w:val="23"/>
          <w:lang w:val="en-US" w:eastAsia="ru-RU"/>
        </w:rPr>
        <w:t>were in</w:t>
      </w:r>
      <w:r w:rsidR="00697D77" w:rsidRPr="00697D77">
        <w:rPr>
          <w:rFonts w:ascii="Times New Roman" w:eastAsia="Times New Roman" w:hAnsi="Times New Roman" w:cs="Times New Roman"/>
          <w:sz w:val="28"/>
          <w:szCs w:val="23"/>
          <w:lang w:val="en-US" w:eastAsia="ru-RU"/>
        </w:rPr>
        <w:t>creased in the patients of the 1</w:t>
      </w:r>
      <w:r w:rsidR="00697D77" w:rsidRPr="00697D77">
        <w:rPr>
          <w:rFonts w:ascii="Times New Roman" w:eastAsia="Times New Roman" w:hAnsi="Times New Roman" w:cs="Times New Roman"/>
          <w:sz w:val="28"/>
          <w:szCs w:val="23"/>
          <w:vertAlign w:val="superscript"/>
          <w:lang w:val="en-US" w:eastAsia="ru-RU"/>
        </w:rPr>
        <w:t>st</w:t>
      </w:r>
      <w:r w:rsidR="00697D77" w:rsidRPr="00697D77">
        <w:rPr>
          <w:rFonts w:ascii="Times New Roman" w:eastAsia="Times New Roman" w:hAnsi="Times New Roman" w:cs="Times New Roman"/>
          <w:sz w:val="28"/>
          <w:szCs w:val="23"/>
          <w:lang w:val="en-US" w:eastAsia="ru-RU"/>
        </w:rPr>
        <w:t xml:space="preserve"> and 2</w:t>
      </w:r>
      <w:r w:rsidR="00697D77" w:rsidRPr="00697D77">
        <w:rPr>
          <w:rFonts w:ascii="Times New Roman" w:eastAsia="Times New Roman" w:hAnsi="Times New Roman" w:cs="Times New Roman"/>
          <w:sz w:val="28"/>
          <w:szCs w:val="23"/>
          <w:vertAlign w:val="superscript"/>
          <w:lang w:val="en-US" w:eastAsia="ru-RU"/>
        </w:rPr>
        <w:t>nd</w:t>
      </w:r>
      <w:r w:rsidR="00020871">
        <w:rPr>
          <w:rFonts w:ascii="Times New Roman" w:eastAsia="Times New Roman" w:hAnsi="Times New Roman" w:cs="Times New Roman"/>
          <w:sz w:val="28"/>
          <w:szCs w:val="23"/>
          <w:lang w:val="en-US" w:eastAsia="ru-RU"/>
        </w:rPr>
        <w:t xml:space="preserve"> </w:t>
      </w:r>
      <w:r w:rsidR="00697D77" w:rsidRPr="00697D77">
        <w:rPr>
          <w:rFonts w:ascii="Times New Roman" w:eastAsia="Times New Roman" w:hAnsi="Times New Roman" w:cs="Times New Roman"/>
          <w:sz w:val="28"/>
          <w:szCs w:val="23"/>
          <w:lang w:val="en-US" w:eastAsia="ru-RU"/>
        </w:rPr>
        <w:t>groups, compared with controls</w:t>
      </w:r>
      <w:r w:rsidR="00697D77">
        <w:rPr>
          <w:rFonts w:ascii="Times New Roman" w:eastAsia="Times New Roman" w:hAnsi="Times New Roman" w:cs="Times New Roman"/>
          <w:sz w:val="28"/>
          <w:szCs w:val="23"/>
          <w:lang w:val="en-US" w:eastAsia="ru-RU"/>
        </w:rPr>
        <w:t xml:space="preserve"> ((8.66 (8.35; 8.85) and 8.95 (8.75; </w:t>
      </w:r>
      <w:r w:rsidR="00697D77" w:rsidRPr="00697D77">
        <w:rPr>
          <w:rFonts w:ascii="Times New Roman" w:eastAsia="Times New Roman" w:hAnsi="Times New Roman" w:cs="Times New Roman"/>
          <w:sz w:val="28"/>
          <w:szCs w:val="23"/>
          <w:lang w:val="en-US" w:eastAsia="ru-RU"/>
        </w:rPr>
        <w:t>9.</w:t>
      </w:r>
      <w:r w:rsidR="00697D77">
        <w:rPr>
          <w:rFonts w:ascii="Times New Roman" w:eastAsia="Times New Roman" w:hAnsi="Times New Roman" w:cs="Times New Roman"/>
          <w:sz w:val="28"/>
          <w:szCs w:val="23"/>
          <w:lang w:val="en-US" w:eastAsia="ru-RU"/>
        </w:rPr>
        <w:t>2), compared with 6.74 (6</w:t>
      </w:r>
      <w:r w:rsidR="00697D77" w:rsidRPr="00697D77">
        <w:rPr>
          <w:rFonts w:ascii="Times New Roman" w:eastAsia="Times New Roman" w:hAnsi="Times New Roman" w:cs="Times New Roman"/>
          <w:sz w:val="28"/>
          <w:szCs w:val="23"/>
          <w:lang w:val="en-US" w:eastAsia="ru-RU"/>
        </w:rPr>
        <w:t>.</w:t>
      </w:r>
      <w:r w:rsidR="00697D77">
        <w:rPr>
          <w:rFonts w:ascii="Times New Roman" w:eastAsia="Times New Roman" w:hAnsi="Times New Roman" w:cs="Times New Roman"/>
          <w:sz w:val="28"/>
          <w:szCs w:val="23"/>
          <w:lang w:val="en-US" w:eastAsia="ru-RU"/>
        </w:rPr>
        <w:t>36</w:t>
      </w:r>
      <w:r w:rsidR="00697D77" w:rsidRPr="00697D77">
        <w:rPr>
          <w:rFonts w:ascii="Times New Roman" w:eastAsia="Times New Roman" w:hAnsi="Times New Roman" w:cs="Times New Roman"/>
          <w:sz w:val="28"/>
          <w:szCs w:val="23"/>
          <w:lang w:val="en-US" w:eastAsia="ru-RU"/>
        </w:rPr>
        <w:t xml:space="preserve">; </w:t>
      </w:r>
      <w:r w:rsidR="00697D77">
        <w:rPr>
          <w:rFonts w:ascii="Times New Roman" w:eastAsia="Times New Roman" w:hAnsi="Times New Roman" w:cs="Times New Roman"/>
          <w:sz w:val="28"/>
          <w:szCs w:val="23"/>
          <w:lang w:val="en-US" w:eastAsia="ru-RU"/>
        </w:rPr>
        <w:t>7</w:t>
      </w:r>
      <w:r w:rsidR="00697D77" w:rsidRPr="00697D77">
        <w:rPr>
          <w:rFonts w:ascii="Times New Roman" w:eastAsia="Times New Roman" w:hAnsi="Times New Roman" w:cs="Times New Roman"/>
          <w:sz w:val="28"/>
          <w:szCs w:val="23"/>
          <w:lang w:val="en-US" w:eastAsia="ru-RU"/>
        </w:rPr>
        <w:t>.</w:t>
      </w:r>
      <w:r w:rsidR="00697D77">
        <w:rPr>
          <w:rFonts w:ascii="Times New Roman" w:eastAsia="Times New Roman" w:hAnsi="Times New Roman" w:cs="Times New Roman"/>
          <w:sz w:val="28"/>
          <w:szCs w:val="23"/>
          <w:lang w:val="en-US" w:eastAsia="ru-RU"/>
        </w:rPr>
        <w:t>12</w:t>
      </w:r>
      <w:r w:rsidR="000A0D61">
        <w:rPr>
          <w:rFonts w:ascii="Times New Roman" w:eastAsia="Times New Roman" w:hAnsi="Times New Roman" w:cs="Times New Roman"/>
          <w:sz w:val="28"/>
          <w:szCs w:val="23"/>
          <w:lang w:val="en-US" w:eastAsia="ru-RU"/>
        </w:rPr>
        <w:t xml:space="preserve">) </w:t>
      </w:r>
      <w:r w:rsidR="00EA0E9C">
        <w:rPr>
          <w:rFonts w:ascii="Times New Roman" w:eastAsia="Times New Roman" w:hAnsi="Times New Roman" w:cs="Times New Roman"/>
          <w:sz w:val="28"/>
          <w:szCs w:val="23"/>
          <w:lang w:val="en-US" w:eastAsia="ru-RU"/>
        </w:rPr>
        <w:t>mg GAG</w:t>
      </w:r>
      <w:r w:rsidR="00EE6BCB">
        <w:rPr>
          <w:rFonts w:ascii="Times New Roman" w:eastAsia="Times New Roman" w:hAnsi="Times New Roman" w:cs="Times New Roman"/>
          <w:sz w:val="28"/>
          <w:szCs w:val="23"/>
          <w:lang w:val="en-US" w:eastAsia="ru-RU"/>
        </w:rPr>
        <w:t>/</w:t>
      </w:r>
      <w:proofErr w:type="spellStart"/>
      <w:r w:rsidR="00EA0E9C">
        <w:rPr>
          <w:rFonts w:ascii="Times New Roman" w:eastAsia="Times New Roman" w:hAnsi="Times New Roman" w:cs="Times New Roman"/>
          <w:sz w:val="28"/>
          <w:szCs w:val="23"/>
          <w:lang w:val="en-US" w:eastAsia="ru-RU"/>
        </w:rPr>
        <w:t>mmol</w:t>
      </w:r>
      <w:proofErr w:type="spellEnd"/>
      <w:r w:rsidR="00EA0E9C">
        <w:rPr>
          <w:rFonts w:ascii="Times New Roman" w:eastAsia="Times New Roman" w:hAnsi="Times New Roman" w:cs="Times New Roman"/>
          <w:sz w:val="28"/>
          <w:szCs w:val="23"/>
          <w:lang w:val="en-US" w:eastAsia="ru-RU"/>
        </w:rPr>
        <w:t xml:space="preserve"> </w:t>
      </w:r>
      <w:proofErr w:type="spellStart"/>
      <w:r w:rsidR="00EA0E9C">
        <w:rPr>
          <w:rFonts w:ascii="Times New Roman" w:eastAsia="Times New Roman" w:hAnsi="Times New Roman" w:cs="Times New Roman"/>
          <w:sz w:val="28"/>
          <w:szCs w:val="23"/>
          <w:lang w:val="en-US" w:eastAsia="ru-RU"/>
        </w:rPr>
        <w:t>creat</w:t>
      </w:r>
      <w:proofErr w:type="spellEnd"/>
      <w:r w:rsidR="00EE6BCB">
        <w:rPr>
          <w:rFonts w:ascii="Times New Roman" w:eastAsia="Times New Roman" w:hAnsi="Times New Roman" w:cs="Times New Roman"/>
          <w:sz w:val="28"/>
          <w:szCs w:val="23"/>
          <w:lang w:val="en-US" w:eastAsia="ru-RU"/>
        </w:rPr>
        <w:t>, respectively) (</w:t>
      </w:r>
      <w:r w:rsidR="003B1FB1">
        <w:rPr>
          <w:rFonts w:ascii="Times New Roman" w:eastAsia="Times New Roman" w:hAnsi="Times New Roman" w:cs="Times New Roman"/>
          <w:sz w:val="28"/>
          <w:szCs w:val="23"/>
          <w:lang w:val="en-US" w:eastAsia="ru-RU"/>
        </w:rPr>
        <w:t>p</w:t>
      </w:r>
      <w:r w:rsidR="00EE6BCB">
        <w:rPr>
          <w:rFonts w:ascii="Times New Roman" w:eastAsia="Times New Roman" w:hAnsi="Times New Roman" w:cs="Times New Roman"/>
          <w:sz w:val="28"/>
          <w:szCs w:val="23"/>
          <w:lang w:val="en-US" w:eastAsia="ru-RU"/>
        </w:rPr>
        <w:t xml:space="preserve">&lt;0.001)). </w:t>
      </w:r>
      <w:r w:rsidR="00003091">
        <w:rPr>
          <w:rFonts w:ascii="Times New Roman" w:eastAsia="Times New Roman" w:hAnsi="Times New Roman" w:cs="Times New Roman"/>
          <w:sz w:val="28"/>
          <w:szCs w:val="23"/>
          <w:lang w:val="en-US" w:eastAsia="ru-RU"/>
        </w:rPr>
        <w:t>GAGs</w:t>
      </w:r>
      <w:r w:rsidR="00003091" w:rsidRPr="00003091">
        <w:rPr>
          <w:rFonts w:ascii="Times New Roman" w:eastAsia="Times New Roman" w:hAnsi="Times New Roman" w:cs="Times New Roman"/>
          <w:sz w:val="28"/>
          <w:szCs w:val="23"/>
          <w:lang w:val="en-US" w:eastAsia="ru-RU"/>
        </w:rPr>
        <w:t xml:space="preserve"> </w:t>
      </w:r>
      <w:r w:rsidR="00003091">
        <w:rPr>
          <w:rFonts w:ascii="Times New Roman" w:eastAsia="Times New Roman" w:hAnsi="Times New Roman" w:cs="Times New Roman"/>
          <w:sz w:val="28"/>
          <w:szCs w:val="23"/>
          <w:lang w:val="en-US" w:eastAsia="ru-RU"/>
        </w:rPr>
        <w:t>serum l</w:t>
      </w:r>
      <w:r w:rsidR="009F6F33">
        <w:rPr>
          <w:rFonts w:ascii="Times New Roman" w:eastAsia="Times New Roman" w:hAnsi="Times New Roman" w:cs="Times New Roman"/>
          <w:sz w:val="28"/>
          <w:szCs w:val="23"/>
          <w:lang w:val="en-US" w:eastAsia="ru-RU"/>
        </w:rPr>
        <w:t>evels were de</w:t>
      </w:r>
      <w:r w:rsidR="00003091" w:rsidRPr="00003091">
        <w:rPr>
          <w:rFonts w:ascii="Times New Roman" w:eastAsia="Times New Roman" w:hAnsi="Times New Roman" w:cs="Times New Roman"/>
          <w:sz w:val="28"/>
          <w:szCs w:val="23"/>
          <w:lang w:val="en-US" w:eastAsia="ru-RU"/>
        </w:rPr>
        <w:t xml:space="preserve">creased in </w:t>
      </w:r>
      <w:r w:rsidR="00003091">
        <w:rPr>
          <w:rFonts w:ascii="Times New Roman" w:eastAsia="Times New Roman" w:hAnsi="Times New Roman" w:cs="Times New Roman"/>
          <w:sz w:val="28"/>
          <w:szCs w:val="23"/>
          <w:lang w:val="en-US" w:eastAsia="ru-RU"/>
        </w:rPr>
        <w:t>the patients of the 1</w:t>
      </w:r>
      <w:r w:rsidR="00003091" w:rsidRPr="000A0D61">
        <w:rPr>
          <w:rFonts w:ascii="Times New Roman" w:eastAsia="Times New Roman" w:hAnsi="Times New Roman" w:cs="Times New Roman"/>
          <w:sz w:val="28"/>
          <w:szCs w:val="23"/>
          <w:vertAlign w:val="superscript"/>
          <w:lang w:val="en-US" w:eastAsia="ru-RU"/>
        </w:rPr>
        <w:t>st</w:t>
      </w:r>
      <w:r w:rsidR="00003091">
        <w:rPr>
          <w:rFonts w:ascii="Times New Roman" w:eastAsia="Times New Roman" w:hAnsi="Times New Roman" w:cs="Times New Roman"/>
          <w:sz w:val="28"/>
          <w:szCs w:val="23"/>
          <w:lang w:val="en-US" w:eastAsia="ru-RU"/>
        </w:rPr>
        <w:t xml:space="preserve"> and 2</w:t>
      </w:r>
      <w:r w:rsidR="00003091" w:rsidRPr="000A0D61">
        <w:rPr>
          <w:rFonts w:ascii="Times New Roman" w:eastAsia="Times New Roman" w:hAnsi="Times New Roman" w:cs="Times New Roman"/>
          <w:sz w:val="28"/>
          <w:szCs w:val="23"/>
          <w:vertAlign w:val="superscript"/>
          <w:lang w:val="en-US" w:eastAsia="ru-RU"/>
        </w:rPr>
        <w:t>nd</w:t>
      </w:r>
      <w:r w:rsidR="00003091" w:rsidRPr="00003091">
        <w:rPr>
          <w:rFonts w:ascii="Times New Roman" w:eastAsia="Times New Roman" w:hAnsi="Times New Roman" w:cs="Times New Roman"/>
          <w:sz w:val="28"/>
          <w:szCs w:val="23"/>
          <w:lang w:val="en-US" w:eastAsia="ru-RU"/>
        </w:rPr>
        <w:t xml:space="preserve"> groups,</w:t>
      </w:r>
      <w:r w:rsidR="001C4FD0">
        <w:rPr>
          <w:rFonts w:ascii="Times New Roman" w:eastAsia="Times New Roman" w:hAnsi="Times New Roman" w:cs="Times New Roman"/>
          <w:sz w:val="28"/>
          <w:szCs w:val="23"/>
          <w:lang w:val="en-US" w:eastAsia="ru-RU"/>
        </w:rPr>
        <w:t xml:space="preserve"> compared with control group ((7</w:t>
      </w:r>
      <w:r w:rsidR="009F6F33">
        <w:rPr>
          <w:rFonts w:ascii="Times New Roman" w:eastAsia="Times New Roman" w:hAnsi="Times New Roman" w:cs="Times New Roman"/>
          <w:sz w:val="28"/>
          <w:szCs w:val="23"/>
          <w:lang w:val="en-US" w:eastAsia="ru-RU"/>
        </w:rPr>
        <w:t>.6</w:t>
      </w:r>
      <w:r w:rsidR="001C4FD0">
        <w:rPr>
          <w:rFonts w:ascii="Times New Roman" w:eastAsia="Times New Roman" w:hAnsi="Times New Roman" w:cs="Times New Roman"/>
          <w:sz w:val="28"/>
          <w:szCs w:val="23"/>
          <w:lang w:val="en-US" w:eastAsia="ru-RU"/>
        </w:rPr>
        <w:t>6 (7.34; 8.7</w:t>
      </w:r>
      <w:r w:rsidR="009F6F33">
        <w:rPr>
          <w:rFonts w:ascii="Times New Roman" w:eastAsia="Times New Roman" w:hAnsi="Times New Roman" w:cs="Times New Roman"/>
          <w:sz w:val="28"/>
          <w:szCs w:val="23"/>
          <w:lang w:val="en-US" w:eastAsia="ru-RU"/>
        </w:rPr>
        <w:t>5) and 9.1 (8</w:t>
      </w:r>
      <w:r w:rsidR="00003091" w:rsidRPr="00003091">
        <w:rPr>
          <w:rFonts w:ascii="Times New Roman" w:eastAsia="Times New Roman" w:hAnsi="Times New Roman" w:cs="Times New Roman"/>
          <w:sz w:val="28"/>
          <w:szCs w:val="23"/>
          <w:lang w:val="en-US" w:eastAsia="ru-RU"/>
        </w:rPr>
        <w:t>.7</w:t>
      </w:r>
      <w:r w:rsidR="009F6F33">
        <w:rPr>
          <w:rFonts w:ascii="Times New Roman" w:eastAsia="Times New Roman" w:hAnsi="Times New Roman" w:cs="Times New Roman"/>
          <w:sz w:val="28"/>
          <w:szCs w:val="23"/>
          <w:lang w:val="en-US" w:eastAsia="ru-RU"/>
        </w:rPr>
        <w:t>5; 9.25), compared with 13.7 (13.5</w:t>
      </w:r>
      <w:r w:rsidR="00003091" w:rsidRPr="00003091">
        <w:rPr>
          <w:rFonts w:ascii="Times New Roman" w:eastAsia="Times New Roman" w:hAnsi="Times New Roman" w:cs="Times New Roman"/>
          <w:sz w:val="28"/>
          <w:szCs w:val="23"/>
          <w:lang w:val="en-US" w:eastAsia="ru-RU"/>
        </w:rPr>
        <w:t>;</w:t>
      </w:r>
      <w:r w:rsidR="009F6F33">
        <w:rPr>
          <w:rFonts w:ascii="Times New Roman" w:eastAsia="Times New Roman" w:hAnsi="Times New Roman" w:cs="Times New Roman"/>
          <w:sz w:val="28"/>
          <w:szCs w:val="23"/>
          <w:lang w:val="en-US" w:eastAsia="ru-RU"/>
        </w:rPr>
        <w:t xml:space="preserve"> 13.95</w:t>
      </w:r>
      <w:r w:rsidR="00003091" w:rsidRPr="00003091">
        <w:rPr>
          <w:rFonts w:ascii="Times New Roman" w:eastAsia="Times New Roman" w:hAnsi="Times New Roman" w:cs="Times New Roman"/>
          <w:sz w:val="28"/>
          <w:szCs w:val="23"/>
          <w:lang w:val="en-US" w:eastAsia="ru-RU"/>
        </w:rPr>
        <w:t xml:space="preserve">) </w:t>
      </w:r>
      <w:r w:rsidR="00EA0E9C">
        <w:rPr>
          <w:rFonts w:ascii="Times New Roman" w:eastAsia="Times New Roman" w:hAnsi="Times New Roman" w:cs="Times New Roman"/>
          <w:sz w:val="28"/>
          <w:szCs w:val="23"/>
          <w:lang w:val="en-US" w:eastAsia="ru-RU"/>
        </w:rPr>
        <w:t>mg GAG/</w:t>
      </w:r>
      <w:proofErr w:type="spellStart"/>
      <w:r w:rsidR="00EA0E9C">
        <w:rPr>
          <w:rFonts w:ascii="Times New Roman" w:eastAsia="Times New Roman" w:hAnsi="Times New Roman" w:cs="Times New Roman"/>
          <w:sz w:val="28"/>
          <w:szCs w:val="23"/>
          <w:lang w:val="en-US" w:eastAsia="ru-RU"/>
        </w:rPr>
        <w:t>mmol</w:t>
      </w:r>
      <w:proofErr w:type="spellEnd"/>
      <w:r w:rsidR="00EA0E9C">
        <w:rPr>
          <w:rFonts w:ascii="Times New Roman" w:eastAsia="Times New Roman" w:hAnsi="Times New Roman" w:cs="Times New Roman"/>
          <w:sz w:val="28"/>
          <w:szCs w:val="23"/>
          <w:lang w:val="en-US" w:eastAsia="ru-RU"/>
        </w:rPr>
        <w:t xml:space="preserve"> </w:t>
      </w:r>
      <w:proofErr w:type="spellStart"/>
      <w:r w:rsidR="00EA0E9C">
        <w:rPr>
          <w:rFonts w:ascii="Times New Roman" w:eastAsia="Times New Roman" w:hAnsi="Times New Roman" w:cs="Times New Roman"/>
          <w:sz w:val="28"/>
          <w:szCs w:val="23"/>
          <w:lang w:val="en-US" w:eastAsia="ru-RU"/>
        </w:rPr>
        <w:t>creat</w:t>
      </w:r>
      <w:proofErr w:type="spellEnd"/>
      <w:r w:rsidR="00003091" w:rsidRPr="00003091">
        <w:rPr>
          <w:rFonts w:ascii="Times New Roman" w:eastAsia="Times New Roman" w:hAnsi="Times New Roman" w:cs="Times New Roman"/>
          <w:sz w:val="28"/>
          <w:szCs w:val="23"/>
          <w:lang w:val="en-US" w:eastAsia="ru-RU"/>
        </w:rPr>
        <w:t>, respectively) (</w:t>
      </w:r>
      <w:r w:rsidR="00EA0E9C">
        <w:rPr>
          <w:rFonts w:ascii="Times New Roman" w:eastAsia="Times New Roman" w:hAnsi="Times New Roman" w:cs="Times New Roman"/>
          <w:sz w:val="28"/>
          <w:szCs w:val="23"/>
          <w:lang w:val="en-US" w:eastAsia="ru-RU"/>
        </w:rPr>
        <w:t>p</w:t>
      </w:r>
      <w:r w:rsidR="00003091" w:rsidRPr="00003091">
        <w:rPr>
          <w:rFonts w:ascii="Times New Roman" w:eastAsia="Times New Roman" w:hAnsi="Times New Roman" w:cs="Times New Roman"/>
          <w:sz w:val="28"/>
          <w:szCs w:val="23"/>
          <w:lang w:val="en-US" w:eastAsia="ru-RU"/>
        </w:rPr>
        <w:t>&lt;0.001)).</w:t>
      </w:r>
      <w:r w:rsidR="001C4FD0">
        <w:rPr>
          <w:rFonts w:ascii="Times New Roman" w:eastAsia="Times New Roman" w:hAnsi="Times New Roman" w:cs="Times New Roman"/>
          <w:sz w:val="28"/>
          <w:szCs w:val="23"/>
          <w:lang w:val="en-US" w:eastAsia="ru-RU"/>
        </w:rPr>
        <w:t xml:space="preserve"> </w:t>
      </w:r>
      <w:proofErr w:type="spellStart"/>
      <w:r w:rsidR="00EE6BCB">
        <w:rPr>
          <w:rFonts w:ascii="Times New Roman" w:eastAsia="Times New Roman" w:hAnsi="Times New Roman" w:cs="Times New Roman"/>
          <w:sz w:val="28"/>
          <w:szCs w:val="23"/>
          <w:lang w:val="en-US" w:eastAsia="ru-RU"/>
        </w:rPr>
        <w:t>O</w:t>
      </w:r>
      <w:r w:rsidR="00EE6BCB" w:rsidRPr="0078529D">
        <w:rPr>
          <w:rFonts w:ascii="Times New Roman" w:eastAsia="Times New Roman" w:hAnsi="Times New Roman" w:cs="Times New Roman"/>
          <w:sz w:val="28"/>
          <w:szCs w:val="23"/>
          <w:lang w:val="en-US" w:eastAsia="ru-RU"/>
        </w:rPr>
        <w:t>xyproline</w:t>
      </w:r>
      <w:proofErr w:type="spellEnd"/>
      <w:r w:rsidR="00EE6BCB" w:rsidRPr="00EE6BCB">
        <w:rPr>
          <w:rFonts w:ascii="Times New Roman" w:eastAsia="Times New Roman" w:hAnsi="Times New Roman" w:cs="Times New Roman"/>
          <w:sz w:val="28"/>
          <w:szCs w:val="23"/>
          <w:lang w:val="en-US" w:eastAsia="ru-RU"/>
        </w:rPr>
        <w:t xml:space="preserve"> </w:t>
      </w:r>
      <w:r w:rsidR="00EE6BCB" w:rsidRPr="00697D77">
        <w:rPr>
          <w:rFonts w:ascii="Times New Roman" w:eastAsia="Times New Roman" w:hAnsi="Times New Roman" w:cs="Times New Roman"/>
          <w:sz w:val="28"/>
          <w:szCs w:val="23"/>
          <w:lang w:val="en-US" w:eastAsia="ru-RU"/>
        </w:rPr>
        <w:t xml:space="preserve">levels </w:t>
      </w:r>
      <w:r w:rsidR="00003091">
        <w:rPr>
          <w:rFonts w:ascii="Times New Roman" w:eastAsia="Times New Roman" w:hAnsi="Times New Roman" w:cs="Times New Roman"/>
          <w:sz w:val="28"/>
          <w:szCs w:val="23"/>
          <w:lang w:val="en-US" w:eastAsia="ru-RU"/>
        </w:rPr>
        <w:t xml:space="preserve">in </w:t>
      </w:r>
      <w:r w:rsidR="00003091" w:rsidRPr="00003091">
        <w:rPr>
          <w:rFonts w:ascii="Times New Roman" w:eastAsia="Times New Roman" w:hAnsi="Times New Roman" w:cs="Times New Roman"/>
          <w:sz w:val="28"/>
          <w:szCs w:val="23"/>
          <w:lang w:val="en-US" w:eastAsia="ru-RU"/>
        </w:rPr>
        <w:t xml:space="preserve">urine </w:t>
      </w:r>
      <w:r w:rsidR="00EE6BCB" w:rsidRPr="00697D77">
        <w:rPr>
          <w:rFonts w:ascii="Times New Roman" w:eastAsia="Times New Roman" w:hAnsi="Times New Roman" w:cs="Times New Roman"/>
          <w:sz w:val="28"/>
          <w:szCs w:val="23"/>
          <w:lang w:val="en-US" w:eastAsia="ru-RU"/>
        </w:rPr>
        <w:t>were elevated in the patients of the 1</w:t>
      </w:r>
      <w:r w:rsidR="00EE6BCB" w:rsidRPr="00697D77">
        <w:rPr>
          <w:rFonts w:ascii="Times New Roman" w:eastAsia="Times New Roman" w:hAnsi="Times New Roman" w:cs="Times New Roman"/>
          <w:sz w:val="28"/>
          <w:szCs w:val="23"/>
          <w:vertAlign w:val="superscript"/>
          <w:lang w:val="en-US" w:eastAsia="ru-RU"/>
        </w:rPr>
        <w:t>st</w:t>
      </w:r>
      <w:r w:rsidR="00EE6BCB" w:rsidRPr="00697D77">
        <w:rPr>
          <w:rFonts w:ascii="Times New Roman" w:eastAsia="Times New Roman" w:hAnsi="Times New Roman" w:cs="Times New Roman"/>
          <w:sz w:val="28"/>
          <w:szCs w:val="23"/>
          <w:lang w:val="en-US" w:eastAsia="ru-RU"/>
        </w:rPr>
        <w:t xml:space="preserve"> and 2</w:t>
      </w:r>
      <w:r w:rsidR="00EE6BCB" w:rsidRPr="00697D77">
        <w:rPr>
          <w:rFonts w:ascii="Times New Roman" w:eastAsia="Times New Roman" w:hAnsi="Times New Roman" w:cs="Times New Roman"/>
          <w:sz w:val="28"/>
          <w:szCs w:val="23"/>
          <w:vertAlign w:val="superscript"/>
          <w:lang w:val="en-US" w:eastAsia="ru-RU"/>
        </w:rPr>
        <w:t>nd</w:t>
      </w:r>
      <w:r w:rsidR="00EE6BCB">
        <w:rPr>
          <w:rFonts w:ascii="Times New Roman" w:eastAsia="Times New Roman" w:hAnsi="Times New Roman" w:cs="Times New Roman"/>
          <w:sz w:val="28"/>
          <w:szCs w:val="23"/>
          <w:lang w:val="en-US" w:eastAsia="ru-RU"/>
        </w:rPr>
        <w:t xml:space="preserve"> </w:t>
      </w:r>
      <w:r w:rsidR="00EE6BCB" w:rsidRPr="00697D77">
        <w:rPr>
          <w:rFonts w:ascii="Times New Roman" w:eastAsia="Times New Roman" w:hAnsi="Times New Roman" w:cs="Times New Roman"/>
          <w:sz w:val="28"/>
          <w:szCs w:val="23"/>
          <w:lang w:val="en-US" w:eastAsia="ru-RU"/>
        </w:rPr>
        <w:t xml:space="preserve">groups, compared with controls </w:t>
      </w:r>
      <w:r w:rsidR="00EE6BCB">
        <w:rPr>
          <w:rFonts w:ascii="Times New Roman" w:eastAsia="Times New Roman" w:hAnsi="Times New Roman" w:cs="Times New Roman"/>
          <w:sz w:val="28"/>
          <w:szCs w:val="23"/>
          <w:lang w:val="en-US" w:eastAsia="ru-RU"/>
        </w:rPr>
        <w:t>((22</w:t>
      </w:r>
      <w:r w:rsidR="00EE6BCB" w:rsidRPr="00697D77">
        <w:rPr>
          <w:rFonts w:ascii="Times New Roman" w:eastAsia="Times New Roman" w:hAnsi="Times New Roman" w:cs="Times New Roman"/>
          <w:sz w:val="28"/>
          <w:szCs w:val="23"/>
          <w:lang w:val="en-US" w:eastAsia="ru-RU"/>
        </w:rPr>
        <w:t>.</w:t>
      </w:r>
      <w:r w:rsidR="00EE6BCB">
        <w:rPr>
          <w:rFonts w:ascii="Times New Roman" w:eastAsia="Times New Roman" w:hAnsi="Times New Roman" w:cs="Times New Roman"/>
          <w:sz w:val="28"/>
          <w:szCs w:val="23"/>
          <w:lang w:val="en-US" w:eastAsia="ru-RU"/>
        </w:rPr>
        <w:t>7</w:t>
      </w:r>
      <w:r w:rsidR="00EE6BCB" w:rsidRPr="00697D77">
        <w:rPr>
          <w:rFonts w:ascii="Times New Roman" w:eastAsia="Times New Roman" w:hAnsi="Times New Roman" w:cs="Times New Roman"/>
          <w:sz w:val="28"/>
          <w:szCs w:val="23"/>
          <w:lang w:val="en-US" w:eastAsia="ru-RU"/>
        </w:rPr>
        <w:t>5 (</w:t>
      </w:r>
      <w:r w:rsidR="00EE6BCB">
        <w:rPr>
          <w:rFonts w:ascii="Times New Roman" w:eastAsia="Times New Roman" w:hAnsi="Times New Roman" w:cs="Times New Roman"/>
          <w:sz w:val="28"/>
          <w:szCs w:val="23"/>
          <w:lang w:val="en-US" w:eastAsia="ru-RU"/>
        </w:rPr>
        <w:t>21</w:t>
      </w:r>
      <w:r w:rsidR="00EE6BCB" w:rsidRPr="00697D77">
        <w:rPr>
          <w:rFonts w:ascii="Times New Roman" w:eastAsia="Times New Roman" w:hAnsi="Times New Roman" w:cs="Times New Roman"/>
          <w:sz w:val="28"/>
          <w:szCs w:val="23"/>
          <w:lang w:val="en-US" w:eastAsia="ru-RU"/>
        </w:rPr>
        <w:t>.</w:t>
      </w:r>
      <w:r w:rsidR="00EE6BCB">
        <w:rPr>
          <w:rFonts w:ascii="Times New Roman" w:eastAsia="Times New Roman" w:hAnsi="Times New Roman" w:cs="Times New Roman"/>
          <w:sz w:val="28"/>
          <w:szCs w:val="23"/>
          <w:lang w:val="en-US" w:eastAsia="ru-RU"/>
        </w:rPr>
        <w:t>8</w:t>
      </w:r>
      <w:r w:rsidR="00EE6BCB" w:rsidRPr="00697D77">
        <w:rPr>
          <w:rFonts w:ascii="Times New Roman" w:eastAsia="Times New Roman" w:hAnsi="Times New Roman" w:cs="Times New Roman"/>
          <w:sz w:val="28"/>
          <w:szCs w:val="23"/>
          <w:lang w:val="en-US" w:eastAsia="ru-RU"/>
        </w:rPr>
        <w:t xml:space="preserve">; </w:t>
      </w:r>
      <w:r w:rsidR="00EE6BCB">
        <w:rPr>
          <w:rFonts w:ascii="Times New Roman" w:eastAsia="Times New Roman" w:hAnsi="Times New Roman" w:cs="Times New Roman"/>
          <w:sz w:val="28"/>
          <w:szCs w:val="23"/>
          <w:lang w:val="en-US" w:eastAsia="ru-RU"/>
        </w:rPr>
        <w:t>24</w:t>
      </w:r>
      <w:r w:rsidR="00EE6BCB" w:rsidRPr="00697D77">
        <w:rPr>
          <w:rFonts w:ascii="Times New Roman" w:eastAsia="Times New Roman" w:hAnsi="Times New Roman" w:cs="Times New Roman"/>
          <w:sz w:val="28"/>
          <w:szCs w:val="23"/>
          <w:lang w:val="en-US" w:eastAsia="ru-RU"/>
        </w:rPr>
        <w:t>.</w:t>
      </w:r>
      <w:r w:rsidR="00EE6BCB">
        <w:rPr>
          <w:rFonts w:ascii="Times New Roman" w:eastAsia="Times New Roman" w:hAnsi="Times New Roman" w:cs="Times New Roman"/>
          <w:sz w:val="28"/>
          <w:szCs w:val="23"/>
          <w:lang w:val="en-US" w:eastAsia="ru-RU"/>
        </w:rPr>
        <w:t>12) and 20</w:t>
      </w:r>
      <w:r w:rsidR="00EE6BCB" w:rsidRPr="00697D77">
        <w:rPr>
          <w:rFonts w:ascii="Times New Roman" w:eastAsia="Times New Roman" w:hAnsi="Times New Roman" w:cs="Times New Roman"/>
          <w:sz w:val="28"/>
          <w:szCs w:val="23"/>
          <w:lang w:val="en-US" w:eastAsia="ru-RU"/>
        </w:rPr>
        <w:t>.</w:t>
      </w:r>
      <w:r w:rsidR="00EE6BCB">
        <w:rPr>
          <w:rFonts w:ascii="Times New Roman" w:eastAsia="Times New Roman" w:hAnsi="Times New Roman" w:cs="Times New Roman"/>
          <w:sz w:val="28"/>
          <w:szCs w:val="23"/>
          <w:lang w:val="en-US" w:eastAsia="ru-RU"/>
        </w:rPr>
        <w:t>35</w:t>
      </w:r>
      <w:r w:rsidR="00EE6BCB" w:rsidRPr="00697D77">
        <w:rPr>
          <w:rFonts w:ascii="Times New Roman" w:eastAsia="Times New Roman" w:hAnsi="Times New Roman" w:cs="Times New Roman"/>
          <w:sz w:val="28"/>
          <w:szCs w:val="23"/>
          <w:lang w:val="en-US" w:eastAsia="ru-RU"/>
        </w:rPr>
        <w:t xml:space="preserve"> (</w:t>
      </w:r>
      <w:r w:rsidR="00EE6BCB">
        <w:rPr>
          <w:rFonts w:ascii="Times New Roman" w:eastAsia="Times New Roman" w:hAnsi="Times New Roman" w:cs="Times New Roman"/>
          <w:sz w:val="28"/>
          <w:szCs w:val="23"/>
          <w:lang w:val="en-US" w:eastAsia="ru-RU"/>
        </w:rPr>
        <w:t>19.7; 21</w:t>
      </w:r>
      <w:r w:rsidR="00EE6BCB" w:rsidRPr="00697D77">
        <w:rPr>
          <w:rFonts w:ascii="Times New Roman" w:eastAsia="Times New Roman" w:hAnsi="Times New Roman" w:cs="Times New Roman"/>
          <w:sz w:val="28"/>
          <w:szCs w:val="23"/>
          <w:lang w:val="en-US" w:eastAsia="ru-RU"/>
        </w:rPr>
        <w:t>.</w:t>
      </w:r>
      <w:r w:rsidR="00EE6BCB">
        <w:rPr>
          <w:rFonts w:ascii="Times New Roman" w:eastAsia="Times New Roman" w:hAnsi="Times New Roman" w:cs="Times New Roman"/>
          <w:sz w:val="28"/>
          <w:szCs w:val="23"/>
          <w:lang w:val="en-US" w:eastAsia="ru-RU"/>
        </w:rPr>
        <w:t>35</w:t>
      </w:r>
      <w:r w:rsidR="00EE6BCB" w:rsidRPr="00697D77">
        <w:rPr>
          <w:rFonts w:ascii="Times New Roman" w:eastAsia="Times New Roman" w:hAnsi="Times New Roman" w:cs="Times New Roman"/>
          <w:sz w:val="28"/>
          <w:szCs w:val="23"/>
          <w:lang w:val="en-US" w:eastAsia="ru-RU"/>
        </w:rPr>
        <w:t>),</w:t>
      </w:r>
      <w:r w:rsidR="00EE6BCB">
        <w:rPr>
          <w:rFonts w:ascii="Times New Roman" w:eastAsia="Times New Roman" w:hAnsi="Times New Roman" w:cs="Times New Roman"/>
          <w:sz w:val="28"/>
          <w:szCs w:val="23"/>
          <w:lang w:val="en-US" w:eastAsia="ru-RU"/>
        </w:rPr>
        <w:t xml:space="preserve"> compared with 16</w:t>
      </w:r>
      <w:r w:rsidR="00EE6BCB" w:rsidRPr="00697D77">
        <w:rPr>
          <w:rFonts w:ascii="Times New Roman" w:eastAsia="Times New Roman" w:hAnsi="Times New Roman" w:cs="Times New Roman"/>
          <w:sz w:val="28"/>
          <w:szCs w:val="23"/>
          <w:lang w:val="en-US" w:eastAsia="ru-RU"/>
        </w:rPr>
        <w:t>.</w:t>
      </w:r>
      <w:r w:rsidR="00EE6BCB">
        <w:rPr>
          <w:rFonts w:ascii="Times New Roman" w:eastAsia="Times New Roman" w:hAnsi="Times New Roman" w:cs="Times New Roman"/>
          <w:sz w:val="28"/>
          <w:szCs w:val="23"/>
          <w:lang w:val="en-US" w:eastAsia="ru-RU"/>
        </w:rPr>
        <w:t>31</w:t>
      </w:r>
      <w:r w:rsidR="00EE6BCB" w:rsidRPr="00697D77">
        <w:rPr>
          <w:rFonts w:ascii="Times New Roman" w:eastAsia="Times New Roman" w:hAnsi="Times New Roman" w:cs="Times New Roman"/>
          <w:sz w:val="28"/>
          <w:szCs w:val="23"/>
          <w:lang w:val="en-US" w:eastAsia="ru-RU"/>
        </w:rPr>
        <w:t xml:space="preserve"> (16.</w:t>
      </w:r>
      <w:r w:rsidR="00EE6BCB">
        <w:rPr>
          <w:rFonts w:ascii="Times New Roman" w:eastAsia="Times New Roman" w:hAnsi="Times New Roman" w:cs="Times New Roman"/>
          <w:sz w:val="28"/>
          <w:szCs w:val="23"/>
          <w:lang w:val="en-US" w:eastAsia="ru-RU"/>
        </w:rPr>
        <w:t>24;</w:t>
      </w:r>
      <w:r w:rsidR="00EA0E9C">
        <w:rPr>
          <w:rFonts w:ascii="Times New Roman" w:eastAsia="Times New Roman" w:hAnsi="Times New Roman" w:cs="Times New Roman"/>
          <w:sz w:val="28"/>
          <w:szCs w:val="23"/>
          <w:lang w:val="en-US" w:eastAsia="ru-RU"/>
        </w:rPr>
        <w:t xml:space="preserve"> </w:t>
      </w:r>
      <w:r w:rsidR="00EE6BCB">
        <w:rPr>
          <w:rFonts w:ascii="Times New Roman" w:eastAsia="Times New Roman" w:hAnsi="Times New Roman" w:cs="Times New Roman"/>
          <w:sz w:val="28"/>
          <w:szCs w:val="23"/>
          <w:lang w:val="en-US" w:eastAsia="ru-RU"/>
        </w:rPr>
        <w:t>1</w:t>
      </w:r>
      <w:r w:rsidR="00EE6BCB" w:rsidRPr="00697D77">
        <w:rPr>
          <w:rFonts w:ascii="Times New Roman" w:eastAsia="Times New Roman" w:hAnsi="Times New Roman" w:cs="Times New Roman"/>
          <w:sz w:val="28"/>
          <w:szCs w:val="23"/>
          <w:lang w:val="en-US" w:eastAsia="ru-RU"/>
        </w:rPr>
        <w:t>6.</w:t>
      </w:r>
      <w:r w:rsidR="00EE6BCB">
        <w:rPr>
          <w:rFonts w:ascii="Times New Roman" w:eastAsia="Times New Roman" w:hAnsi="Times New Roman" w:cs="Times New Roman"/>
          <w:sz w:val="28"/>
          <w:szCs w:val="23"/>
          <w:lang w:val="en-US" w:eastAsia="ru-RU"/>
        </w:rPr>
        <w:t>45</w:t>
      </w:r>
      <w:r w:rsidR="00EE6BCB" w:rsidRPr="00697D77">
        <w:rPr>
          <w:rFonts w:ascii="Times New Roman" w:eastAsia="Times New Roman" w:hAnsi="Times New Roman" w:cs="Times New Roman"/>
          <w:sz w:val="28"/>
          <w:szCs w:val="23"/>
          <w:lang w:val="en-US" w:eastAsia="ru-RU"/>
        </w:rPr>
        <w:t xml:space="preserve">) </w:t>
      </w:r>
      <w:r w:rsidR="00EA0E9C">
        <w:rPr>
          <w:rFonts w:ascii="Times New Roman" w:eastAsia="Times New Roman" w:hAnsi="Times New Roman" w:cs="Times New Roman"/>
          <w:sz w:val="28"/>
          <w:szCs w:val="23"/>
          <w:lang w:val="en-US" w:eastAsia="ru-RU"/>
        </w:rPr>
        <w:t>µ</w:t>
      </w:r>
      <w:proofErr w:type="spellStart"/>
      <w:r w:rsidR="000A0D61" w:rsidRPr="000A0D61">
        <w:rPr>
          <w:rFonts w:ascii="Times New Roman" w:eastAsia="Times New Roman" w:hAnsi="Times New Roman" w:cs="Times New Roman"/>
          <w:sz w:val="28"/>
          <w:szCs w:val="23"/>
          <w:lang w:val="en-US" w:eastAsia="ru-RU"/>
        </w:rPr>
        <w:t>mol</w:t>
      </w:r>
      <w:proofErr w:type="spellEnd"/>
      <w:r w:rsidR="000A0D61" w:rsidRPr="000A0D61">
        <w:rPr>
          <w:rFonts w:ascii="Times New Roman" w:eastAsia="Times New Roman" w:hAnsi="Times New Roman" w:cs="Times New Roman"/>
          <w:sz w:val="28"/>
          <w:szCs w:val="23"/>
          <w:lang w:val="en-US" w:eastAsia="ru-RU"/>
        </w:rPr>
        <w:t>/l</w:t>
      </w:r>
      <w:r w:rsidR="00EE6BCB">
        <w:rPr>
          <w:rFonts w:ascii="Times New Roman" w:eastAsia="Times New Roman" w:hAnsi="Times New Roman" w:cs="Times New Roman"/>
          <w:sz w:val="28"/>
          <w:szCs w:val="23"/>
          <w:lang w:val="en-US" w:eastAsia="ru-RU"/>
        </w:rPr>
        <w:t>, respectively) (</w:t>
      </w:r>
      <w:r w:rsidR="00EA0E9C">
        <w:rPr>
          <w:rFonts w:ascii="Times New Roman" w:eastAsia="Times New Roman" w:hAnsi="Times New Roman" w:cs="Times New Roman"/>
          <w:sz w:val="28"/>
          <w:szCs w:val="23"/>
          <w:lang w:val="en-US" w:eastAsia="ru-RU"/>
        </w:rPr>
        <w:t>p</w:t>
      </w:r>
      <w:r w:rsidR="00EE6BCB">
        <w:rPr>
          <w:rFonts w:ascii="Times New Roman" w:eastAsia="Times New Roman" w:hAnsi="Times New Roman" w:cs="Times New Roman"/>
          <w:sz w:val="28"/>
          <w:szCs w:val="23"/>
          <w:lang w:val="en-US" w:eastAsia="ru-RU"/>
        </w:rPr>
        <w:t xml:space="preserve">&lt;0.001)). </w:t>
      </w:r>
      <w:proofErr w:type="spellStart"/>
      <w:r w:rsidR="009F6F33">
        <w:rPr>
          <w:rFonts w:ascii="Times New Roman" w:eastAsia="Times New Roman" w:hAnsi="Times New Roman" w:cs="Times New Roman"/>
          <w:sz w:val="28"/>
          <w:szCs w:val="23"/>
          <w:lang w:val="en-US" w:eastAsia="ru-RU"/>
        </w:rPr>
        <w:t>O</w:t>
      </w:r>
      <w:r w:rsidR="009F6F33" w:rsidRPr="0078529D">
        <w:rPr>
          <w:rFonts w:ascii="Times New Roman" w:eastAsia="Times New Roman" w:hAnsi="Times New Roman" w:cs="Times New Roman"/>
          <w:sz w:val="28"/>
          <w:szCs w:val="23"/>
          <w:lang w:val="en-US" w:eastAsia="ru-RU"/>
        </w:rPr>
        <w:t>xyproline</w:t>
      </w:r>
      <w:proofErr w:type="spellEnd"/>
      <w:r w:rsidR="009F6F33">
        <w:rPr>
          <w:rFonts w:ascii="Times New Roman" w:eastAsia="Times New Roman" w:hAnsi="Times New Roman" w:cs="Times New Roman"/>
          <w:sz w:val="28"/>
          <w:szCs w:val="23"/>
          <w:lang w:val="en-US" w:eastAsia="ru-RU"/>
        </w:rPr>
        <w:t xml:space="preserve"> serum levels were de</w:t>
      </w:r>
      <w:r w:rsidR="009F6F33" w:rsidRPr="00003091">
        <w:rPr>
          <w:rFonts w:ascii="Times New Roman" w:eastAsia="Times New Roman" w:hAnsi="Times New Roman" w:cs="Times New Roman"/>
          <w:sz w:val="28"/>
          <w:szCs w:val="23"/>
          <w:lang w:val="en-US" w:eastAsia="ru-RU"/>
        </w:rPr>
        <w:t xml:space="preserve">creased in </w:t>
      </w:r>
      <w:r w:rsidR="009F6F33">
        <w:rPr>
          <w:rFonts w:ascii="Times New Roman" w:eastAsia="Times New Roman" w:hAnsi="Times New Roman" w:cs="Times New Roman"/>
          <w:sz w:val="28"/>
          <w:szCs w:val="23"/>
          <w:lang w:val="en-US" w:eastAsia="ru-RU"/>
        </w:rPr>
        <w:t>the patients of the 1</w:t>
      </w:r>
      <w:r w:rsidR="009F6F33" w:rsidRPr="000A0D61">
        <w:rPr>
          <w:rFonts w:ascii="Times New Roman" w:eastAsia="Times New Roman" w:hAnsi="Times New Roman" w:cs="Times New Roman"/>
          <w:sz w:val="28"/>
          <w:szCs w:val="23"/>
          <w:vertAlign w:val="superscript"/>
          <w:lang w:val="en-US" w:eastAsia="ru-RU"/>
        </w:rPr>
        <w:t>st</w:t>
      </w:r>
      <w:r w:rsidR="009F6F33">
        <w:rPr>
          <w:rFonts w:ascii="Times New Roman" w:eastAsia="Times New Roman" w:hAnsi="Times New Roman" w:cs="Times New Roman"/>
          <w:sz w:val="28"/>
          <w:szCs w:val="23"/>
          <w:lang w:val="en-US" w:eastAsia="ru-RU"/>
        </w:rPr>
        <w:t xml:space="preserve"> and 2</w:t>
      </w:r>
      <w:r w:rsidR="009F6F33" w:rsidRPr="000A0D61">
        <w:rPr>
          <w:rFonts w:ascii="Times New Roman" w:eastAsia="Times New Roman" w:hAnsi="Times New Roman" w:cs="Times New Roman"/>
          <w:sz w:val="28"/>
          <w:szCs w:val="23"/>
          <w:vertAlign w:val="superscript"/>
          <w:lang w:val="en-US" w:eastAsia="ru-RU"/>
        </w:rPr>
        <w:t>nd</w:t>
      </w:r>
      <w:r w:rsidR="009F6F33" w:rsidRPr="00003091">
        <w:rPr>
          <w:rFonts w:ascii="Times New Roman" w:eastAsia="Times New Roman" w:hAnsi="Times New Roman" w:cs="Times New Roman"/>
          <w:sz w:val="28"/>
          <w:szCs w:val="23"/>
          <w:lang w:val="en-US" w:eastAsia="ru-RU"/>
        </w:rPr>
        <w:t xml:space="preserve"> groups,</w:t>
      </w:r>
      <w:r w:rsidR="009F6F33">
        <w:rPr>
          <w:rFonts w:ascii="Times New Roman" w:eastAsia="Times New Roman" w:hAnsi="Times New Roman" w:cs="Times New Roman"/>
          <w:sz w:val="28"/>
          <w:szCs w:val="23"/>
          <w:lang w:val="en-US" w:eastAsia="ru-RU"/>
        </w:rPr>
        <w:t xml:space="preserve"> compared with control group ((</w:t>
      </w:r>
      <w:r w:rsidR="001C4FD0">
        <w:rPr>
          <w:rFonts w:ascii="Times New Roman" w:eastAsia="Times New Roman" w:hAnsi="Times New Roman" w:cs="Times New Roman"/>
          <w:sz w:val="28"/>
          <w:szCs w:val="23"/>
          <w:lang w:val="en-US" w:eastAsia="ru-RU"/>
        </w:rPr>
        <w:t>16.5</w:t>
      </w:r>
      <w:r w:rsidR="009F6F33">
        <w:rPr>
          <w:rFonts w:ascii="Times New Roman" w:eastAsia="Times New Roman" w:hAnsi="Times New Roman" w:cs="Times New Roman"/>
          <w:sz w:val="28"/>
          <w:szCs w:val="23"/>
          <w:lang w:val="en-US" w:eastAsia="ru-RU"/>
        </w:rPr>
        <w:t xml:space="preserve"> (</w:t>
      </w:r>
      <w:r w:rsidR="001C4FD0">
        <w:rPr>
          <w:rFonts w:ascii="Times New Roman" w:eastAsia="Times New Roman" w:hAnsi="Times New Roman" w:cs="Times New Roman"/>
          <w:sz w:val="28"/>
          <w:szCs w:val="23"/>
          <w:lang w:val="en-US" w:eastAsia="ru-RU"/>
        </w:rPr>
        <w:t>15.85; 17</w:t>
      </w:r>
      <w:r w:rsidR="009F6F33">
        <w:rPr>
          <w:rFonts w:ascii="Times New Roman" w:eastAsia="Times New Roman" w:hAnsi="Times New Roman" w:cs="Times New Roman"/>
          <w:sz w:val="28"/>
          <w:szCs w:val="23"/>
          <w:lang w:val="en-US" w:eastAsia="ru-RU"/>
        </w:rPr>
        <w:t>.12) and 18.75 (17.2</w:t>
      </w:r>
      <w:r w:rsidR="009F6F33" w:rsidRPr="00003091">
        <w:rPr>
          <w:rFonts w:ascii="Times New Roman" w:eastAsia="Times New Roman" w:hAnsi="Times New Roman" w:cs="Times New Roman"/>
          <w:sz w:val="28"/>
          <w:szCs w:val="23"/>
          <w:lang w:val="en-US" w:eastAsia="ru-RU"/>
        </w:rPr>
        <w:t>;</w:t>
      </w:r>
      <w:r w:rsidR="009F6F33">
        <w:rPr>
          <w:rFonts w:ascii="Times New Roman" w:eastAsia="Times New Roman" w:hAnsi="Times New Roman" w:cs="Times New Roman"/>
          <w:sz w:val="28"/>
          <w:szCs w:val="23"/>
          <w:lang w:val="en-US" w:eastAsia="ru-RU"/>
        </w:rPr>
        <w:t xml:space="preserve"> 19.35</w:t>
      </w:r>
      <w:r w:rsidR="009F6F33" w:rsidRPr="00003091">
        <w:rPr>
          <w:rFonts w:ascii="Times New Roman" w:eastAsia="Times New Roman" w:hAnsi="Times New Roman" w:cs="Times New Roman"/>
          <w:sz w:val="28"/>
          <w:szCs w:val="23"/>
          <w:lang w:val="en-US" w:eastAsia="ru-RU"/>
        </w:rPr>
        <w:t>)</w:t>
      </w:r>
      <w:r w:rsidR="009F6F33">
        <w:rPr>
          <w:rFonts w:ascii="Times New Roman" w:eastAsia="Times New Roman" w:hAnsi="Times New Roman" w:cs="Times New Roman"/>
          <w:sz w:val="28"/>
          <w:szCs w:val="23"/>
          <w:lang w:val="en-US" w:eastAsia="ru-RU"/>
        </w:rPr>
        <w:t>, compared with 23.85 (23.65</w:t>
      </w:r>
      <w:r w:rsidR="009F6F33" w:rsidRPr="00003091">
        <w:rPr>
          <w:rFonts w:ascii="Times New Roman" w:eastAsia="Times New Roman" w:hAnsi="Times New Roman" w:cs="Times New Roman"/>
          <w:sz w:val="28"/>
          <w:szCs w:val="23"/>
          <w:lang w:val="en-US" w:eastAsia="ru-RU"/>
        </w:rPr>
        <w:t>;</w:t>
      </w:r>
      <w:r w:rsidR="009F6F33">
        <w:rPr>
          <w:rFonts w:ascii="Times New Roman" w:eastAsia="Times New Roman" w:hAnsi="Times New Roman" w:cs="Times New Roman"/>
          <w:sz w:val="28"/>
          <w:szCs w:val="23"/>
          <w:lang w:val="en-US" w:eastAsia="ru-RU"/>
        </w:rPr>
        <w:t xml:space="preserve"> 24.3</w:t>
      </w:r>
      <w:r w:rsidR="009F6F33" w:rsidRPr="00003091">
        <w:rPr>
          <w:rFonts w:ascii="Times New Roman" w:eastAsia="Times New Roman" w:hAnsi="Times New Roman" w:cs="Times New Roman"/>
          <w:sz w:val="28"/>
          <w:szCs w:val="23"/>
          <w:lang w:val="en-US" w:eastAsia="ru-RU"/>
        </w:rPr>
        <w:t xml:space="preserve">) </w:t>
      </w:r>
      <w:r w:rsidR="00EA0E9C">
        <w:rPr>
          <w:rFonts w:ascii="Times New Roman" w:eastAsia="Times New Roman" w:hAnsi="Times New Roman" w:cs="Times New Roman"/>
          <w:sz w:val="28"/>
          <w:szCs w:val="23"/>
          <w:lang w:val="en-US" w:eastAsia="ru-RU"/>
        </w:rPr>
        <w:t>µ</w:t>
      </w:r>
      <w:proofErr w:type="spellStart"/>
      <w:r w:rsidR="009F6F33">
        <w:rPr>
          <w:rFonts w:ascii="Times New Roman" w:eastAsia="Times New Roman" w:hAnsi="Times New Roman" w:cs="Times New Roman"/>
          <w:sz w:val="28"/>
          <w:szCs w:val="23"/>
          <w:lang w:val="en-US" w:eastAsia="ru-RU"/>
        </w:rPr>
        <w:t>mol</w:t>
      </w:r>
      <w:proofErr w:type="spellEnd"/>
      <w:r w:rsidR="009F6F33">
        <w:rPr>
          <w:rFonts w:ascii="Times New Roman" w:eastAsia="Times New Roman" w:hAnsi="Times New Roman" w:cs="Times New Roman"/>
          <w:sz w:val="28"/>
          <w:szCs w:val="23"/>
          <w:lang w:val="en-US" w:eastAsia="ru-RU"/>
        </w:rPr>
        <w:t>/l</w:t>
      </w:r>
      <w:r w:rsidR="009F6F33" w:rsidRPr="00003091">
        <w:rPr>
          <w:rFonts w:ascii="Times New Roman" w:eastAsia="Times New Roman" w:hAnsi="Times New Roman" w:cs="Times New Roman"/>
          <w:sz w:val="28"/>
          <w:szCs w:val="23"/>
          <w:lang w:val="en-US" w:eastAsia="ru-RU"/>
        </w:rPr>
        <w:t>, respectively) (</w:t>
      </w:r>
      <w:r w:rsidR="00EA0E9C">
        <w:rPr>
          <w:rFonts w:ascii="Times New Roman" w:eastAsia="Times New Roman" w:hAnsi="Times New Roman" w:cs="Times New Roman"/>
          <w:sz w:val="28"/>
          <w:szCs w:val="23"/>
          <w:lang w:val="en-US" w:eastAsia="ru-RU"/>
        </w:rPr>
        <w:t>p</w:t>
      </w:r>
      <w:r w:rsidR="009F6F33" w:rsidRPr="00003091">
        <w:rPr>
          <w:rFonts w:ascii="Times New Roman" w:eastAsia="Times New Roman" w:hAnsi="Times New Roman" w:cs="Times New Roman"/>
          <w:sz w:val="28"/>
          <w:szCs w:val="23"/>
          <w:lang w:val="en-US" w:eastAsia="ru-RU"/>
        </w:rPr>
        <w:t>&lt;0.001)).</w:t>
      </w:r>
      <w:r w:rsidR="00C55635">
        <w:rPr>
          <w:rFonts w:ascii="Times New Roman" w:eastAsia="Times New Roman" w:hAnsi="Times New Roman" w:cs="Times New Roman"/>
          <w:sz w:val="28"/>
          <w:szCs w:val="23"/>
          <w:lang w:val="en-US" w:eastAsia="ru-RU"/>
        </w:rPr>
        <w:t xml:space="preserve"> </w:t>
      </w:r>
      <w:r w:rsidR="009F6F33">
        <w:rPr>
          <w:rFonts w:ascii="Times New Roman" w:eastAsia="Times New Roman" w:hAnsi="Times New Roman" w:cs="Times New Roman"/>
          <w:sz w:val="28"/>
          <w:szCs w:val="23"/>
          <w:lang w:val="en-US" w:eastAsia="ru-RU"/>
        </w:rPr>
        <w:t xml:space="preserve">CA levels </w:t>
      </w:r>
      <w:r w:rsidR="001C4FD0">
        <w:rPr>
          <w:rFonts w:ascii="Times New Roman" w:eastAsia="Times New Roman" w:hAnsi="Times New Roman" w:cs="Times New Roman"/>
          <w:sz w:val="28"/>
          <w:szCs w:val="23"/>
          <w:lang w:val="en-US" w:eastAsia="ru-RU"/>
        </w:rPr>
        <w:t xml:space="preserve">in </w:t>
      </w:r>
      <w:r w:rsidR="001C4FD0" w:rsidRPr="00003091">
        <w:rPr>
          <w:rFonts w:ascii="Times New Roman" w:eastAsia="Times New Roman" w:hAnsi="Times New Roman" w:cs="Times New Roman"/>
          <w:sz w:val="28"/>
          <w:szCs w:val="23"/>
          <w:lang w:val="en-US" w:eastAsia="ru-RU"/>
        </w:rPr>
        <w:t xml:space="preserve">urine </w:t>
      </w:r>
      <w:r w:rsidR="001C4FD0">
        <w:rPr>
          <w:rFonts w:ascii="Times New Roman" w:eastAsia="Times New Roman" w:hAnsi="Times New Roman" w:cs="Times New Roman"/>
          <w:sz w:val="28"/>
          <w:szCs w:val="23"/>
          <w:lang w:val="en-US" w:eastAsia="ru-RU"/>
        </w:rPr>
        <w:t>were in</w:t>
      </w:r>
      <w:r w:rsidR="009F6F33" w:rsidRPr="00003091">
        <w:rPr>
          <w:rFonts w:ascii="Times New Roman" w:eastAsia="Times New Roman" w:hAnsi="Times New Roman" w:cs="Times New Roman"/>
          <w:sz w:val="28"/>
          <w:szCs w:val="23"/>
          <w:lang w:val="en-US" w:eastAsia="ru-RU"/>
        </w:rPr>
        <w:t xml:space="preserve">creased in </w:t>
      </w:r>
      <w:r w:rsidR="009F6F33">
        <w:rPr>
          <w:rFonts w:ascii="Times New Roman" w:eastAsia="Times New Roman" w:hAnsi="Times New Roman" w:cs="Times New Roman"/>
          <w:sz w:val="28"/>
          <w:szCs w:val="23"/>
          <w:lang w:val="en-US" w:eastAsia="ru-RU"/>
        </w:rPr>
        <w:t>the patients of the 1</w:t>
      </w:r>
      <w:r w:rsidR="009F6F33" w:rsidRPr="000A0D61">
        <w:rPr>
          <w:rFonts w:ascii="Times New Roman" w:eastAsia="Times New Roman" w:hAnsi="Times New Roman" w:cs="Times New Roman"/>
          <w:sz w:val="28"/>
          <w:szCs w:val="23"/>
          <w:vertAlign w:val="superscript"/>
          <w:lang w:val="en-US" w:eastAsia="ru-RU"/>
        </w:rPr>
        <w:t>st</w:t>
      </w:r>
      <w:r w:rsidR="009F6F33">
        <w:rPr>
          <w:rFonts w:ascii="Times New Roman" w:eastAsia="Times New Roman" w:hAnsi="Times New Roman" w:cs="Times New Roman"/>
          <w:sz w:val="28"/>
          <w:szCs w:val="23"/>
          <w:lang w:val="en-US" w:eastAsia="ru-RU"/>
        </w:rPr>
        <w:t xml:space="preserve"> and 2</w:t>
      </w:r>
      <w:r w:rsidR="009F6F33" w:rsidRPr="000A0D61">
        <w:rPr>
          <w:rFonts w:ascii="Times New Roman" w:eastAsia="Times New Roman" w:hAnsi="Times New Roman" w:cs="Times New Roman"/>
          <w:sz w:val="28"/>
          <w:szCs w:val="23"/>
          <w:vertAlign w:val="superscript"/>
          <w:lang w:val="en-US" w:eastAsia="ru-RU"/>
        </w:rPr>
        <w:t>nd</w:t>
      </w:r>
      <w:r w:rsidR="009F6F33" w:rsidRPr="00003091">
        <w:rPr>
          <w:rFonts w:ascii="Times New Roman" w:eastAsia="Times New Roman" w:hAnsi="Times New Roman" w:cs="Times New Roman"/>
          <w:sz w:val="28"/>
          <w:szCs w:val="23"/>
          <w:lang w:val="en-US" w:eastAsia="ru-RU"/>
        </w:rPr>
        <w:t xml:space="preserve"> groups,</w:t>
      </w:r>
      <w:r w:rsidR="009F6F33">
        <w:rPr>
          <w:rFonts w:ascii="Times New Roman" w:eastAsia="Times New Roman" w:hAnsi="Times New Roman" w:cs="Times New Roman"/>
          <w:sz w:val="28"/>
          <w:szCs w:val="23"/>
          <w:lang w:val="en-US" w:eastAsia="ru-RU"/>
        </w:rPr>
        <w:t xml:space="preserve"> compared with control group ((</w:t>
      </w:r>
      <w:r w:rsidR="001C4FD0">
        <w:rPr>
          <w:rFonts w:ascii="Times New Roman" w:eastAsia="Times New Roman" w:hAnsi="Times New Roman" w:cs="Times New Roman"/>
          <w:sz w:val="28"/>
          <w:szCs w:val="23"/>
          <w:lang w:val="en-US" w:eastAsia="ru-RU"/>
        </w:rPr>
        <w:t>19.75</w:t>
      </w:r>
      <w:r w:rsidR="009F6F33">
        <w:rPr>
          <w:rFonts w:ascii="Times New Roman" w:eastAsia="Times New Roman" w:hAnsi="Times New Roman" w:cs="Times New Roman"/>
          <w:sz w:val="28"/>
          <w:szCs w:val="23"/>
          <w:lang w:val="en-US" w:eastAsia="ru-RU"/>
        </w:rPr>
        <w:t xml:space="preserve"> (</w:t>
      </w:r>
      <w:r w:rsidR="001C4FD0">
        <w:rPr>
          <w:rFonts w:ascii="Times New Roman" w:eastAsia="Times New Roman" w:hAnsi="Times New Roman" w:cs="Times New Roman"/>
          <w:sz w:val="28"/>
          <w:szCs w:val="23"/>
          <w:lang w:val="en-US" w:eastAsia="ru-RU"/>
        </w:rPr>
        <w:t>19.33</w:t>
      </w:r>
      <w:r w:rsidR="009F6F33">
        <w:rPr>
          <w:rFonts w:ascii="Times New Roman" w:eastAsia="Times New Roman" w:hAnsi="Times New Roman" w:cs="Times New Roman"/>
          <w:sz w:val="28"/>
          <w:szCs w:val="23"/>
          <w:lang w:val="en-US" w:eastAsia="ru-RU"/>
        </w:rPr>
        <w:t xml:space="preserve">; 20.12) and </w:t>
      </w:r>
      <w:r w:rsidR="001C4FD0">
        <w:rPr>
          <w:rFonts w:ascii="Times New Roman" w:eastAsia="Times New Roman" w:hAnsi="Times New Roman" w:cs="Times New Roman"/>
          <w:sz w:val="28"/>
          <w:szCs w:val="23"/>
          <w:lang w:val="en-US" w:eastAsia="ru-RU"/>
        </w:rPr>
        <w:t>21.5 (20.95</w:t>
      </w:r>
      <w:r w:rsidR="009F6F33" w:rsidRPr="00003091">
        <w:rPr>
          <w:rFonts w:ascii="Times New Roman" w:eastAsia="Times New Roman" w:hAnsi="Times New Roman" w:cs="Times New Roman"/>
          <w:sz w:val="28"/>
          <w:szCs w:val="23"/>
          <w:lang w:val="en-US" w:eastAsia="ru-RU"/>
        </w:rPr>
        <w:t>;</w:t>
      </w:r>
      <w:r w:rsidR="001C4FD0">
        <w:rPr>
          <w:rFonts w:ascii="Times New Roman" w:eastAsia="Times New Roman" w:hAnsi="Times New Roman" w:cs="Times New Roman"/>
          <w:sz w:val="28"/>
          <w:szCs w:val="23"/>
          <w:lang w:val="en-US" w:eastAsia="ru-RU"/>
        </w:rPr>
        <w:t xml:space="preserve"> 22.1</w:t>
      </w:r>
      <w:r w:rsidR="009F6F33" w:rsidRPr="00003091">
        <w:rPr>
          <w:rFonts w:ascii="Times New Roman" w:eastAsia="Times New Roman" w:hAnsi="Times New Roman" w:cs="Times New Roman"/>
          <w:sz w:val="28"/>
          <w:szCs w:val="23"/>
          <w:lang w:val="en-US" w:eastAsia="ru-RU"/>
        </w:rPr>
        <w:t>)</w:t>
      </w:r>
      <w:r w:rsidR="001C4FD0">
        <w:rPr>
          <w:rFonts w:ascii="Times New Roman" w:eastAsia="Times New Roman" w:hAnsi="Times New Roman" w:cs="Times New Roman"/>
          <w:sz w:val="28"/>
          <w:szCs w:val="23"/>
          <w:lang w:val="en-US" w:eastAsia="ru-RU"/>
        </w:rPr>
        <w:t>, compared with 8.01 (7.8</w:t>
      </w:r>
      <w:r w:rsidR="009F6F33" w:rsidRPr="00003091">
        <w:rPr>
          <w:rFonts w:ascii="Times New Roman" w:eastAsia="Times New Roman" w:hAnsi="Times New Roman" w:cs="Times New Roman"/>
          <w:sz w:val="28"/>
          <w:szCs w:val="23"/>
          <w:lang w:val="en-US" w:eastAsia="ru-RU"/>
        </w:rPr>
        <w:t>;</w:t>
      </w:r>
      <w:r w:rsidR="001C4FD0">
        <w:rPr>
          <w:rFonts w:ascii="Times New Roman" w:eastAsia="Times New Roman" w:hAnsi="Times New Roman" w:cs="Times New Roman"/>
          <w:sz w:val="28"/>
          <w:szCs w:val="23"/>
          <w:lang w:val="en-US" w:eastAsia="ru-RU"/>
        </w:rPr>
        <w:t xml:space="preserve"> 8.17</w:t>
      </w:r>
      <w:r w:rsidR="009F6F33" w:rsidRPr="00003091">
        <w:rPr>
          <w:rFonts w:ascii="Times New Roman" w:eastAsia="Times New Roman" w:hAnsi="Times New Roman" w:cs="Times New Roman"/>
          <w:sz w:val="28"/>
          <w:szCs w:val="23"/>
          <w:lang w:val="en-US" w:eastAsia="ru-RU"/>
        </w:rPr>
        <w:t xml:space="preserve">) </w:t>
      </w:r>
      <w:r w:rsidR="00EA0E9C">
        <w:rPr>
          <w:rFonts w:ascii="Times New Roman" w:eastAsia="Times New Roman" w:hAnsi="Times New Roman" w:cs="Times New Roman"/>
          <w:sz w:val="28"/>
          <w:szCs w:val="23"/>
          <w:lang w:val="en-US" w:eastAsia="ru-RU"/>
        </w:rPr>
        <w:t>µ</w:t>
      </w:r>
      <w:proofErr w:type="spellStart"/>
      <w:r w:rsidR="00EA0E9C" w:rsidRPr="000A0D61">
        <w:rPr>
          <w:rFonts w:ascii="Times New Roman" w:eastAsia="Times New Roman" w:hAnsi="Times New Roman" w:cs="Times New Roman"/>
          <w:sz w:val="28"/>
          <w:szCs w:val="23"/>
          <w:lang w:val="en-US" w:eastAsia="ru-RU"/>
        </w:rPr>
        <w:t>mol</w:t>
      </w:r>
      <w:proofErr w:type="spellEnd"/>
      <w:r w:rsidR="00EA0E9C">
        <w:rPr>
          <w:rFonts w:ascii="Times New Roman" w:eastAsia="Times New Roman" w:hAnsi="Times New Roman" w:cs="Times New Roman"/>
          <w:sz w:val="28"/>
          <w:szCs w:val="23"/>
          <w:lang w:val="en-US" w:eastAsia="ru-RU"/>
        </w:rPr>
        <w:t xml:space="preserve"> </w:t>
      </w:r>
      <w:proofErr w:type="spellStart"/>
      <w:r w:rsidR="00EA0E9C">
        <w:rPr>
          <w:rFonts w:ascii="Times New Roman" w:eastAsia="Times New Roman" w:hAnsi="Times New Roman" w:cs="Times New Roman"/>
          <w:sz w:val="28"/>
          <w:szCs w:val="23"/>
          <w:lang w:val="en-US" w:eastAsia="ru-RU"/>
        </w:rPr>
        <w:t>oxyproline</w:t>
      </w:r>
      <w:proofErr w:type="spellEnd"/>
      <w:r w:rsidR="00EA0E9C" w:rsidRPr="000A0D61">
        <w:rPr>
          <w:rFonts w:ascii="Times New Roman" w:eastAsia="Times New Roman" w:hAnsi="Times New Roman" w:cs="Times New Roman"/>
          <w:sz w:val="28"/>
          <w:szCs w:val="23"/>
          <w:lang w:val="en-US" w:eastAsia="ru-RU"/>
        </w:rPr>
        <w:t>/l</w:t>
      </w:r>
      <w:r w:rsidR="00EA0E9C">
        <w:rPr>
          <w:rFonts w:ascii="Times New Roman" w:eastAsia="Times New Roman" w:hAnsi="Times New Roman" w:cs="Times New Roman"/>
          <w:sz w:val="28"/>
          <w:szCs w:val="23"/>
          <w:lang w:val="en-US" w:eastAsia="ru-RU"/>
        </w:rPr>
        <w:t>*h</w:t>
      </w:r>
      <w:r w:rsidR="009F6F33" w:rsidRPr="00003091">
        <w:rPr>
          <w:rFonts w:ascii="Times New Roman" w:eastAsia="Times New Roman" w:hAnsi="Times New Roman" w:cs="Times New Roman"/>
          <w:sz w:val="28"/>
          <w:szCs w:val="23"/>
          <w:lang w:val="en-US" w:eastAsia="ru-RU"/>
        </w:rPr>
        <w:t>, respectively) (</w:t>
      </w:r>
      <w:r w:rsidR="00EA0E9C">
        <w:rPr>
          <w:rFonts w:ascii="Times New Roman" w:eastAsia="Times New Roman" w:hAnsi="Times New Roman" w:cs="Times New Roman"/>
          <w:sz w:val="28"/>
          <w:szCs w:val="23"/>
          <w:lang w:val="en-US" w:eastAsia="ru-RU"/>
        </w:rPr>
        <w:t>p</w:t>
      </w:r>
      <w:r w:rsidR="009F6F33" w:rsidRPr="00003091">
        <w:rPr>
          <w:rFonts w:ascii="Times New Roman" w:eastAsia="Times New Roman" w:hAnsi="Times New Roman" w:cs="Times New Roman"/>
          <w:sz w:val="28"/>
          <w:szCs w:val="23"/>
          <w:lang w:val="en-US" w:eastAsia="ru-RU"/>
        </w:rPr>
        <w:t>&lt;0.001)).</w:t>
      </w:r>
      <w:r w:rsidR="00C55635">
        <w:rPr>
          <w:rFonts w:ascii="Times New Roman" w:eastAsia="Times New Roman" w:hAnsi="Times New Roman" w:cs="Times New Roman"/>
          <w:sz w:val="28"/>
          <w:szCs w:val="23"/>
          <w:lang w:val="en-US" w:eastAsia="ru-RU"/>
        </w:rPr>
        <w:t xml:space="preserve"> </w:t>
      </w:r>
      <w:r w:rsidR="001C4FD0">
        <w:rPr>
          <w:rFonts w:ascii="Times New Roman" w:eastAsia="Times New Roman" w:hAnsi="Times New Roman" w:cs="Times New Roman"/>
          <w:sz w:val="28"/>
          <w:szCs w:val="23"/>
          <w:lang w:val="en-US" w:eastAsia="ru-RU"/>
        </w:rPr>
        <w:t>CA levels in serum</w:t>
      </w:r>
      <w:r w:rsidR="001C4FD0" w:rsidRPr="00003091">
        <w:rPr>
          <w:rFonts w:ascii="Times New Roman" w:eastAsia="Times New Roman" w:hAnsi="Times New Roman" w:cs="Times New Roman"/>
          <w:sz w:val="28"/>
          <w:szCs w:val="23"/>
          <w:lang w:val="en-US" w:eastAsia="ru-RU"/>
        </w:rPr>
        <w:t xml:space="preserve"> </w:t>
      </w:r>
      <w:r w:rsidR="001C4FD0">
        <w:rPr>
          <w:rFonts w:ascii="Times New Roman" w:eastAsia="Times New Roman" w:hAnsi="Times New Roman" w:cs="Times New Roman"/>
          <w:sz w:val="28"/>
          <w:szCs w:val="23"/>
          <w:lang w:val="en-US" w:eastAsia="ru-RU"/>
        </w:rPr>
        <w:t xml:space="preserve">were </w:t>
      </w:r>
      <w:r w:rsidR="003B1FB1">
        <w:rPr>
          <w:rFonts w:ascii="Times New Roman" w:eastAsia="Times New Roman" w:hAnsi="Times New Roman" w:cs="Times New Roman"/>
          <w:sz w:val="28"/>
          <w:szCs w:val="23"/>
          <w:lang w:val="en-US" w:eastAsia="ru-RU"/>
        </w:rPr>
        <w:t>decreased</w:t>
      </w:r>
      <w:r w:rsidR="001C4FD0" w:rsidRPr="00003091">
        <w:rPr>
          <w:rFonts w:ascii="Times New Roman" w:eastAsia="Times New Roman" w:hAnsi="Times New Roman" w:cs="Times New Roman"/>
          <w:sz w:val="28"/>
          <w:szCs w:val="23"/>
          <w:lang w:val="en-US" w:eastAsia="ru-RU"/>
        </w:rPr>
        <w:t xml:space="preserve"> in </w:t>
      </w:r>
      <w:r w:rsidR="001C4FD0">
        <w:rPr>
          <w:rFonts w:ascii="Times New Roman" w:eastAsia="Times New Roman" w:hAnsi="Times New Roman" w:cs="Times New Roman"/>
          <w:sz w:val="28"/>
          <w:szCs w:val="23"/>
          <w:lang w:val="en-US" w:eastAsia="ru-RU"/>
        </w:rPr>
        <w:t>the patients of the 1</w:t>
      </w:r>
      <w:r w:rsidR="001C4FD0" w:rsidRPr="000A0D61">
        <w:rPr>
          <w:rFonts w:ascii="Times New Roman" w:eastAsia="Times New Roman" w:hAnsi="Times New Roman" w:cs="Times New Roman"/>
          <w:sz w:val="28"/>
          <w:szCs w:val="23"/>
          <w:vertAlign w:val="superscript"/>
          <w:lang w:val="en-US" w:eastAsia="ru-RU"/>
        </w:rPr>
        <w:t>st</w:t>
      </w:r>
      <w:r w:rsidR="001C4FD0">
        <w:rPr>
          <w:rFonts w:ascii="Times New Roman" w:eastAsia="Times New Roman" w:hAnsi="Times New Roman" w:cs="Times New Roman"/>
          <w:sz w:val="28"/>
          <w:szCs w:val="23"/>
          <w:lang w:val="en-US" w:eastAsia="ru-RU"/>
        </w:rPr>
        <w:t xml:space="preserve"> and 2</w:t>
      </w:r>
      <w:r w:rsidR="001C4FD0" w:rsidRPr="000A0D61">
        <w:rPr>
          <w:rFonts w:ascii="Times New Roman" w:eastAsia="Times New Roman" w:hAnsi="Times New Roman" w:cs="Times New Roman"/>
          <w:sz w:val="28"/>
          <w:szCs w:val="23"/>
          <w:vertAlign w:val="superscript"/>
          <w:lang w:val="en-US" w:eastAsia="ru-RU"/>
        </w:rPr>
        <w:t>nd</w:t>
      </w:r>
      <w:r w:rsidR="001C4FD0" w:rsidRPr="00003091">
        <w:rPr>
          <w:rFonts w:ascii="Times New Roman" w:eastAsia="Times New Roman" w:hAnsi="Times New Roman" w:cs="Times New Roman"/>
          <w:sz w:val="28"/>
          <w:szCs w:val="23"/>
          <w:lang w:val="en-US" w:eastAsia="ru-RU"/>
        </w:rPr>
        <w:t xml:space="preserve"> groups,</w:t>
      </w:r>
      <w:r w:rsidR="001C4FD0">
        <w:rPr>
          <w:rFonts w:ascii="Times New Roman" w:eastAsia="Times New Roman" w:hAnsi="Times New Roman" w:cs="Times New Roman"/>
          <w:sz w:val="28"/>
          <w:szCs w:val="23"/>
          <w:lang w:val="en-US" w:eastAsia="ru-RU"/>
        </w:rPr>
        <w:t xml:space="preserve"> compared with control group ((</w:t>
      </w:r>
      <w:r w:rsidR="00AB0F4D">
        <w:rPr>
          <w:rFonts w:ascii="Times New Roman" w:eastAsia="Times New Roman" w:hAnsi="Times New Roman" w:cs="Times New Roman"/>
          <w:sz w:val="28"/>
          <w:szCs w:val="23"/>
          <w:lang w:val="en-US" w:eastAsia="ru-RU"/>
        </w:rPr>
        <w:t>46.12</w:t>
      </w:r>
      <w:r w:rsidR="001C4FD0">
        <w:rPr>
          <w:rFonts w:ascii="Times New Roman" w:eastAsia="Times New Roman" w:hAnsi="Times New Roman" w:cs="Times New Roman"/>
          <w:sz w:val="28"/>
          <w:szCs w:val="23"/>
          <w:lang w:val="en-US" w:eastAsia="ru-RU"/>
        </w:rPr>
        <w:t xml:space="preserve"> (</w:t>
      </w:r>
      <w:r w:rsidR="00AB0F4D">
        <w:rPr>
          <w:rFonts w:ascii="Times New Roman" w:eastAsia="Times New Roman" w:hAnsi="Times New Roman" w:cs="Times New Roman"/>
          <w:sz w:val="28"/>
          <w:szCs w:val="23"/>
          <w:lang w:val="en-US" w:eastAsia="ru-RU"/>
        </w:rPr>
        <w:t>45.75; 46</w:t>
      </w:r>
      <w:r w:rsidR="001C4FD0">
        <w:rPr>
          <w:rFonts w:ascii="Times New Roman" w:eastAsia="Times New Roman" w:hAnsi="Times New Roman" w:cs="Times New Roman"/>
          <w:sz w:val="28"/>
          <w:szCs w:val="23"/>
          <w:lang w:val="en-US" w:eastAsia="ru-RU"/>
        </w:rPr>
        <w:t xml:space="preserve">.2) and </w:t>
      </w:r>
      <w:r w:rsidR="00AB0F4D">
        <w:rPr>
          <w:rFonts w:ascii="Times New Roman" w:eastAsia="Times New Roman" w:hAnsi="Times New Roman" w:cs="Times New Roman"/>
          <w:sz w:val="28"/>
          <w:szCs w:val="23"/>
          <w:lang w:val="en-US" w:eastAsia="ru-RU"/>
        </w:rPr>
        <w:t>46</w:t>
      </w:r>
      <w:r w:rsidR="001C4FD0">
        <w:rPr>
          <w:rFonts w:ascii="Times New Roman" w:eastAsia="Times New Roman" w:hAnsi="Times New Roman" w:cs="Times New Roman"/>
          <w:sz w:val="28"/>
          <w:szCs w:val="23"/>
          <w:lang w:val="en-US" w:eastAsia="ru-RU"/>
        </w:rPr>
        <w:t>.</w:t>
      </w:r>
      <w:r w:rsidR="00AB0F4D">
        <w:rPr>
          <w:rFonts w:ascii="Times New Roman" w:eastAsia="Times New Roman" w:hAnsi="Times New Roman" w:cs="Times New Roman"/>
          <w:sz w:val="28"/>
          <w:szCs w:val="23"/>
          <w:lang w:val="en-US" w:eastAsia="ru-RU"/>
        </w:rPr>
        <w:t>75 (46.2</w:t>
      </w:r>
      <w:r w:rsidR="001C4FD0">
        <w:rPr>
          <w:rFonts w:ascii="Times New Roman" w:eastAsia="Times New Roman" w:hAnsi="Times New Roman" w:cs="Times New Roman"/>
          <w:sz w:val="28"/>
          <w:szCs w:val="23"/>
          <w:lang w:val="en-US" w:eastAsia="ru-RU"/>
        </w:rPr>
        <w:t>5</w:t>
      </w:r>
      <w:r w:rsidR="001C4FD0" w:rsidRPr="00003091">
        <w:rPr>
          <w:rFonts w:ascii="Times New Roman" w:eastAsia="Times New Roman" w:hAnsi="Times New Roman" w:cs="Times New Roman"/>
          <w:sz w:val="28"/>
          <w:szCs w:val="23"/>
          <w:lang w:val="en-US" w:eastAsia="ru-RU"/>
        </w:rPr>
        <w:t>;</w:t>
      </w:r>
      <w:r w:rsidR="00AB0F4D">
        <w:rPr>
          <w:rFonts w:ascii="Times New Roman" w:eastAsia="Times New Roman" w:hAnsi="Times New Roman" w:cs="Times New Roman"/>
          <w:sz w:val="28"/>
          <w:szCs w:val="23"/>
          <w:lang w:val="en-US" w:eastAsia="ru-RU"/>
        </w:rPr>
        <w:t xml:space="preserve"> 47</w:t>
      </w:r>
      <w:r w:rsidR="001C4FD0">
        <w:rPr>
          <w:rFonts w:ascii="Times New Roman" w:eastAsia="Times New Roman" w:hAnsi="Times New Roman" w:cs="Times New Roman"/>
          <w:sz w:val="28"/>
          <w:szCs w:val="23"/>
          <w:lang w:val="en-US" w:eastAsia="ru-RU"/>
        </w:rPr>
        <w:t>.1</w:t>
      </w:r>
      <w:r w:rsidR="001C4FD0" w:rsidRPr="00003091">
        <w:rPr>
          <w:rFonts w:ascii="Times New Roman" w:eastAsia="Times New Roman" w:hAnsi="Times New Roman" w:cs="Times New Roman"/>
          <w:sz w:val="28"/>
          <w:szCs w:val="23"/>
          <w:lang w:val="en-US" w:eastAsia="ru-RU"/>
        </w:rPr>
        <w:t>)</w:t>
      </w:r>
      <w:r w:rsidR="00AB0F4D">
        <w:rPr>
          <w:rFonts w:ascii="Times New Roman" w:eastAsia="Times New Roman" w:hAnsi="Times New Roman" w:cs="Times New Roman"/>
          <w:sz w:val="28"/>
          <w:szCs w:val="23"/>
          <w:lang w:val="en-US" w:eastAsia="ru-RU"/>
        </w:rPr>
        <w:t>, compared with 53.25 (53.1</w:t>
      </w:r>
      <w:r w:rsidR="001C4FD0" w:rsidRPr="00003091">
        <w:rPr>
          <w:rFonts w:ascii="Times New Roman" w:eastAsia="Times New Roman" w:hAnsi="Times New Roman" w:cs="Times New Roman"/>
          <w:sz w:val="28"/>
          <w:szCs w:val="23"/>
          <w:lang w:val="en-US" w:eastAsia="ru-RU"/>
        </w:rPr>
        <w:t>;</w:t>
      </w:r>
      <w:r w:rsidR="00AB0F4D">
        <w:rPr>
          <w:rFonts w:ascii="Times New Roman" w:eastAsia="Times New Roman" w:hAnsi="Times New Roman" w:cs="Times New Roman"/>
          <w:sz w:val="28"/>
          <w:szCs w:val="23"/>
          <w:lang w:val="en-US" w:eastAsia="ru-RU"/>
        </w:rPr>
        <w:t xml:space="preserve"> 53.55</w:t>
      </w:r>
      <w:r w:rsidR="001C4FD0" w:rsidRPr="00003091">
        <w:rPr>
          <w:rFonts w:ascii="Times New Roman" w:eastAsia="Times New Roman" w:hAnsi="Times New Roman" w:cs="Times New Roman"/>
          <w:sz w:val="28"/>
          <w:szCs w:val="23"/>
          <w:lang w:val="en-US" w:eastAsia="ru-RU"/>
        </w:rPr>
        <w:t xml:space="preserve">) </w:t>
      </w:r>
      <w:r w:rsidR="00EA0E9C">
        <w:rPr>
          <w:rFonts w:ascii="Times New Roman" w:eastAsia="Times New Roman" w:hAnsi="Times New Roman" w:cs="Times New Roman"/>
          <w:sz w:val="28"/>
          <w:szCs w:val="23"/>
          <w:lang w:val="en-US" w:eastAsia="ru-RU"/>
        </w:rPr>
        <w:t>µ</w:t>
      </w:r>
      <w:proofErr w:type="spellStart"/>
      <w:r w:rsidR="00EA0E9C" w:rsidRPr="000A0D61">
        <w:rPr>
          <w:rFonts w:ascii="Times New Roman" w:eastAsia="Times New Roman" w:hAnsi="Times New Roman" w:cs="Times New Roman"/>
          <w:sz w:val="28"/>
          <w:szCs w:val="23"/>
          <w:lang w:val="en-US" w:eastAsia="ru-RU"/>
        </w:rPr>
        <w:t>mol</w:t>
      </w:r>
      <w:proofErr w:type="spellEnd"/>
      <w:r w:rsidR="00EA0E9C">
        <w:rPr>
          <w:rFonts w:ascii="Times New Roman" w:eastAsia="Times New Roman" w:hAnsi="Times New Roman" w:cs="Times New Roman"/>
          <w:sz w:val="28"/>
          <w:szCs w:val="23"/>
          <w:lang w:val="en-US" w:eastAsia="ru-RU"/>
        </w:rPr>
        <w:t xml:space="preserve"> </w:t>
      </w:r>
      <w:proofErr w:type="spellStart"/>
      <w:r w:rsidR="00EA0E9C">
        <w:rPr>
          <w:rFonts w:ascii="Times New Roman" w:eastAsia="Times New Roman" w:hAnsi="Times New Roman" w:cs="Times New Roman"/>
          <w:sz w:val="28"/>
          <w:szCs w:val="23"/>
          <w:lang w:val="en-US" w:eastAsia="ru-RU"/>
        </w:rPr>
        <w:t>oxyproline</w:t>
      </w:r>
      <w:proofErr w:type="spellEnd"/>
      <w:r w:rsidR="00EA0E9C" w:rsidRPr="000A0D61">
        <w:rPr>
          <w:rFonts w:ascii="Times New Roman" w:eastAsia="Times New Roman" w:hAnsi="Times New Roman" w:cs="Times New Roman"/>
          <w:sz w:val="28"/>
          <w:szCs w:val="23"/>
          <w:lang w:val="en-US" w:eastAsia="ru-RU"/>
        </w:rPr>
        <w:t>/l</w:t>
      </w:r>
      <w:r w:rsidR="00EA0E9C">
        <w:rPr>
          <w:rFonts w:ascii="Times New Roman" w:eastAsia="Times New Roman" w:hAnsi="Times New Roman" w:cs="Times New Roman"/>
          <w:sz w:val="28"/>
          <w:szCs w:val="23"/>
          <w:lang w:val="en-US" w:eastAsia="ru-RU"/>
        </w:rPr>
        <w:t>*h</w:t>
      </w:r>
      <w:r w:rsidR="001C4FD0" w:rsidRPr="00003091">
        <w:rPr>
          <w:rFonts w:ascii="Times New Roman" w:eastAsia="Times New Roman" w:hAnsi="Times New Roman" w:cs="Times New Roman"/>
          <w:sz w:val="28"/>
          <w:szCs w:val="23"/>
          <w:lang w:val="en-US" w:eastAsia="ru-RU"/>
        </w:rPr>
        <w:t>, respectively) (</w:t>
      </w:r>
      <w:r w:rsidR="00EA0E9C">
        <w:rPr>
          <w:rFonts w:ascii="Times New Roman" w:eastAsia="Times New Roman" w:hAnsi="Times New Roman" w:cs="Times New Roman"/>
          <w:sz w:val="28"/>
          <w:szCs w:val="23"/>
          <w:lang w:val="en-US" w:eastAsia="ru-RU"/>
        </w:rPr>
        <w:t>p</w:t>
      </w:r>
      <w:r w:rsidR="001C4FD0" w:rsidRPr="00003091">
        <w:rPr>
          <w:rFonts w:ascii="Times New Roman" w:eastAsia="Times New Roman" w:hAnsi="Times New Roman" w:cs="Times New Roman"/>
          <w:sz w:val="28"/>
          <w:szCs w:val="23"/>
          <w:lang w:val="en-US" w:eastAsia="ru-RU"/>
        </w:rPr>
        <w:t>&lt;0.001)).</w:t>
      </w:r>
    </w:p>
    <w:p w:rsidR="00697D77" w:rsidRDefault="00C55635" w:rsidP="00C55635">
      <w:pPr>
        <w:tabs>
          <w:tab w:val="left" w:pos="2277"/>
        </w:tabs>
        <w:spacing w:after="0" w:line="240" w:lineRule="auto"/>
        <w:jc w:val="both"/>
        <w:rPr>
          <w:rFonts w:ascii="Times New Roman" w:eastAsia="Times New Roman" w:hAnsi="Times New Roman" w:cs="Times New Roman"/>
          <w:sz w:val="28"/>
          <w:szCs w:val="23"/>
          <w:lang w:val="en-US" w:eastAsia="ru-RU"/>
        </w:rPr>
      </w:pPr>
      <w:r w:rsidRPr="00C55635">
        <w:rPr>
          <w:rFonts w:ascii="Times New Roman" w:eastAsia="Times New Roman" w:hAnsi="Times New Roman" w:cs="Times New Roman"/>
          <w:b/>
          <w:sz w:val="28"/>
          <w:szCs w:val="23"/>
          <w:lang w:val="en-US" w:eastAsia="ru-RU"/>
        </w:rPr>
        <w:t>Conclu</w:t>
      </w:r>
      <w:r>
        <w:rPr>
          <w:rFonts w:ascii="Times New Roman" w:eastAsia="Times New Roman" w:hAnsi="Times New Roman" w:cs="Times New Roman"/>
          <w:b/>
          <w:sz w:val="28"/>
          <w:szCs w:val="23"/>
          <w:lang w:val="en-US" w:eastAsia="ru-RU"/>
        </w:rPr>
        <w:t>s</w:t>
      </w:r>
      <w:r w:rsidRPr="00C55635">
        <w:rPr>
          <w:rFonts w:ascii="Times New Roman" w:eastAsia="Times New Roman" w:hAnsi="Times New Roman" w:cs="Times New Roman"/>
          <w:b/>
          <w:sz w:val="28"/>
          <w:szCs w:val="23"/>
          <w:lang w:val="en-US" w:eastAsia="ru-RU"/>
        </w:rPr>
        <w:t>ions</w:t>
      </w:r>
      <w:r>
        <w:rPr>
          <w:rFonts w:ascii="Times New Roman" w:eastAsia="Times New Roman" w:hAnsi="Times New Roman" w:cs="Times New Roman"/>
          <w:sz w:val="28"/>
          <w:szCs w:val="23"/>
          <w:lang w:val="en-US" w:eastAsia="ru-RU"/>
        </w:rPr>
        <w:t xml:space="preserve">: </w:t>
      </w:r>
      <w:bookmarkStart w:id="0" w:name="_GoBack"/>
      <w:r w:rsidR="00BE446E">
        <w:rPr>
          <w:rFonts w:ascii="Times New Roman" w:eastAsia="Times New Roman" w:hAnsi="Times New Roman" w:cs="Times New Roman"/>
          <w:sz w:val="28"/>
          <w:szCs w:val="23"/>
          <w:lang w:val="en-US" w:eastAsia="ru-RU"/>
        </w:rPr>
        <w:t xml:space="preserve">The </w:t>
      </w:r>
      <w:r w:rsidR="00BE446E" w:rsidRPr="00EE6BCB">
        <w:rPr>
          <w:rFonts w:ascii="Times New Roman" w:eastAsia="Times New Roman" w:hAnsi="Times New Roman" w:cs="Times New Roman"/>
          <w:sz w:val="28"/>
          <w:szCs w:val="23"/>
          <w:lang w:val="en-US" w:eastAsia="ru-RU"/>
        </w:rPr>
        <w:t>processes of collagen</w:t>
      </w:r>
      <w:r w:rsidR="00BE446E" w:rsidRPr="00EE6BCB">
        <w:rPr>
          <w:rFonts w:ascii="Times New Roman" w:eastAsia="Times New Roman" w:hAnsi="Times New Roman" w:cs="Times New Roman"/>
          <w:sz w:val="28"/>
          <w:szCs w:val="23"/>
          <w:lang w:val="en-US" w:eastAsia="ru-RU"/>
        </w:rPr>
        <w:t xml:space="preserve"> </w:t>
      </w:r>
      <w:r w:rsidR="00BE446E" w:rsidRPr="00EE6BCB">
        <w:rPr>
          <w:rFonts w:ascii="Times New Roman" w:eastAsia="Times New Roman" w:hAnsi="Times New Roman" w:cs="Times New Roman"/>
          <w:sz w:val="28"/>
          <w:szCs w:val="23"/>
          <w:lang w:val="en-US" w:eastAsia="ru-RU"/>
        </w:rPr>
        <w:t xml:space="preserve">disintegration </w:t>
      </w:r>
      <w:r w:rsidR="00BE446E">
        <w:rPr>
          <w:rFonts w:ascii="Times New Roman" w:eastAsia="Times New Roman" w:hAnsi="Times New Roman" w:cs="Times New Roman"/>
          <w:sz w:val="28"/>
          <w:szCs w:val="23"/>
          <w:lang w:val="en-US" w:eastAsia="ru-RU"/>
        </w:rPr>
        <w:t xml:space="preserve">in kidney </w:t>
      </w:r>
      <w:r w:rsidR="00BE446E" w:rsidRPr="00EE6BCB">
        <w:rPr>
          <w:rFonts w:ascii="Times New Roman" w:eastAsia="Times New Roman" w:hAnsi="Times New Roman" w:cs="Times New Roman"/>
          <w:sz w:val="28"/>
          <w:szCs w:val="23"/>
          <w:lang w:val="en-US" w:eastAsia="ru-RU"/>
        </w:rPr>
        <w:t>dominate</w:t>
      </w:r>
      <w:r w:rsidR="00BE446E">
        <w:rPr>
          <w:rFonts w:ascii="Times New Roman" w:eastAsia="Times New Roman" w:hAnsi="Times New Roman" w:cs="Times New Roman"/>
          <w:sz w:val="28"/>
          <w:szCs w:val="23"/>
          <w:lang w:val="en-US" w:eastAsia="ru-RU"/>
        </w:rPr>
        <w:t xml:space="preserve"> i</w:t>
      </w:r>
      <w:r>
        <w:rPr>
          <w:rFonts w:ascii="Times New Roman" w:eastAsia="Times New Roman" w:hAnsi="Times New Roman" w:cs="Times New Roman"/>
          <w:sz w:val="28"/>
          <w:szCs w:val="23"/>
          <w:lang w:val="en-US" w:eastAsia="ru-RU"/>
        </w:rPr>
        <w:t>n the early</w:t>
      </w:r>
      <w:r w:rsidR="00EE6BCB" w:rsidRPr="00EE6BCB">
        <w:rPr>
          <w:rFonts w:ascii="Times New Roman" w:eastAsia="Times New Roman" w:hAnsi="Times New Roman" w:cs="Times New Roman"/>
          <w:sz w:val="28"/>
          <w:szCs w:val="23"/>
          <w:lang w:val="en-US" w:eastAsia="ru-RU"/>
        </w:rPr>
        <w:t xml:space="preserve"> stages of</w:t>
      </w:r>
      <w:r>
        <w:rPr>
          <w:rFonts w:ascii="Times New Roman" w:eastAsia="Times New Roman" w:hAnsi="Times New Roman" w:cs="Times New Roman"/>
          <w:sz w:val="28"/>
          <w:szCs w:val="23"/>
          <w:lang w:val="en-US" w:eastAsia="ru-RU"/>
        </w:rPr>
        <w:t xml:space="preserve"> T1D</w:t>
      </w:r>
      <w:r w:rsidR="00BE446E">
        <w:rPr>
          <w:rFonts w:ascii="Times New Roman" w:eastAsia="Times New Roman" w:hAnsi="Times New Roman" w:cs="Times New Roman"/>
          <w:sz w:val="28"/>
          <w:szCs w:val="23"/>
          <w:lang w:val="en-US" w:eastAsia="ru-RU"/>
        </w:rPr>
        <w:t>.</w:t>
      </w:r>
      <w:r w:rsidR="00EE6BCB" w:rsidRPr="00EE6BCB">
        <w:rPr>
          <w:rFonts w:ascii="Times New Roman" w:eastAsia="Times New Roman" w:hAnsi="Times New Roman" w:cs="Times New Roman"/>
          <w:sz w:val="28"/>
          <w:szCs w:val="23"/>
          <w:lang w:val="en-US" w:eastAsia="ru-RU"/>
        </w:rPr>
        <w:t xml:space="preserve"> </w:t>
      </w:r>
      <w:r w:rsidR="00BE446E">
        <w:rPr>
          <w:rFonts w:ascii="Times New Roman" w:eastAsia="Times New Roman" w:hAnsi="Times New Roman" w:cs="Times New Roman"/>
          <w:sz w:val="28"/>
          <w:szCs w:val="23"/>
          <w:lang w:val="en-US" w:eastAsia="ru-RU"/>
        </w:rPr>
        <w:t>P</w:t>
      </w:r>
      <w:r w:rsidR="00BE446E" w:rsidRPr="00BE446E">
        <w:rPr>
          <w:rFonts w:ascii="Times New Roman" w:eastAsia="Times New Roman" w:hAnsi="Times New Roman" w:cs="Times New Roman"/>
          <w:sz w:val="28"/>
          <w:szCs w:val="23"/>
          <w:lang w:val="en-US" w:eastAsia="ru-RU"/>
        </w:rPr>
        <w:t>ossibly</w:t>
      </w:r>
      <w:r w:rsidR="00BE446E">
        <w:rPr>
          <w:rFonts w:ascii="Times New Roman" w:eastAsia="Times New Roman" w:hAnsi="Times New Roman" w:cs="Times New Roman"/>
          <w:sz w:val="28"/>
          <w:szCs w:val="23"/>
          <w:lang w:val="en-US" w:eastAsia="ru-RU"/>
        </w:rPr>
        <w:t xml:space="preserve"> it reflects</w:t>
      </w:r>
      <w:r w:rsidR="00EE6BCB" w:rsidRPr="00EE6BCB">
        <w:rPr>
          <w:rFonts w:ascii="Times New Roman" w:eastAsia="Times New Roman" w:hAnsi="Times New Roman" w:cs="Times New Roman"/>
          <w:sz w:val="28"/>
          <w:szCs w:val="23"/>
          <w:lang w:val="en-US" w:eastAsia="ru-RU"/>
        </w:rPr>
        <w:t xml:space="preserve"> of the adaptive response of the organism to </w:t>
      </w:r>
      <w:r w:rsidR="00EE6BCB" w:rsidRPr="00EE6BCB">
        <w:rPr>
          <w:rFonts w:ascii="Times New Roman" w:eastAsia="Times New Roman" w:hAnsi="Times New Roman" w:cs="Times New Roman"/>
          <w:sz w:val="28"/>
          <w:szCs w:val="23"/>
          <w:lang w:val="en-US" w:eastAsia="ru-RU"/>
        </w:rPr>
        <w:lastRenderedPageBreak/>
        <w:t>the damaging effect of hyperglycemia.</w:t>
      </w:r>
      <w:r w:rsidR="00BE446E" w:rsidRPr="00BE446E">
        <w:rPr>
          <w:lang w:val="en-US"/>
        </w:rPr>
        <w:t xml:space="preserve"> </w:t>
      </w:r>
      <w:r w:rsidR="00BE446E" w:rsidRPr="00BE446E">
        <w:rPr>
          <w:rFonts w:ascii="Times New Roman" w:eastAsia="Times New Roman" w:hAnsi="Times New Roman" w:cs="Times New Roman"/>
          <w:sz w:val="28"/>
          <w:szCs w:val="23"/>
          <w:lang w:val="en-US" w:eastAsia="ru-RU"/>
        </w:rPr>
        <w:t>The decay rate of collagen decreases with the progression of diabetes, which is associated with the accumulation of modified collagen</w:t>
      </w:r>
      <w:r w:rsidR="001758E7">
        <w:rPr>
          <w:rFonts w:ascii="Times New Roman" w:eastAsia="Times New Roman" w:hAnsi="Times New Roman" w:cs="Times New Roman"/>
          <w:sz w:val="28"/>
          <w:szCs w:val="23"/>
          <w:lang w:val="en-US" w:eastAsia="ru-RU"/>
        </w:rPr>
        <w:t xml:space="preserve">. </w:t>
      </w:r>
      <w:r w:rsidR="001758E7" w:rsidRPr="001758E7">
        <w:rPr>
          <w:lang w:val="en-US"/>
        </w:rPr>
        <w:t xml:space="preserve"> </w:t>
      </w:r>
      <w:r w:rsidR="001758E7" w:rsidRPr="001758E7">
        <w:rPr>
          <w:rFonts w:ascii="Times New Roman" w:eastAsia="Times New Roman" w:hAnsi="Times New Roman" w:cs="Times New Roman"/>
          <w:sz w:val="28"/>
          <w:szCs w:val="23"/>
          <w:lang w:val="en-US" w:eastAsia="ru-RU"/>
        </w:rPr>
        <w:t xml:space="preserve">The decline </w:t>
      </w:r>
      <w:r w:rsidR="001758E7">
        <w:rPr>
          <w:rFonts w:ascii="Times New Roman" w:eastAsia="Times New Roman" w:hAnsi="Times New Roman" w:cs="Times New Roman"/>
          <w:sz w:val="28"/>
          <w:szCs w:val="23"/>
          <w:lang w:val="en-US" w:eastAsia="ru-RU"/>
        </w:rPr>
        <w:t>of</w:t>
      </w:r>
      <w:r w:rsidR="001758E7" w:rsidRPr="001758E7">
        <w:rPr>
          <w:rFonts w:ascii="Times New Roman" w:eastAsia="Times New Roman" w:hAnsi="Times New Roman" w:cs="Times New Roman"/>
          <w:sz w:val="28"/>
          <w:szCs w:val="23"/>
          <w:lang w:val="en-US" w:eastAsia="ru-RU"/>
        </w:rPr>
        <w:t xml:space="preserve"> connective tissue metabolism </w:t>
      </w:r>
      <w:r w:rsidR="001758E7">
        <w:rPr>
          <w:rFonts w:ascii="Times New Roman" w:eastAsia="Times New Roman" w:hAnsi="Times New Roman" w:cs="Times New Roman"/>
          <w:sz w:val="28"/>
          <w:szCs w:val="23"/>
          <w:lang w:val="en-US" w:eastAsia="ru-RU"/>
        </w:rPr>
        <w:t xml:space="preserve">indexes </w:t>
      </w:r>
      <w:r w:rsidR="001758E7" w:rsidRPr="001758E7">
        <w:rPr>
          <w:rFonts w:ascii="Times New Roman" w:eastAsia="Times New Roman" w:hAnsi="Times New Roman" w:cs="Times New Roman"/>
          <w:sz w:val="28"/>
          <w:szCs w:val="23"/>
          <w:lang w:val="en-US" w:eastAsia="ru-RU"/>
        </w:rPr>
        <w:t xml:space="preserve">in blood </w:t>
      </w:r>
      <w:r w:rsidR="001758E7">
        <w:rPr>
          <w:rFonts w:ascii="Times New Roman" w:eastAsia="Times New Roman" w:hAnsi="Times New Roman" w:cs="Times New Roman"/>
          <w:sz w:val="28"/>
          <w:szCs w:val="23"/>
          <w:lang w:val="en-US" w:eastAsia="ru-RU"/>
        </w:rPr>
        <w:t xml:space="preserve">suggests </w:t>
      </w:r>
      <w:r w:rsidR="001758E7" w:rsidRPr="001758E7">
        <w:rPr>
          <w:rFonts w:ascii="Times New Roman" w:eastAsia="Times New Roman" w:hAnsi="Times New Roman" w:cs="Times New Roman"/>
          <w:sz w:val="28"/>
          <w:szCs w:val="23"/>
          <w:lang w:val="en-US" w:eastAsia="ru-RU"/>
        </w:rPr>
        <w:t xml:space="preserve">of </w:t>
      </w:r>
      <w:r w:rsidR="001758E7">
        <w:rPr>
          <w:rFonts w:ascii="Times New Roman" w:eastAsia="Times New Roman" w:hAnsi="Times New Roman" w:cs="Times New Roman"/>
          <w:sz w:val="28"/>
          <w:szCs w:val="23"/>
          <w:lang w:val="en-US" w:eastAsia="ru-RU"/>
        </w:rPr>
        <w:t xml:space="preserve">diabetic </w:t>
      </w:r>
      <w:r w:rsidR="001758E7" w:rsidRPr="001758E7">
        <w:rPr>
          <w:rFonts w:ascii="Times New Roman" w:eastAsia="Times New Roman" w:hAnsi="Times New Roman" w:cs="Times New Roman"/>
          <w:sz w:val="28"/>
          <w:szCs w:val="23"/>
          <w:lang w:val="en-US" w:eastAsia="ru-RU"/>
        </w:rPr>
        <w:t xml:space="preserve">vascular complications </w:t>
      </w:r>
      <w:r w:rsidR="001758E7" w:rsidRPr="001758E7">
        <w:rPr>
          <w:rFonts w:ascii="Times New Roman" w:eastAsia="Times New Roman" w:hAnsi="Times New Roman" w:cs="Times New Roman"/>
          <w:sz w:val="28"/>
          <w:szCs w:val="23"/>
          <w:lang w:val="en-US" w:eastAsia="ru-RU"/>
        </w:rPr>
        <w:t>progress</w:t>
      </w:r>
      <w:r w:rsidR="001758E7">
        <w:rPr>
          <w:rFonts w:ascii="Times New Roman" w:eastAsia="Times New Roman" w:hAnsi="Times New Roman" w:cs="Times New Roman"/>
          <w:sz w:val="28"/>
          <w:szCs w:val="23"/>
          <w:lang w:val="en-US" w:eastAsia="ru-RU"/>
        </w:rPr>
        <w:t>.</w:t>
      </w:r>
      <w:r w:rsidR="001758E7" w:rsidRPr="001758E7">
        <w:rPr>
          <w:rFonts w:ascii="Times New Roman" w:eastAsia="Times New Roman" w:hAnsi="Times New Roman" w:cs="Times New Roman"/>
          <w:sz w:val="28"/>
          <w:szCs w:val="23"/>
          <w:lang w:val="en-US" w:eastAsia="ru-RU"/>
        </w:rPr>
        <w:t xml:space="preserve"> </w:t>
      </w:r>
      <w:r w:rsidR="001758E7">
        <w:rPr>
          <w:rFonts w:ascii="Times New Roman" w:eastAsia="Times New Roman" w:hAnsi="Times New Roman" w:cs="Times New Roman"/>
          <w:sz w:val="28"/>
          <w:szCs w:val="23"/>
          <w:lang w:val="en-US" w:eastAsia="ru-RU"/>
        </w:rPr>
        <w:t>It</w:t>
      </w:r>
      <w:r w:rsidR="001758E7" w:rsidRPr="001758E7">
        <w:rPr>
          <w:rFonts w:ascii="Times New Roman" w:eastAsia="Times New Roman" w:hAnsi="Times New Roman" w:cs="Times New Roman"/>
          <w:sz w:val="28"/>
          <w:szCs w:val="23"/>
          <w:lang w:val="en-US" w:eastAsia="ru-RU"/>
        </w:rPr>
        <w:t xml:space="preserve"> can be explained by increased permeability of the kidney barrier and decrease its selectivity.</w:t>
      </w:r>
      <w:bookmarkEnd w:id="0"/>
    </w:p>
    <w:p w:rsidR="00C62AB8" w:rsidRPr="00C62AB8" w:rsidRDefault="00C62AB8" w:rsidP="00740D06">
      <w:pPr>
        <w:spacing w:after="0" w:line="240" w:lineRule="auto"/>
        <w:ind w:firstLine="708"/>
        <w:jc w:val="both"/>
        <w:rPr>
          <w:rFonts w:ascii="Times New Roman" w:eastAsia="Times New Roman" w:hAnsi="Times New Roman" w:cs="Times New Roman"/>
          <w:sz w:val="28"/>
          <w:szCs w:val="23"/>
          <w:lang w:eastAsia="ru-RU"/>
        </w:rPr>
      </w:pPr>
    </w:p>
    <w:sectPr w:rsidR="00C62AB8" w:rsidRPr="00C62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653"/>
    <w:multiLevelType w:val="hybridMultilevel"/>
    <w:tmpl w:val="CF64E754"/>
    <w:lvl w:ilvl="0" w:tplc="9924655C">
      <w:start w:val="1"/>
      <w:numFmt w:val="decimal"/>
      <w:lvlText w:val="%1."/>
      <w:lvlJc w:val="left"/>
      <w:pPr>
        <w:tabs>
          <w:tab w:val="num" w:pos="675"/>
        </w:tabs>
        <w:ind w:left="675" w:hanging="6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4F50CC5"/>
    <w:multiLevelType w:val="hybridMultilevel"/>
    <w:tmpl w:val="A756192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Courier New" w:hAnsi="Courier New"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637C4607"/>
    <w:multiLevelType w:val="hybridMultilevel"/>
    <w:tmpl w:val="481484A8"/>
    <w:lvl w:ilvl="0" w:tplc="FFFFFFFF">
      <w:start w:val="1"/>
      <w:numFmt w:val="bullet"/>
      <w:lvlText w:val="-"/>
      <w:lvlJc w:val="left"/>
      <w:pPr>
        <w:tabs>
          <w:tab w:val="num" w:pos="360"/>
        </w:tabs>
        <w:ind w:left="360" w:hanging="360"/>
      </w:pPr>
      <w:rPr>
        <w:rFonts w:ascii="Courier New" w:hAnsi="Courier New"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1E"/>
    <w:rsid w:val="00003091"/>
    <w:rsid w:val="00020871"/>
    <w:rsid w:val="00086BEC"/>
    <w:rsid w:val="000A0D61"/>
    <w:rsid w:val="00113C39"/>
    <w:rsid w:val="00171A12"/>
    <w:rsid w:val="001758E7"/>
    <w:rsid w:val="001C4FD0"/>
    <w:rsid w:val="00255739"/>
    <w:rsid w:val="002841D9"/>
    <w:rsid w:val="002D29B9"/>
    <w:rsid w:val="0032777E"/>
    <w:rsid w:val="003B1FB1"/>
    <w:rsid w:val="003C1AE7"/>
    <w:rsid w:val="00490602"/>
    <w:rsid w:val="00544E81"/>
    <w:rsid w:val="00697D77"/>
    <w:rsid w:val="007068A0"/>
    <w:rsid w:val="00737000"/>
    <w:rsid w:val="00740D06"/>
    <w:rsid w:val="0078529D"/>
    <w:rsid w:val="007B2623"/>
    <w:rsid w:val="0089210C"/>
    <w:rsid w:val="008D0ACA"/>
    <w:rsid w:val="00986E1E"/>
    <w:rsid w:val="009D49F5"/>
    <w:rsid w:val="009F677E"/>
    <w:rsid w:val="009F6F33"/>
    <w:rsid w:val="00A37476"/>
    <w:rsid w:val="00AB0F4D"/>
    <w:rsid w:val="00B102C5"/>
    <w:rsid w:val="00BC4587"/>
    <w:rsid w:val="00BD4008"/>
    <w:rsid w:val="00BD43D1"/>
    <w:rsid w:val="00BE446E"/>
    <w:rsid w:val="00C459E6"/>
    <w:rsid w:val="00C55635"/>
    <w:rsid w:val="00C62AB8"/>
    <w:rsid w:val="00D933A0"/>
    <w:rsid w:val="00DB16F3"/>
    <w:rsid w:val="00E41F82"/>
    <w:rsid w:val="00EA0E9C"/>
    <w:rsid w:val="00EE6BCB"/>
    <w:rsid w:val="00F0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113C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13C3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113C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13C3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4131">
      <w:bodyDiv w:val="1"/>
      <w:marLeft w:val="0"/>
      <w:marRight w:val="0"/>
      <w:marTop w:val="0"/>
      <w:marBottom w:val="0"/>
      <w:divBdr>
        <w:top w:val="none" w:sz="0" w:space="0" w:color="auto"/>
        <w:left w:val="none" w:sz="0" w:space="0" w:color="auto"/>
        <w:bottom w:val="none" w:sz="0" w:space="0" w:color="auto"/>
        <w:right w:val="none" w:sz="0" w:space="0" w:color="auto"/>
      </w:divBdr>
      <w:divsChild>
        <w:div w:id="545264633">
          <w:marLeft w:val="0"/>
          <w:marRight w:val="0"/>
          <w:marTop w:val="0"/>
          <w:marBottom w:val="0"/>
          <w:divBdr>
            <w:top w:val="none" w:sz="0" w:space="0" w:color="auto"/>
            <w:left w:val="none" w:sz="0" w:space="0" w:color="auto"/>
            <w:bottom w:val="none" w:sz="0" w:space="0" w:color="auto"/>
            <w:right w:val="none" w:sz="0" w:space="0" w:color="auto"/>
          </w:divBdr>
        </w:div>
        <w:div w:id="913590495">
          <w:marLeft w:val="0"/>
          <w:marRight w:val="0"/>
          <w:marTop w:val="0"/>
          <w:marBottom w:val="0"/>
          <w:divBdr>
            <w:top w:val="none" w:sz="0" w:space="0" w:color="auto"/>
            <w:left w:val="none" w:sz="0" w:space="0" w:color="auto"/>
            <w:bottom w:val="none" w:sz="0" w:space="0" w:color="auto"/>
            <w:right w:val="none" w:sz="0" w:space="0" w:color="auto"/>
          </w:divBdr>
        </w:div>
        <w:div w:id="1034110046">
          <w:marLeft w:val="0"/>
          <w:marRight w:val="0"/>
          <w:marTop w:val="0"/>
          <w:marBottom w:val="0"/>
          <w:divBdr>
            <w:top w:val="none" w:sz="0" w:space="0" w:color="auto"/>
            <w:left w:val="none" w:sz="0" w:space="0" w:color="auto"/>
            <w:bottom w:val="none" w:sz="0" w:space="0" w:color="auto"/>
            <w:right w:val="none" w:sz="0" w:space="0" w:color="auto"/>
          </w:divBdr>
        </w:div>
        <w:div w:id="1511290705">
          <w:marLeft w:val="0"/>
          <w:marRight w:val="0"/>
          <w:marTop w:val="0"/>
          <w:marBottom w:val="0"/>
          <w:divBdr>
            <w:top w:val="none" w:sz="0" w:space="0" w:color="auto"/>
            <w:left w:val="none" w:sz="0" w:space="0" w:color="auto"/>
            <w:bottom w:val="none" w:sz="0" w:space="0" w:color="auto"/>
            <w:right w:val="none" w:sz="0" w:space="0" w:color="auto"/>
          </w:divBdr>
        </w:div>
        <w:div w:id="429156565">
          <w:marLeft w:val="0"/>
          <w:marRight w:val="0"/>
          <w:marTop w:val="0"/>
          <w:marBottom w:val="0"/>
          <w:divBdr>
            <w:top w:val="none" w:sz="0" w:space="0" w:color="auto"/>
            <w:left w:val="none" w:sz="0" w:space="0" w:color="auto"/>
            <w:bottom w:val="none" w:sz="0" w:space="0" w:color="auto"/>
            <w:right w:val="none" w:sz="0" w:space="0" w:color="auto"/>
          </w:divBdr>
        </w:div>
        <w:div w:id="1243757501">
          <w:marLeft w:val="0"/>
          <w:marRight w:val="0"/>
          <w:marTop w:val="0"/>
          <w:marBottom w:val="0"/>
          <w:divBdr>
            <w:top w:val="none" w:sz="0" w:space="0" w:color="auto"/>
            <w:left w:val="none" w:sz="0" w:space="0" w:color="auto"/>
            <w:bottom w:val="none" w:sz="0" w:space="0" w:color="auto"/>
            <w:right w:val="none" w:sz="0" w:space="0" w:color="auto"/>
          </w:divBdr>
        </w:div>
        <w:div w:id="1303147103">
          <w:marLeft w:val="0"/>
          <w:marRight w:val="0"/>
          <w:marTop w:val="0"/>
          <w:marBottom w:val="0"/>
          <w:divBdr>
            <w:top w:val="none" w:sz="0" w:space="0" w:color="auto"/>
            <w:left w:val="none" w:sz="0" w:space="0" w:color="auto"/>
            <w:bottom w:val="none" w:sz="0" w:space="0" w:color="auto"/>
            <w:right w:val="none" w:sz="0" w:space="0" w:color="auto"/>
          </w:divBdr>
        </w:div>
        <w:div w:id="1420054188">
          <w:marLeft w:val="0"/>
          <w:marRight w:val="0"/>
          <w:marTop w:val="0"/>
          <w:marBottom w:val="0"/>
          <w:divBdr>
            <w:top w:val="none" w:sz="0" w:space="0" w:color="auto"/>
            <w:left w:val="none" w:sz="0" w:space="0" w:color="auto"/>
            <w:bottom w:val="none" w:sz="0" w:space="0" w:color="auto"/>
            <w:right w:val="none" w:sz="0" w:space="0" w:color="auto"/>
          </w:divBdr>
        </w:div>
        <w:div w:id="1070496859">
          <w:marLeft w:val="0"/>
          <w:marRight w:val="0"/>
          <w:marTop w:val="0"/>
          <w:marBottom w:val="0"/>
          <w:divBdr>
            <w:top w:val="none" w:sz="0" w:space="0" w:color="auto"/>
            <w:left w:val="none" w:sz="0" w:space="0" w:color="auto"/>
            <w:bottom w:val="none" w:sz="0" w:space="0" w:color="auto"/>
            <w:right w:val="none" w:sz="0" w:space="0" w:color="auto"/>
          </w:divBdr>
        </w:div>
        <w:div w:id="1494225448">
          <w:marLeft w:val="0"/>
          <w:marRight w:val="0"/>
          <w:marTop w:val="0"/>
          <w:marBottom w:val="0"/>
          <w:divBdr>
            <w:top w:val="none" w:sz="0" w:space="0" w:color="auto"/>
            <w:left w:val="none" w:sz="0" w:space="0" w:color="auto"/>
            <w:bottom w:val="none" w:sz="0" w:space="0" w:color="auto"/>
            <w:right w:val="none" w:sz="0" w:space="0" w:color="auto"/>
          </w:divBdr>
        </w:div>
        <w:div w:id="381517078">
          <w:marLeft w:val="0"/>
          <w:marRight w:val="0"/>
          <w:marTop w:val="0"/>
          <w:marBottom w:val="0"/>
          <w:divBdr>
            <w:top w:val="none" w:sz="0" w:space="0" w:color="auto"/>
            <w:left w:val="none" w:sz="0" w:space="0" w:color="auto"/>
            <w:bottom w:val="none" w:sz="0" w:space="0" w:color="auto"/>
            <w:right w:val="none" w:sz="0" w:space="0" w:color="auto"/>
          </w:divBdr>
        </w:div>
        <w:div w:id="1683122116">
          <w:marLeft w:val="0"/>
          <w:marRight w:val="0"/>
          <w:marTop w:val="0"/>
          <w:marBottom w:val="0"/>
          <w:divBdr>
            <w:top w:val="none" w:sz="0" w:space="0" w:color="auto"/>
            <w:left w:val="none" w:sz="0" w:space="0" w:color="auto"/>
            <w:bottom w:val="none" w:sz="0" w:space="0" w:color="auto"/>
            <w:right w:val="none" w:sz="0" w:space="0" w:color="auto"/>
          </w:divBdr>
        </w:div>
        <w:div w:id="1849904703">
          <w:marLeft w:val="0"/>
          <w:marRight w:val="0"/>
          <w:marTop w:val="0"/>
          <w:marBottom w:val="0"/>
          <w:divBdr>
            <w:top w:val="none" w:sz="0" w:space="0" w:color="auto"/>
            <w:left w:val="none" w:sz="0" w:space="0" w:color="auto"/>
            <w:bottom w:val="none" w:sz="0" w:space="0" w:color="auto"/>
            <w:right w:val="none" w:sz="0" w:space="0" w:color="auto"/>
          </w:divBdr>
        </w:div>
        <w:div w:id="1839079168">
          <w:marLeft w:val="0"/>
          <w:marRight w:val="0"/>
          <w:marTop w:val="0"/>
          <w:marBottom w:val="0"/>
          <w:divBdr>
            <w:top w:val="none" w:sz="0" w:space="0" w:color="auto"/>
            <w:left w:val="none" w:sz="0" w:space="0" w:color="auto"/>
            <w:bottom w:val="none" w:sz="0" w:space="0" w:color="auto"/>
            <w:right w:val="none" w:sz="0" w:space="0" w:color="auto"/>
          </w:divBdr>
        </w:div>
        <w:div w:id="1492745899">
          <w:marLeft w:val="0"/>
          <w:marRight w:val="0"/>
          <w:marTop w:val="0"/>
          <w:marBottom w:val="0"/>
          <w:divBdr>
            <w:top w:val="none" w:sz="0" w:space="0" w:color="auto"/>
            <w:left w:val="none" w:sz="0" w:space="0" w:color="auto"/>
            <w:bottom w:val="none" w:sz="0" w:space="0" w:color="auto"/>
            <w:right w:val="none" w:sz="0" w:space="0" w:color="auto"/>
          </w:divBdr>
        </w:div>
        <w:div w:id="460344832">
          <w:marLeft w:val="0"/>
          <w:marRight w:val="0"/>
          <w:marTop w:val="0"/>
          <w:marBottom w:val="0"/>
          <w:divBdr>
            <w:top w:val="none" w:sz="0" w:space="0" w:color="auto"/>
            <w:left w:val="none" w:sz="0" w:space="0" w:color="auto"/>
            <w:bottom w:val="none" w:sz="0" w:space="0" w:color="auto"/>
            <w:right w:val="none" w:sz="0" w:space="0" w:color="auto"/>
          </w:divBdr>
        </w:div>
        <w:div w:id="1924993988">
          <w:marLeft w:val="0"/>
          <w:marRight w:val="0"/>
          <w:marTop w:val="0"/>
          <w:marBottom w:val="0"/>
          <w:divBdr>
            <w:top w:val="none" w:sz="0" w:space="0" w:color="auto"/>
            <w:left w:val="none" w:sz="0" w:space="0" w:color="auto"/>
            <w:bottom w:val="none" w:sz="0" w:space="0" w:color="auto"/>
            <w:right w:val="none" w:sz="0" w:space="0" w:color="auto"/>
          </w:divBdr>
        </w:div>
        <w:div w:id="1410230342">
          <w:marLeft w:val="0"/>
          <w:marRight w:val="0"/>
          <w:marTop w:val="0"/>
          <w:marBottom w:val="0"/>
          <w:divBdr>
            <w:top w:val="none" w:sz="0" w:space="0" w:color="auto"/>
            <w:left w:val="none" w:sz="0" w:space="0" w:color="auto"/>
            <w:bottom w:val="none" w:sz="0" w:space="0" w:color="auto"/>
            <w:right w:val="none" w:sz="0" w:space="0" w:color="auto"/>
          </w:divBdr>
        </w:div>
        <w:div w:id="1995260345">
          <w:marLeft w:val="0"/>
          <w:marRight w:val="0"/>
          <w:marTop w:val="0"/>
          <w:marBottom w:val="0"/>
          <w:divBdr>
            <w:top w:val="none" w:sz="0" w:space="0" w:color="auto"/>
            <w:left w:val="none" w:sz="0" w:space="0" w:color="auto"/>
            <w:bottom w:val="none" w:sz="0" w:space="0" w:color="auto"/>
            <w:right w:val="none" w:sz="0" w:space="0" w:color="auto"/>
          </w:divBdr>
        </w:div>
        <w:div w:id="1712537852">
          <w:marLeft w:val="0"/>
          <w:marRight w:val="0"/>
          <w:marTop w:val="0"/>
          <w:marBottom w:val="0"/>
          <w:divBdr>
            <w:top w:val="none" w:sz="0" w:space="0" w:color="auto"/>
            <w:left w:val="none" w:sz="0" w:space="0" w:color="auto"/>
            <w:bottom w:val="none" w:sz="0" w:space="0" w:color="auto"/>
            <w:right w:val="none" w:sz="0" w:space="0" w:color="auto"/>
          </w:divBdr>
        </w:div>
        <w:div w:id="385684241">
          <w:marLeft w:val="0"/>
          <w:marRight w:val="0"/>
          <w:marTop w:val="0"/>
          <w:marBottom w:val="0"/>
          <w:divBdr>
            <w:top w:val="none" w:sz="0" w:space="0" w:color="auto"/>
            <w:left w:val="none" w:sz="0" w:space="0" w:color="auto"/>
            <w:bottom w:val="none" w:sz="0" w:space="0" w:color="auto"/>
            <w:right w:val="none" w:sz="0" w:space="0" w:color="auto"/>
          </w:divBdr>
        </w:div>
        <w:div w:id="1985308464">
          <w:marLeft w:val="0"/>
          <w:marRight w:val="0"/>
          <w:marTop w:val="0"/>
          <w:marBottom w:val="0"/>
          <w:divBdr>
            <w:top w:val="none" w:sz="0" w:space="0" w:color="auto"/>
            <w:left w:val="none" w:sz="0" w:space="0" w:color="auto"/>
            <w:bottom w:val="none" w:sz="0" w:space="0" w:color="auto"/>
            <w:right w:val="none" w:sz="0" w:space="0" w:color="auto"/>
          </w:divBdr>
        </w:div>
        <w:div w:id="1130438121">
          <w:marLeft w:val="0"/>
          <w:marRight w:val="0"/>
          <w:marTop w:val="0"/>
          <w:marBottom w:val="0"/>
          <w:divBdr>
            <w:top w:val="none" w:sz="0" w:space="0" w:color="auto"/>
            <w:left w:val="none" w:sz="0" w:space="0" w:color="auto"/>
            <w:bottom w:val="none" w:sz="0" w:space="0" w:color="auto"/>
            <w:right w:val="none" w:sz="0" w:space="0" w:color="auto"/>
          </w:divBdr>
        </w:div>
        <w:div w:id="5526430">
          <w:marLeft w:val="0"/>
          <w:marRight w:val="0"/>
          <w:marTop w:val="0"/>
          <w:marBottom w:val="0"/>
          <w:divBdr>
            <w:top w:val="none" w:sz="0" w:space="0" w:color="auto"/>
            <w:left w:val="none" w:sz="0" w:space="0" w:color="auto"/>
            <w:bottom w:val="none" w:sz="0" w:space="0" w:color="auto"/>
            <w:right w:val="none" w:sz="0" w:space="0" w:color="auto"/>
          </w:divBdr>
        </w:div>
        <w:div w:id="70926877">
          <w:marLeft w:val="0"/>
          <w:marRight w:val="0"/>
          <w:marTop w:val="0"/>
          <w:marBottom w:val="0"/>
          <w:divBdr>
            <w:top w:val="none" w:sz="0" w:space="0" w:color="auto"/>
            <w:left w:val="none" w:sz="0" w:space="0" w:color="auto"/>
            <w:bottom w:val="none" w:sz="0" w:space="0" w:color="auto"/>
            <w:right w:val="none" w:sz="0" w:space="0" w:color="auto"/>
          </w:divBdr>
        </w:div>
        <w:div w:id="1845196327">
          <w:marLeft w:val="0"/>
          <w:marRight w:val="0"/>
          <w:marTop w:val="0"/>
          <w:marBottom w:val="0"/>
          <w:divBdr>
            <w:top w:val="none" w:sz="0" w:space="0" w:color="auto"/>
            <w:left w:val="none" w:sz="0" w:space="0" w:color="auto"/>
            <w:bottom w:val="none" w:sz="0" w:space="0" w:color="auto"/>
            <w:right w:val="none" w:sz="0" w:space="0" w:color="auto"/>
          </w:divBdr>
        </w:div>
        <w:div w:id="1604798827">
          <w:marLeft w:val="0"/>
          <w:marRight w:val="0"/>
          <w:marTop w:val="0"/>
          <w:marBottom w:val="0"/>
          <w:divBdr>
            <w:top w:val="none" w:sz="0" w:space="0" w:color="auto"/>
            <w:left w:val="none" w:sz="0" w:space="0" w:color="auto"/>
            <w:bottom w:val="none" w:sz="0" w:space="0" w:color="auto"/>
            <w:right w:val="none" w:sz="0" w:space="0" w:color="auto"/>
          </w:divBdr>
        </w:div>
        <w:div w:id="628171553">
          <w:marLeft w:val="0"/>
          <w:marRight w:val="0"/>
          <w:marTop w:val="0"/>
          <w:marBottom w:val="0"/>
          <w:divBdr>
            <w:top w:val="none" w:sz="0" w:space="0" w:color="auto"/>
            <w:left w:val="none" w:sz="0" w:space="0" w:color="auto"/>
            <w:bottom w:val="none" w:sz="0" w:space="0" w:color="auto"/>
            <w:right w:val="none" w:sz="0" w:space="0" w:color="auto"/>
          </w:divBdr>
        </w:div>
        <w:div w:id="690231029">
          <w:marLeft w:val="0"/>
          <w:marRight w:val="0"/>
          <w:marTop w:val="0"/>
          <w:marBottom w:val="0"/>
          <w:divBdr>
            <w:top w:val="none" w:sz="0" w:space="0" w:color="auto"/>
            <w:left w:val="none" w:sz="0" w:space="0" w:color="auto"/>
            <w:bottom w:val="none" w:sz="0" w:space="0" w:color="auto"/>
            <w:right w:val="none" w:sz="0" w:space="0" w:color="auto"/>
          </w:divBdr>
        </w:div>
        <w:div w:id="1310749314">
          <w:marLeft w:val="0"/>
          <w:marRight w:val="0"/>
          <w:marTop w:val="0"/>
          <w:marBottom w:val="0"/>
          <w:divBdr>
            <w:top w:val="none" w:sz="0" w:space="0" w:color="auto"/>
            <w:left w:val="none" w:sz="0" w:space="0" w:color="auto"/>
            <w:bottom w:val="none" w:sz="0" w:space="0" w:color="auto"/>
            <w:right w:val="none" w:sz="0" w:space="0" w:color="auto"/>
          </w:divBdr>
        </w:div>
        <w:div w:id="2124834690">
          <w:marLeft w:val="0"/>
          <w:marRight w:val="0"/>
          <w:marTop w:val="0"/>
          <w:marBottom w:val="0"/>
          <w:divBdr>
            <w:top w:val="none" w:sz="0" w:space="0" w:color="auto"/>
            <w:left w:val="none" w:sz="0" w:space="0" w:color="auto"/>
            <w:bottom w:val="none" w:sz="0" w:space="0" w:color="auto"/>
            <w:right w:val="none" w:sz="0" w:space="0" w:color="auto"/>
          </w:divBdr>
        </w:div>
        <w:div w:id="350498233">
          <w:marLeft w:val="0"/>
          <w:marRight w:val="0"/>
          <w:marTop w:val="0"/>
          <w:marBottom w:val="0"/>
          <w:divBdr>
            <w:top w:val="none" w:sz="0" w:space="0" w:color="auto"/>
            <w:left w:val="none" w:sz="0" w:space="0" w:color="auto"/>
            <w:bottom w:val="none" w:sz="0" w:space="0" w:color="auto"/>
            <w:right w:val="none" w:sz="0" w:space="0" w:color="auto"/>
          </w:divBdr>
        </w:div>
        <w:div w:id="938022108">
          <w:marLeft w:val="0"/>
          <w:marRight w:val="0"/>
          <w:marTop w:val="0"/>
          <w:marBottom w:val="0"/>
          <w:divBdr>
            <w:top w:val="none" w:sz="0" w:space="0" w:color="auto"/>
            <w:left w:val="none" w:sz="0" w:space="0" w:color="auto"/>
            <w:bottom w:val="none" w:sz="0" w:space="0" w:color="auto"/>
            <w:right w:val="none" w:sz="0" w:space="0" w:color="auto"/>
          </w:divBdr>
        </w:div>
        <w:div w:id="922690314">
          <w:marLeft w:val="0"/>
          <w:marRight w:val="0"/>
          <w:marTop w:val="0"/>
          <w:marBottom w:val="0"/>
          <w:divBdr>
            <w:top w:val="none" w:sz="0" w:space="0" w:color="auto"/>
            <w:left w:val="none" w:sz="0" w:space="0" w:color="auto"/>
            <w:bottom w:val="none" w:sz="0" w:space="0" w:color="auto"/>
            <w:right w:val="none" w:sz="0" w:space="0" w:color="auto"/>
          </w:divBdr>
        </w:div>
        <w:div w:id="920061124">
          <w:marLeft w:val="0"/>
          <w:marRight w:val="0"/>
          <w:marTop w:val="0"/>
          <w:marBottom w:val="0"/>
          <w:divBdr>
            <w:top w:val="none" w:sz="0" w:space="0" w:color="auto"/>
            <w:left w:val="none" w:sz="0" w:space="0" w:color="auto"/>
            <w:bottom w:val="none" w:sz="0" w:space="0" w:color="auto"/>
            <w:right w:val="none" w:sz="0" w:space="0" w:color="auto"/>
          </w:divBdr>
        </w:div>
        <w:div w:id="1541090869">
          <w:marLeft w:val="0"/>
          <w:marRight w:val="0"/>
          <w:marTop w:val="0"/>
          <w:marBottom w:val="0"/>
          <w:divBdr>
            <w:top w:val="none" w:sz="0" w:space="0" w:color="auto"/>
            <w:left w:val="none" w:sz="0" w:space="0" w:color="auto"/>
            <w:bottom w:val="none" w:sz="0" w:space="0" w:color="auto"/>
            <w:right w:val="none" w:sz="0" w:space="0" w:color="auto"/>
          </w:divBdr>
        </w:div>
        <w:div w:id="1288899896">
          <w:marLeft w:val="0"/>
          <w:marRight w:val="0"/>
          <w:marTop w:val="0"/>
          <w:marBottom w:val="0"/>
          <w:divBdr>
            <w:top w:val="none" w:sz="0" w:space="0" w:color="auto"/>
            <w:left w:val="none" w:sz="0" w:space="0" w:color="auto"/>
            <w:bottom w:val="none" w:sz="0" w:space="0" w:color="auto"/>
            <w:right w:val="none" w:sz="0" w:space="0" w:color="auto"/>
          </w:divBdr>
        </w:div>
        <w:div w:id="469789270">
          <w:marLeft w:val="0"/>
          <w:marRight w:val="0"/>
          <w:marTop w:val="0"/>
          <w:marBottom w:val="0"/>
          <w:divBdr>
            <w:top w:val="none" w:sz="0" w:space="0" w:color="auto"/>
            <w:left w:val="none" w:sz="0" w:space="0" w:color="auto"/>
            <w:bottom w:val="none" w:sz="0" w:space="0" w:color="auto"/>
            <w:right w:val="none" w:sz="0" w:space="0" w:color="auto"/>
          </w:divBdr>
        </w:div>
        <w:div w:id="188495790">
          <w:marLeft w:val="0"/>
          <w:marRight w:val="0"/>
          <w:marTop w:val="0"/>
          <w:marBottom w:val="0"/>
          <w:divBdr>
            <w:top w:val="none" w:sz="0" w:space="0" w:color="auto"/>
            <w:left w:val="none" w:sz="0" w:space="0" w:color="auto"/>
            <w:bottom w:val="none" w:sz="0" w:space="0" w:color="auto"/>
            <w:right w:val="none" w:sz="0" w:space="0" w:color="auto"/>
          </w:divBdr>
        </w:div>
        <w:div w:id="961113077">
          <w:marLeft w:val="0"/>
          <w:marRight w:val="0"/>
          <w:marTop w:val="0"/>
          <w:marBottom w:val="0"/>
          <w:divBdr>
            <w:top w:val="none" w:sz="0" w:space="0" w:color="auto"/>
            <w:left w:val="none" w:sz="0" w:space="0" w:color="auto"/>
            <w:bottom w:val="none" w:sz="0" w:space="0" w:color="auto"/>
            <w:right w:val="none" w:sz="0" w:space="0" w:color="auto"/>
          </w:divBdr>
        </w:div>
        <w:div w:id="905380302">
          <w:marLeft w:val="0"/>
          <w:marRight w:val="0"/>
          <w:marTop w:val="0"/>
          <w:marBottom w:val="0"/>
          <w:divBdr>
            <w:top w:val="none" w:sz="0" w:space="0" w:color="auto"/>
            <w:left w:val="none" w:sz="0" w:space="0" w:color="auto"/>
            <w:bottom w:val="none" w:sz="0" w:space="0" w:color="auto"/>
            <w:right w:val="none" w:sz="0" w:space="0" w:color="auto"/>
          </w:divBdr>
        </w:div>
        <w:div w:id="1300844584">
          <w:marLeft w:val="0"/>
          <w:marRight w:val="0"/>
          <w:marTop w:val="0"/>
          <w:marBottom w:val="0"/>
          <w:divBdr>
            <w:top w:val="none" w:sz="0" w:space="0" w:color="auto"/>
            <w:left w:val="none" w:sz="0" w:space="0" w:color="auto"/>
            <w:bottom w:val="none" w:sz="0" w:space="0" w:color="auto"/>
            <w:right w:val="none" w:sz="0" w:space="0" w:color="auto"/>
          </w:divBdr>
        </w:div>
        <w:div w:id="482701032">
          <w:marLeft w:val="0"/>
          <w:marRight w:val="0"/>
          <w:marTop w:val="0"/>
          <w:marBottom w:val="0"/>
          <w:divBdr>
            <w:top w:val="none" w:sz="0" w:space="0" w:color="auto"/>
            <w:left w:val="none" w:sz="0" w:space="0" w:color="auto"/>
            <w:bottom w:val="none" w:sz="0" w:space="0" w:color="auto"/>
            <w:right w:val="none" w:sz="0" w:space="0" w:color="auto"/>
          </w:divBdr>
        </w:div>
        <w:div w:id="1486163876">
          <w:marLeft w:val="0"/>
          <w:marRight w:val="0"/>
          <w:marTop w:val="0"/>
          <w:marBottom w:val="0"/>
          <w:divBdr>
            <w:top w:val="none" w:sz="0" w:space="0" w:color="auto"/>
            <w:left w:val="none" w:sz="0" w:space="0" w:color="auto"/>
            <w:bottom w:val="none" w:sz="0" w:space="0" w:color="auto"/>
            <w:right w:val="none" w:sz="0" w:space="0" w:color="auto"/>
          </w:divBdr>
        </w:div>
        <w:div w:id="90980993">
          <w:marLeft w:val="0"/>
          <w:marRight w:val="0"/>
          <w:marTop w:val="0"/>
          <w:marBottom w:val="0"/>
          <w:divBdr>
            <w:top w:val="none" w:sz="0" w:space="0" w:color="auto"/>
            <w:left w:val="none" w:sz="0" w:space="0" w:color="auto"/>
            <w:bottom w:val="none" w:sz="0" w:space="0" w:color="auto"/>
            <w:right w:val="none" w:sz="0" w:space="0" w:color="auto"/>
          </w:divBdr>
        </w:div>
        <w:div w:id="1703245439">
          <w:marLeft w:val="0"/>
          <w:marRight w:val="0"/>
          <w:marTop w:val="0"/>
          <w:marBottom w:val="0"/>
          <w:divBdr>
            <w:top w:val="none" w:sz="0" w:space="0" w:color="auto"/>
            <w:left w:val="none" w:sz="0" w:space="0" w:color="auto"/>
            <w:bottom w:val="none" w:sz="0" w:space="0" w:color="auto"/>
            <w:right w:val="none" w:sz="0" w:space="0" w:color="auto"/>
          </w:divBdr>
        </w:div>
        <w:div w:id="37515851">
          <w:marLeft w:val="0"/>
          <w:marRight w:val="0"/>
          <w:marTop w:val="0"/>
          <w:marBottom w:val="0"/>
          <w:divBdr>
            <w:top w:val="none" w:sz="0" w:space="0" w:color="auto"/>
            <w:left w:val="none" w:sz="0" w:space="0" w:color="auto"/>
            <w:bottom w:val="none" w:sz="0" w:space="0" w:color="auto"/>
            <w:right w:val="none" w:sz="0" w:space="0" w:color="auto"/>
          </w:divBdr>
        </w:div>
        <w:div w:id="1599364257">
          <w:marLeft w:val="0"/>
          <w:marRight w:val="0"/>
          <w:marTop w:val="0"/>
          <w:marBottom w:val="0"/>
          <w:divBdr>
            <w:top w:val="none" w:sz="0" w:space="0" w:color="auto"/>
            <w:left w:val="none" w:sz="0" w:space="0" w:color="auto"/>
            <w:bottom w:val="none" w:sz="0" w:space="0" w:color="auto"/>
            <w:right w:val="none" w:sz="0" w:space="0" w:color="auto"/>
          </w:divBdr>
        </w:div>
        <w:div w:id="617226661">
          <w:marLeft w:val="0"/>
          <w:marRight w:val="0"/>
          <w:marTop w:val="0"/>
          <w:marBottom w:val="0"/>
          <w:divBdr>
            <w:top w:val="none" w:sz="0" w:space="0" w:color="auto"/>
            <w:left w:val="none" w:sz="0" w:space="0" w:color="auto"/>
            <w:bottom w:val="none" w:sz="0" w:space="0" w:color="auto"/>
            <w:right w:val="none" w:sz="0" w:space="0" w:color="auto"/>
          </w:divBdr>
        </w:div>
        <w:div w:id="1088885832">
          <w:marLeft w:val="0"/>
          <w:marRight w:val="0"/>
          <w:marTop w:val="0"/>
          <w:marBottom w:val="0"/>
          <w:divBdr>
            <w:top w:val="none" w:sz="0" w:space="0" w:color="auto"/>
            <w:left w:val="none" w:sz="0" w:space="0" w:color="auto"/>
            <w:bottom w:val="none" w:sz="0" w:space="0" w:color="auto"/>
            <w:right w:val="none" w:sz="0" w:space="0" w:color="auto"/>
          </w:divBdr>
        </w:div>
        <w:div w:id="201329385">
          <w:marLeft w:val="0"/>
          <w:marRight w:val="0"/>
          <w:marTop w:val="0"/>
          <w:marBottom w:val="0"/>
          <w:divBdr>
            <w:top w:val="none" w:sz="0" w:space="0" w:color="auto"/>
            <w:left w:val="none" w:sz="0" w:space="0" w:color="auto"/>
            <w:bottom w:val="none" w:sz="0" w:space="0" w:color="auto"/>
            <w:right w:val="none" w:sz="0" w:space="0" w:color="auto"/>
          </w:divBdr>
        </w:div>
        <w:div w:id="255016026">
          <w:marLeft w:val="0"/>
          <w:marRight w:val="0"/>
          <w:marTop w:val="0"/>
          <w:marBottom w:val="0"/>
          <w:divBdr>
            <w:top w:val="none" w:sz="0" w:space="0" w:color="auto"/>
            <w:left w:val="none" w:sz="0" w:space="0" w:color="auto"/>
            <w:bottom w:val="none" w:sz="0" w:space="0" w:color="auto"/>
            <w:right w:val="none" w:sz="0" w:space="0" w:color="auto"/>
          </w:divBdr>
        </w:div>
        <w:div w:id="1682930520">
          <w:marLeft w:val="0"/>
          <w:marRight w:val="0"/>
          <w:marTop w:val="0"/>
          <w:marBottom w:val="0"/>
          <w:divBdr>
            <w:top w:val="none" w:sz="0" w:space="0" w:color="auto"/>
            <w:left w:val="none" w:sz="0" w:space="0" w:color="auto"/>
            <w:bottom w:val="none" w:sz="0" w:space="0" w:color="auto"/>
            <w:right w:val="none" w:sz="0" w:space="0" w:color="auto"/>
          </w:divBdr>
        </w:div>
        <w:div w:id="242842312">
          <w:marLeft w:val="0"/>
          <w:marRight w:val="0"/>
          <w:marTop w:val="0"/>
          <w:marBottom w:val="0"/>
          <w:divBdr>
            <w:top w:val="none" w:sz="0" w:space="0" w:color="auto"/>
            <w:left w:val="none" w:sz="0" w:space="0" w:color="auto"/>
            <w:bottom w:val="none" w:sz="0" w:space="0" w:color="auto"/>
            <w:right w:val="none" w:sz="0" w:space="0" w:color="auto"/>
          </w:divBdr>
        </w:div>
        <w:div w:id="1794791574">
          <w:marLeft w:val="0"/>
          <w:marRight w:val="0"/>
          <w:marTop w:val="0"/>
          <w:marBottom w:val="0"/>
          <w:divBdr>
            <w:top w:val="none" w:sz="0" w:space="0" w:color="auto"/>
            <w:left w:val="none" w:sz="0" w:space="0" w:color="auto"/>
            <w:bottom w:val="none" w:sz="0" w:space="0" w:color="auto"/>
            <w:right w:val="none" w:sz="0" w:space="0" w:color="auto"/>
          </w:divBdr>
        </w:div>
        <w:div w:id="406853205">
          <w:marLeft w:val="0"/>
          <w:marRight w:val="0"/>
          <w:marTop w:val="0"/>
          <w:marBottom w:val="0"/>
          <w:divBdr>
            <w:top w:val="none" w:sz="0" w:space="0" w:color="auto"/>
            <w:left w:val="none" w:sz="0" w:space="0" w:color="auto"/>
            <w:bottom w:val="none" w:sz="0" w:space="0" w:color="auto"/>
            <w:right w:val="none" w:sz="0" w:space="0" w:color="auto"/>
          </w:divBdr>
        </w:div>
        <w:div w:id="913124066">
          <w:marLeft w:val="0"/>
          <w:marRight w:val="0"/>
          <w:marTop w:val="0"/>
          <w:marBottom w:val="0"/>
          <w:divBdr>
            <w:top w:val="none" w:sz="0" w:space="0" w:color="auto"/>
            <w:left w:val="none" w:sz="0" w:space="0" w:color="auto"/>
            <w:bottom w:val="none" w:sz="0" w:space="0" w:color="auto"/>
            <w:right w:val="none" w:sz="0" w:space="0" w:color="auto"/>
          </w:divBdr>
        </w:div>
        <w:div w:id="828205181">
          <w:marLeft w:val="0"/>
          <w:marRight w:val="0"/>
          <w:marTop w:val="0"/>
          <w:marBottom w:val="0"/>
          <w:divBdr>
            <w:top w:val="none" w:sz="0" w:space="0" w:color="auto"/>
            <w:left w:val="none" w:sz="0" w:space="0" w:color="auto"/>
            <w:bottom w:val="none" w:sz="0" w:space="0" w:color="auto"/>
            <w:right w:val="none" w:sz="0" w:space="0" w:color="auto"/>
          </w:divBdr>
        </w:div>
        <w:div w:id="644821054">
          <w:marLeft w:val="0"/>
          <w:marRight w:val="0"/>
          <w:marTop w:val="0"/>
          <w:marBottom w:val="0"/>
          <w:divBdr>
            <w:top w:val="none" w:sz="0" w:space="0" w:color="auto"/>
            <w:left w:val="none" w:sz="0" w:space="0" w:color="auto"/>
            <w:bottom w:val="none" w:sz="0" w:space="0" w:color="auto"/>
            <w:right w:val="none" w:sz="0" w:space="0" w:color="auto"/>
          </w:divBdr>
        </w:div>
        <w:div w:id="1402021950">
          <w:marLeft w:val="0"/>
          <w:marRight w:val="0"/>
          <w:marTop w:val="0"/>
          <w:marBottom w:val="0"/>
          <w:divBdr>
            <w:top w:val="none" w:sz="0" w:space="0" w:color="auto"/>
            <w:left w:val="none" w:sz="0" w:space="0" w:color="auto"/>
            <w:bottom w:val="none" w:sz="0" w:space="0" w:color="auto"/>
            <w:right w:val="none" w:sz="0" w:space="0" w:color="auto"/>
          </w:divBdr>
        </w:div>
        <w:div w:id="1398554232">
          <w:marLeft w:val="0"/>
          <w:marRight w:val="0"/>
          <w:marTop w:val="0"/>
          <w:marBottom w:val="0"/>
          <w:divBdr>
            <w:top w:val="none" w:sz="0" w:space="0" w:color="auto"/>
            <w:left w:val="none" w:sz="0" w:space="0" w:color="auto"/>
            <w:bottom w:val="none" w:sz="0" w:space="0" w:color="auto"/>
            <w:right w:val="none" w:sz="0" w:space="0" w:color="auto"/>
          </w:divBdr>
        </w:div>
        <w:div w:id="302321395">
          <w:marLeft w:val="0"/>
          <w:marRight w:val="0"/>
          <w:marTop w:val="0"/>
          <w:marBottom w:val="0"/>
          <w:divBdr>
            <w:top w:val="none" w:sz="0" w:space="0" w:color="auto"/>
            <w:left w:val="none" w:sz="0" w:space="0" w:color="auto"/>
            <w:bottom w:val="none" w:sz="0" w:space="0" w:color="auto"/>
            <w:right w:val="none" w:sz="0" w:space="0" w:color="auto"/>
          </w:divBdr>
        </w:div>
        <w:div w:id="89661201">
          <w:marLeft w:val="0"/>
          <w:marRight w:val="0"/>
          <w:marTop w:val="0"/>
          <w:marBottom w:val="0"/>
          <w:divBdr>
            <w:top w:val="none" w:sz="0" w:space="0" w:color="auto"/>
            <w:left w:val="none" w:sz="0" w:space="0" w:color="auto"/>
            <w:bottom w:val="none" w:sz="0" w:space="0" w:color="auto"/>
            <w:right w:val="none" w:sz="0" w:space="0" w:color="auto"/>
          </w:divBdr>
        </w:div>
        <w:div w:id="1864128882">
          <w:marLeft w:val="0"/>
          <w:marRight w:val="0"/>
          <w:marTop w:val="0"/>
          <w:marBottom w:val="0"/>
          <w:divBdr>
            <w:top w:val="none" w:sz="0" w:space="0" w:color="auto"/>
            <w:left w:val="none" w:sz="0" w:space="0" w:color="auto"/>
            <w:bottom w:val="none" w:sz="0" w:space="0" w:color="auto"/>
            <w:right w:val="none" w:sz="0" w:space="0" w:color="auto"/>
          </w:divBdr>
        </w:div>
        <w:div w:id="120152141">
          <w:marLeft w:val="0"/>
          <w:marRight w:val="0"/>
          <w:marTop w:val="0"/>
          <w:marBottom w:val="0"/>
          <w:divBdr>
            <w:top w:val="none" w:sz="0" w:space="0" w:color="auto"/>
            <w:left w:val="none" w:sz="0" w:space="0" w:color="auto"/>
            <w:bottom w:val="none" w:sz="0" w:space="0" w:color="auto"/>
            <w:right w:val="none" w:sz="0" w:space="0" w:color="auto"/>
          </w:divBdr>
        </w:div>
        <w:div w:id="451166463">
          <w:marLeft w:val="0"/>
          <w:marRight w:val="0"/>
          <w:marTop w:val="0"/>
          <w:marBottom w:val="0"/>
          <w:divBdr>
            <w:top w:val="none" w:sz="0" w:space="0" w:color="auto"/>
            <w:left w:val="none" w:sz="0" w:space="0" w:color="auto"/>
            <w:bottom w:val="none" w:sz="0" w:space="0" w:color="auto"/>
            <w:right w:val="none" w:sz="0" w:space="0" w:color="auto"/>
          </w:divBdr>
        </w:div>
        <w:div w:id="187915653">
          <w:marLeft w:val="0"/>
          <w:marRight w:val="0"/>
          <w:marTop w:val="0"/>
          <w:marBottom w:val="0"/>
          <w:divBdr>
            <w:top w:val="none" w:sz="0" w:space="0" w:color="auto"/>
            <w:left w:val="none" w:sz="0" w:space="0" w:color="auto"/>
            <w:bottom w:val="none" w:sz="0" w:space="0" w:color="auto"/>
            <w:right w:val="none" w:sz="0" w:space="0" w:color="auto"/>
          </w:divBdr>
        </w:div>
        <w:div w:id="1767338924">
          <w:marLeft w:val="0"/>
          <w:marRight w:val="0"/>
          <w:marTop w:val="0"/>
          <w:marBottom w:val="0"/>
          <w:divBdr>
            <w:top w:val="none" w:sz="0" w:space="0" w:color="auto"/>
            <w:left w:val="none" w:sz="0" w:space="0" w:color="auto"/>
            <w:bottom w:val="none" w:sz="0" w:space="0" w:color="auto"/>
            <w:right w:val="none" w:sz="0" w:space="0" w:color="auto"/>
          </w:divBdr>
        </w:div>
        <w:div w:id="933633229">
          <w:marLeft w:val="0"/>
          <w:marRight w:val="0"/>
          <w:marTop w:val="0"/>
          <w:marBottom w:val="0"/>
          <w:divBdr>
            <w:top w:val="none" w:sz="0" w:space="0" w:color="auto"/>
            <w:left w:val="none" w:sz="0" w:space="0" w:color="auto"/>
            <w:bottom w:val="none" w:sz="0" w:space="0" w:color="auto"/>
            <w:right w:val="none" w:sz="0" w:space="0" w:color="auto"/>
          </w:divBdr>
        </w:div>
        <w:div w:id="2144275039">
          <w:marLeft w:val="0"/>
          <w:marRight w:val="0"/>
          <w:marTop w:val="0"/>
          <w:marBottom w:val="0"/>
          <w:divBdr>
            <w:top w:val="none" w:sz="0" w:space="0" w:color="auto"/>
            <w:left w:val="none" w:sz="0" w:space="0" w:color="auto"/>
            <w:bottom w:val="none" w:sz="0" w:space="0" w:color="auto"/>
            <w:right w:val="none" w:sz="0" w:space="0" w:color="auto"/>
          </w:divBdr>
        </w:div>
        <w:div w:id="1743677569">
          <w:marLeft w:val="0"/>
          <w:marRight w:val="0"/>
          <w:marTop w:val="0"/>
          <w:marBottom w:val="0"/>
          <w:divBdr>
            <w:top w:val="none" w:sz="0" w:space="0" w:color="auto"/>
            <w:left w:val="none" w:sz="0" w:space="0" w:color="auto"/>
            <w:bottom w:val="none" w:sz="0" w:space="0" w:color="auto"/>
            <w:right w:val="none" w:sz="0" w:space="0" w:color="auto"/>
          </w:divBdr>
        </w:div>
        <w:div w:id="929461733">
          <w:marLeft w:val="0"/>
          <w:marRight w:val="0"/>
          <w:marTop w:val="0"/>
          <w:marBottom w:val="0"/>
          <w:divBdr>
            <w:top w:val="none" w:sz="0" w:space="0" w:color="auto"/>
            <w:left w:val="none" w:sz="0" w:space="0" w:color="auto"/>
            <w:bottom w:val="none" w:sz="0" w:space="0" w:color="auto"/>
            <w:right w:val="none" w:sz="0" w:space="0" w:color="auto"/>
          </w:divBdr>
        </w:div>
      </w:divsChild>
    </w:div>
    <w:div w:id="581529912">
      <w:bodyDiv w:val="1"/>
      <w:marLeft w:val="0"/>
      <w:marRight w:val="0"/>
      <w:marTop w:val="0"/>
      <w:marBottom w:val="0"/>
      <w:divBdr>
        <w:top w:val="none" w:sz="0" w:space="0" w:color="auto"/>
        <w:left w:val="none" w:sz="0" w:space="0" w:color="auto"/>
        <w:bottom w:val="none" w:sz="0" w:space="0" w:color="auto"/>
        <w:right w:val="none" w:sz="0" w:space="0" w:color="auto"/>
      </w:divBdr>
    </w:div>
    <w:div w:id="932201984">
      <w:bodyDiv w:val="1"/>
      <w:marLeft w:val="0"/>
      <w:marRight w:val="0"/>
      <w:marTop w:val="0"/>
      <w:marBottom w:val="0"/>
      <w:divBdr>
        <w:top w:val="none" w:sz="0" w:space="0" w:color="auto"/>
        <w:left w:val="none" w:sz="0" w:space="0" w:color="auto"/>
        <w:bottom w:val="none" w:sz="0" w:space="0" w:color="auto"/>
        <w:right w:val="none" w:sz="0" w:space="0" w:color="auto"/>
      </w:divBdr>
    </w:div>
    <w:div w:id="1248542731">
      <w:bodyDiv w:val="1"/>
      <w:marLeft w:val="0"/>
      <w:marRight w:val="0"/>
      <w:marTop w:val="0"/>
      <w:marBottom w:val="0"/>
      <w:divBdr>
        <w:top w:val="none" w:sz="0" w:space="0" w:color="auto"/>
        <w:left w:val="none" w:sz="0" w:space="0" w:color="auto"/>
        <w:bottom w:val="none" w:sz="0" w:space="0" w:color="auto"/>
        <w:right w:val="none" w:sz="0" w:space="0" w:color="auto"/>
      </w:divBdr>
    </w:div>
    <w:div w:id="17819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8248-DE8E-445E-9930-97941E8A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527</Words>
  <Characters>3003</Characters>
  <Application>Microsoft Office Word</Application>
  <DocSecurity>0</DocSecurity>
  <Lines>49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dc:creator>
  <cp:lastModifiedBy>Центр</cp:lastModifiedBy>
  <cp:revision>7</cp:revision>
  <dcterms:created xsi:type="dcterms:W3CDTF">2015-01-03T15:45:00Z</dcterms:created>
  <dcterms:modified xsi:type="dcterms:W3CDTF">2015-01-08T11:43:00Z</dcterms:modified>
</cp:coreProperties>
</file>