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6" w:rsidRPr="00F1657D" w:rsidRDefault="008772E2" w:rsidP="00F165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1657D">
        <w:rPr>
          <w:rFonts w:ascii="Times New Roman" w:hAnsi="Times New Roman" w:cs="Times New Roman"/>
          <w:b/>
          <w:sz w:val="30"/>
          <w:szCs w:val="30"/>
          <w:lang w:val="ru-RU"/>
        </w:rPr>
        <w:t>П</w:t>
      </w:r>
      <w:r w:rsidR="00663AA6" w:rsidRPr="00F1657D">
        <w:rPr>
          <w:rFonts w:ascii="Times New Roman" w:hAnsi="Times New Roman" w:cs="Times New Roman"/>
          <w:b/>
          <w:sz w:val="30"/>
          <w:szCs w:val="30"/>
          <w:lang w:val="ru-RU"/>
        </w:rPr>
        <w:t>ОДХОДЫ К ЛЕЧЕНИЮ ИНФЕКЦИЙ,</w:t>
      </w:r>
    </w:p>
    <w:p w:rsidR="008772E2" w:rsidRPr="00F1657D" w:rsidRDefault="00663AA6" w:rsidP="00F165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1657D">
        <w:rPr>
          <w:rFonts w:ascii="Times New Roman" w:hAnsi="Times New Roman" w:cs="Times New Roman"/>
          <w:b/>
          <w:sz w:val="30"/>
          <w:szCs w:val="30"/>
          <w:lang w:val="ru-RU"/>
        </w:rPr>
        <w:t>ВЫЗВАННЫХ СИНЕГНОЙНОЙ ПАЛОЧКОЙ</w:t>
      </w:r>
    </w:p>
    <w:p w:rsidR="00663AA6" w:rsidRPr="00F1657D" w:rsidRDefault="00663AA6" w:rsidP="00F165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proofErr w:type="spellStart"/>
      <w:r w:rsidRPr="00F1657D">
        <w:rPr>
          <w:rFonts w:ascii="Times New Roman" w:hAnsi="Times New Roman" w:cs="Times New Roman"/>
          <w:sz w:val="30"/>
          <w:szCs w:val="30"/>
          <w:lang w:val="ru-RU"/>
        </w:rPr>
        <w:t>Онасенко</w:t>
      </w:r>
      <w:proofErr w:type="spellEnd"/>
      <w:r w:rsidRPr="00F1657D">
        <w:rPr>
          <w:rFonts w:ascii="Times New Roman" w:hAnsi="Times New Roman" w:cs="Times New Roman"/>
          <w:sz w:val="30"/>
          <w:szCs w:val="30"/>
          <w:lang w:val="ru-RU"/>
        </w:rPr>
        <w:t xml:space="preserve"> И.А. </w:t>
      </w:r>
      <w:r w:rsidRPr="00F1657D">
        <w:rPr>
          <w:rFonts w:ascii="Times New Roman" w:eastAsia="Calibri" w:hAnsi="Times New Roman" w:cs="Times New Roman"/>
          <w:sz w:val="30"/>
          <w:szCs w:val="30"/>
          <w:lang w:val="ru-RU"/>
        </w:rPr>
        <w:t>Березняков А.В.</w:t>
      </w:r>
    </w:p>
    <w:p w:rsidR="008772E2" w:rsidRPr="00F1657D" w:rsidRDefault="00663AA6" w:rsidP="00F165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F1657D">
        <w:rPr>
          <w:rFonts w:ascii="Times New Roman" w:hAnsi="Times New Roman" w:cs="Times New Roman"/>
          <w:sz w:val="30"/>
          <w:szCs w:val="30"/>
        </w:rPr>
        <w:t>Национальный</w:t>
      </w:r>
      <w:proofErr w:type="spellEnd"/>
      <w:r w:rsidRPr="00F1657D">
        <w:rPr>
          <w:rFonts w:ascii="Times New Roman" w:hAnsi="Times New Roman" w:cs="Times New Roman"/>
          <w:sz w:val="30"/>
          <w:szCs w:val="30"/>
        </w:rPr>
        <w:t xml:space="preserve"> </w:t>
      </w:r>
      <w:r w:rsidRPr="00F1657D">
        <w:rPr>
          <w:rFonts w:ascii="Times New Roman" w:hAnsi="Times New Roman" w:cs="Times New Roman"/>
          <w:sz w:val="30"/>
          <w:szCs w:val="30"/>
          <w:lang w:val="ru-RU"/>
        </w:rPr>
        <w:t>м</w:t>
      </w:r>
      <w:proofErr w:type="spellStart"/>
      <w:r w:rsidRPr="00F1657D">
        <w:rPr>
          <w:rFonts w:ascii="Times New Roman" w:hAnsi="Times New Roman" w:cs="Times New Roman"/>
          <w:sz w:val="30"/>
          <w:szCs w:val="30"/>
        </w:rPr>
        <w:t>едицинский</w:t>
      </w:r>
      <w:proofErr w:type="spellEnd"/>
      <w:r w:rsidRPr="00F165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1657D">
        <w:rPr>
          <w:rFonts w:ascii="Times New Roman" w:hAnsi="Times New Roman" w:cs="Times New Roman"/>
          <w:sz w:val="30"/>
          <w:szCs w:val="30"/>
          <w:lang w:val="ru-RU"/>
        </w:rPr>
        <w:t>університет</w:t>
      </w:r>
      <w:proofErr w:type="spellEnd"/>
      <w:r w:rsidRPr="00F1657D">
        <w:rPr>
          <w:rFonts w:ascii="Times New Roman" w:hAnsi="Times New Roman" w:cs="Times New Roman"/>
          <w:sz w:val="30"/>
          <w:szCs w:val="30"/>
          <w:lang w:val="ru-RU"/>
        </w:rPr>
        <w:t>, г Харьков, Украина</w:t>
      </w:r>
    </w:p>
    <w:p w:rsidR="008772E2" w:rsidRPr="00F1657D" w:rsidRDefault="008772E2" w:rsidP="00F165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F1657D" w:rsidRPr="00F1657D" w:rsidRDefault="0041645D" w:rsidP="00980CB0">
      <w:pPr>
        <w:pStyle w:val="dt2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proofErr w:type="spellStart"/>
      <w:r w:rsidRPr="00F1657D">
        <w:rPr>
          <w:sz w:val="30"/>
          <w:szCs w:val="30"/>
        </w:rPr>
        <w:t>Нозокомиальные</w:t>
      </w:r>
      <w:proofErr w:type="spellEnd"/>
      <w:r w:rsidRPr="00F1657D">
        <w:rPr>
          <w:sz w:val="30"/>
          <w:szCs w:val="30"/>
        </w:rPr>
        <w:t xml:space="preserve"> </w:t>
      </w:r>
      <w:proofErr w:type="spellStart"/>
      <w:r w:rsidRPr="00F1657D">
        <w:rPr>
          <w:sz w:val="30"/>
          <w:szCs w:val="30"/>
        </w:rPr>
        <w:t>инфекции</w:t>
      </w:r>
      <w:proofErr w:type="spellEnd"/>
      <w:r w:rsidRPr="00F1657D">
        <w:rPr>
          <w:sz w:val="30"/>
          <w:szCs w:val="30"/>
        </w:rPr>
        <w:t xml:space="preserve"> </w:t>
      </w:r>
      <w:proofErr w:type="spellStart"/>
      <w:r w:rsidRPr="00F1657D">
        <w:rPr>
          <w:sz w:val="30"/>
          <w:szCs w:val="30"/>
        </w:rPr>
        <w:t>являются</w:t>
      </w:r>
      <w:proofErr w:type="spellEnd"/>
      <w:r w:rsidRPr="00F1657D">
        <w:rPr>
          <w:sz w:val="30"/>
          <w:szCs w:val="30"/>
        </w:rPr>
        <w:t xml:space="preserve"> </w:t>
      </w:r>
      <w:proofErr w:type="spellStart"/>
      <w:r w:rsidRPr="00F1657D">
        <w:rPr>
          <w:sz w:val="30"/>
          <w:szCs w:val="30"/>
        </w:rPr>
        <w:t>одной</w:t>
      </w:r>
      <w:proofErr w:type="spellEnd"/>
      <w:r w:rsidRPr="00F1657D">
        <w:rPr>
          <w:sz w:val="30"/>
          <w:szCs w:val="30"/>
        </w:rPr>
        <w:t xml:space="preserve"> </w:t>
      </w:r>
      <w:proofErr w:type="spellStart"/>
      <w:r w:rsidRPr="00F1657D">
        <w:rPr>
          <w:sz w:val="30"/>
          <w:szCs w:val="30"/>
        </w:rPr>
        <w:t>из</w:t>
      </w:r>
      <w:proofErr w:type="spellEnd"/>
      <w:r w:rsidRPr="00F1657D">
        <w:rPr>
          <w:sz w:val="30"/>
          <w:szCs w:val="30"/>
        </w:rPr>
        <w:t xml:space="preserve"> </w:t>
      </w:r>
      <w:proofErr w:type="spellStart"/>
      <w:r w:rsidRPr="00F1657D">
        <w:rPr>
          <w:sz w:val="30"/>
          <w:szCs w:val="30"/>
        </w:rPr>
        <w:t>наиболее</w:t>
      </w:r>
      <w:proofErr w:type="spellEnd"/>
      <w:r w:rsidRPr="00F1657D">
        <w:rPr>
          <w:sz w:val="30"/>
          <w:szCs w:val="30"/>
        </w:rPr>
        <w:t xml:space="preserve"> </w:t>
      </w:r>
      <w:proofErr w:type="spellStart"/>
      <w:r w:rsidRPr="00F1657D">
        <w:rPr>
          <w:sz w:val="30"/>
          <w:szCs w:val="30"/>
        </w:rPr>
        <w:t>актуальн</w:t>
      </w:r>
      <w:r w:rsidR="00F1657D">
        <w:rPr>
          <w:sz w:val="30"/>
          <w:szCs w:val="30"/>
        </w:rPr>
        <w:t>ых</w:t>
      </w:r>
      <w:proofErr w:type="spellEnd"/>
      <w:r w:rsidR="00F1657D">
        <w:rPr>
          <w:sz w:val="30"/>
          <w:szCs w:val="30"/>
        </w:rPr>
        <w:t xml:space="preserve"> проблем </w:t>
      </w:r>
      <w:proofErr w:type="spellStart"/>
      <w:r w:rsidR="00F1657D">
        <w:rPr>
          <w:sz w:val="30"/>
          <w:szCs w:val="30"/>
        </w:rPr>
        <w:t>современной</w:t>
      </w:r>
      <w:proofErr w:type="spellEnd"/>
      <w:r w:rsidR="00F1657D">
        <w:rPr>
          <w:sz w:val="30"/>
          <w:szCs w:val="30"/>
        </w:rPr>
        <w:t xml:space="preserve"> </w:t>
      </w:r>
      <w:proofErr w:type="spellStart"/>
      <w:r w:rsidR="00F1657D">
        <w:rPr>
          <w:sz w:val="30"/>
          <w:szCs w:val="30"/>
        </w:rPr>
        <w:t>медицины</w:t>
      </w:r>
      <w:proofErr w:type="spellEnd"/>
      <w:r w:rsidR="00F1657D">
        <w:rPr>
          <w:sz w:val="30"/>
          <w:szCs w:val="30"/>
          <w:lang w:val="ru-RU"/>
        </w:rPr>
        <w:t xml:space="preserve"> причиной возникновения которых все чаще является синегнойная палочка</w:t>
      </w:r>
      <w:r w:rsidRPr="00F1657D">
        <w:rPr>
          <w:sz w:val="30"/>
          <w:szCs w:val="30"/>
        </w:rPr>
        <w:t xml:space="preserve">. </w:t>
      </w:r>
    </w:p>
    <w:p w:rsidR="0041645D" w:rsidRPr="00F1657D" w:rsidRDefault="00980CB0" w:rsidP="00980CB0">
      <w:pPr>
        <w:pStyle w:val="dt2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Выживани</w:t>
      </w:r>
      <w:proofErr w:type="spellEnd"/>
      <w:r>
        <w:rPr>
          <w:sz w:val="30"/>
          <w:szCs w:val="30"/>
          <w:lang w:val="ru-RU"/>
        </w:rPr>
        <w:t>е</w:t>
      </w:r>
      <w:r w:rsidR="0041645D" w:rsidRPr="00F1657D">
        <w:rPr>
          <w:sz w:val="30"/>
          <w:szCs w:val="30"/>
        </w:rPr>
        <w:t xml:space="preserve"> и </w:t>
      </w:r>
      <w:proofErr w:type="spellStart"/>
      <w:r w:rsidR="0041645D" w:rsidRPr="00F1657D">
        <w:rPr>
          <w:sz w:val="30"/>
          <w:szCs w:val="30"/>
        </w:rPr>
        <w:t>репликаци</w:t>
      </w:r>
      <w:proofErr w:type="spellEnd"/>
      <w:r>
        <w:rPr>
          <w:sz w:val="30"/>
          <w:szCs w:val="30"/>
          <w:lang w:val="ru-RU"/>
        </w:rPr>
        <w:t>я</w:t>
      </w:r>
      <w:r w:rsidR="0041645D" w:rsidRPr="00F1657D">
        <w:rPr>
          <w:rStyle w:val="apple-converted-space"/>
          <w:sz w:val="30"/>
          <w:szCs w:val="30"/>
        </w:rPr>
        <w:t> </w:t>
      </w:r>
      <w:r w:rsidR="0041645D" w:rsidRPr="00F1657D">
        <w:rPr>
          <w:rStyle w:val="a3"/>
          <w:sz w:val="30"/>
          <w:szCs w:val="30"/>
        </w:rPr>
        <w:t xml:space="preserve">P. </w:t>
      </w:r>
      <w:proofErr w:type="spellStart"/>
      <w:r w:rsidR="0041645D" w:rsidRPr="00F1657D">
        <w:rPr>
          <w:rStyle w:val="a3"/>
          <w:sz w:val="30"/>
          <w:szCs w:val="30"/>
        </w:rPr>
        <w:t>aeruginosa</w:t>
      </w:r>
      <w:proofErr w:type="spellEnd"/>
      <w:r w:rsidR="0041645D" w:rsidRPr="00F1657D">
        <w:rPr>
          <w:rStyle w:val="apple-converted-space"/>
          <w:sz w:val="30"/>
          <w:szCs w:val="30"/>
        </w:rPr>
        <w:t> </w:t>
      </w:r>
      <w:r w:rsidR="0041645D" w:rsidRPr="00F1657D">
        <w:rPr>
          <w:sz w:val="30"/>
          <w:szCs w:val="30"/>
        </w:rPr>
        <w:t xml:space="preserve">в </w:t>
      </w:r>
      <w:r>
        <w:rPr>
          <w:sz w:val="30"/>
          <w:szCs w:val="30"/>
          <w:lang w:val="ru-RU"/>
        </w:rPr>
        <w:t>организме</w:t>
      </w:r>
      <w:r w:rsidR="0041645D" w:rsidRPr="00F1657D">
        <w:rPr>
          <w:sz w:val="30"/>
          <w:szCs w:val="30"/>
        </w:rPr>
        <w:t xml:space="preserve"> </w:t>
      </w:r>
      <w:r w:rsidR="005605B3" w:rsidRPr="00F1657D">
        <w:rPr>
          <w:sz w:val="30"/>
          <w:szCs w:val="30"/>
        </w:rPr>
        <w:t>с</w:t>
      </w:r>
      <w:r w:rsidR="005605B3" w:rsidRPr="00F1657D">
        <w:rPr>
          <w:sz w:val="30"/>
          <w:szCs w:val="30"/>
          <w:lang w:val="ru-RU"/>
        </w:rPr>
        <w:t>вязано с</w:t>
      </w:r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наличие</w:t>
      </w:r>
      <w:proofErr w:type="spellEnd"/>
      <w:r w:rsidR="005605B3" w:rsidRPr="00F1657D">
        <w:rPr>
          <w:sz w:val="30"/>
          <w:szCs w:val="30"/>
          <w:lang w:val="ru-RU"/>
        </w:rPr>
        <w:t>м</w:t>
      </w:r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биопленки</w:t>
      </w:r>
      <w:proofErr w:type="spellEnd"/>
      <w:r w:rsidR="0041645D" w:rsidRPr="00F1657D">
        <w:rPr>
          <w:sz w:val="30"/>
          <w:szCs w:val="30"/>
        </w:rPr>
        <w:t xml:space="preserve">, </w:t>
      </w:r>
      <w:proofErr w:type="spellStart"/>
      <w:r w:rsidR="0041645D" w:rsidRPr="00F1657D">
        <w:rPr>
          <w:sz w:val="30"/>
          <w:szCs w:val="30"/>
        </w:rPr>
        <w:t>которая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защищает</w:t>
      </w:r>
      <w:proofErr w:type="spellEnd"/>
      <w:r w:rsidR="0041645D" w:rsidRPr="00F1657D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бактерию</w:t>
      </w:r>
      <w:r w:rsidR="0041645D" w:rsidRPr="00F1657D">
        <w:rPr>
          <w:sz w:val="30"/>
          <w:szCs w:val="30"/>
        </w:rPr>
        <w:t xml:space="preserve"> от </w:t>
      </w:r>
      <w:proofErr w:type="spellStart"/>
      <w:r w:rsidR="0041645D" w:rsidRPr="00F1657D">
        <w:rPr>
          <w:sz w:val="30"/>
          <w:szCs w:val="30"/>
        </w:rPr>
        <w:t>антител</w:t>
      </w:r>
      <w:proofErr w:type="spellEnd"/>
      <w:r w:rsidR="0041645D" w:rsidRPr="00F1657D">
        <w:rPr>
          <w:sz w:val="30"/>
          <w:szCs w:val="30"/>
        </w:rPr>
        <w:t xml:space="preserve"> и </w:t>
      </w:r>
      <w:proofErr w:type="spellStart"/>
      <w:r w:rsidR="0041645D" w:rsidRPr="00F1657D">
        <w:rPr>
          <w:sz w:val="30"/>
          <w:szCs w:val="30"/>
        </w:rPr>
        <w:t>фагоцитов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хозяина</w:t>
      </w:r>
      <w:proofErr w:type="spellEnd"/>
      <w:r w:rsidR="0041645D" w:rsidRPr="00F1657D">
        <w:rPr>
          <w:sz w:val="30"/>
          <w:szCs w:val="30"/>
        </w:rPr>
        <w:t xml:space="preserve"> и </w:t>
      </w:r>
      <w:proofErr w:type="spellStart"/>
      <w:r w:rsidR="0041645D" w:rsidRPr="00F1657D">
        <w:rPr>
          <w:sz w:val="30"/>
          <w:szCs w:val="30"/>
        </w:rPr>
        <w:t>способствует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антибиотикоустойчивости</w:t>
      </w:r>
      <w:proofErr w:type="spellEnd"/>
      <w:r w:rsidR="0041645D" w:rsidRPr="00F1657D">
        <w:rPr>
          <w:sz w:val="30"/>
          <w:szCs w:val="30"/>
        </w:rPr>
        <w:t xml:space="preserve">. </w:t>
      </w:r>
    </w:p>
    <w:p w:rsidR="0041645D" w:rsidRPr="00F1657D" w:rsidRDefault="005605B3" w:rsidP="00F1657D">
      <w:pPr>
        <w:pStyle w:val="dt2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F1657D">
        <w:rPr>
          <w:sz w:val="30"/>
          <w:szCs w:val="30"/>
        </w:rPr>
        <w:t xml:space="preserve">За </w:t>
      </w:r>
      <w:proofErr w:type="spellStart"/>
      <w:r w:rsidRPr="00F1657D">
        <w:rPr>
          <w:sz w:val="30"/>
          <w:szCs w:val="30"/>
        </w:rPr>
        <w:t>последние</w:t>
      </w:r>
      <w:proofErr w:type="spellEnd"/>
      <w:r w:rsidRPr="00F1657D">
        <w:rPr>
          <w:sz w:val="30"/>
          <w:szCs w:val="30"/>
        </w:rPr>
        <w:t xml:space="preserve"> </w:t>
      </w:r>
      <w:r w:rsidR="00980CB0">
        <w:rPr>
          <w:sz w:val="30"/>
          <w:szCs w:val="30"/>
          <w:lang w:val="ru-RU"/>
        </w:rPr>
        <w:t>десятилетия</w:t>
      </w:r>
      <w:r w:rsidR="0041645D" w:rsidRPr="00F1657D">
        <w:rPr>
          <w:sz w:val="30"/>
          <w:szCs w:val="30"/>
        </w:rPr>
        <w:t xml:space="preserve"> </w:t>
      </w:r>
      <w:proofErr w:type="spellStart"/>
      <w:r w:rsidRPr="00F1657D">
        <w:rPr>
          <w:sz w:val="30"/>
          <w:szCs w:val="30"/>
        </w:rPr>
        <w:t>разработ</w:t>
      </w:r>
      <w:r w:rsidRPr="00F1657D">
        <w:rPr>
          <w:sz w:val="30"/>
          <w:szCs w:val="30"/>
          <w:lang w:val="ru-RU"/>
        </w:rPr>
        <w:t>ано</w:t>
      </w:r>
      <w:proofErr w:type="spellEnd"/>
      <w:r w:rsidRPr="00F1657D">
        <w:rPr>
          <w:sz w:val="30"/>
          <w:szCs w:val="30"/>
        </w:rPr>
        <w:t xml:space="preserve"> </w:t>
      </w:r>
      <w:r w:rsidRPr="00F1657D">
        <w:rPr>
          <w:sz w:val="30"/>
          <w:szCs w:val="30"/>
          <w:lang w:val="ru-RU"/>
        </w:rPr>
        <w:t>много</w:t>
      </w:r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антибиотиков</w:t>
      </w:r>
      <w:proofErr w:type="spellEnd"/>
      <w:r w:rsidR="0041645D" w:rsidRPr="00F1657D">
        <w:rPr>
          <w:sz w:val="30"/>
          <w:szCs w:val="30"/>
        </w:rPr>
        <w:t xml:space="preserve"> с </w:t>
      </w:r>
      <w:proofErr w:type="spellStart"/>
      <w:r w:rsidR="0041645D" w:rsidRPr="00F1657D">
        <w:rPr>
          <w:sz w:val="30"/>
          <w:szCs w:val="30"/>
        </w:rPr>
        <w:t>мощной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активностью</w:t>
      </w:r>
      <w:proofErr w:type="spellEnd"/>
      <w:r w:rsidR="0041645D" w:rsidRPr="00F1657D">
        <w:rPr>
          <w:rStyle w:val="apple-converted-space"/>
          <w:sz w:val="30"/>
          <w:szCs w:val="30"/>
        </w:rPr>
        <w:t> </w:t>
      </w:r>
      <w:proofErr w:type="spellStart"/>
      <w:r w:rsidR="0041645D" w:rsidRPr="00F1657D">
        <w:rPr>
          <w:rStyle w:val="a3"/>
          <w:sz w:val="30"/>
          <w:szCs w:val="30"/>
        </w:rPr>
        <w:t>in</w:t>
      </w:r>
      <w:proofErr w:type="spellEnd"/>
      <w:r w:rsidR="0041645D" w:rsidRPr="00F1657D">
        <w:rPr>
          <w:rStyle w:val="a3"/>
          <w:sz w:val="30"/>
          <w:szCs w:val="30"/>
        </w:rPr>
        <w:t xml:space="preserve"> </w:t>
      </w:r>
      <w:proofErr w:type="spellStart"/>
      <w:r w:rsidR="0041645D" w:rsidRPr="00F1657D">
        <w:rPr>
          <w:rStyle w:val="a3"/>
          <w:sz w:val="30"/>
          <w:szCs w:val="30"/>
        </w:rPr>
        <w:t>vitro</w:t>
      </w:r>
      <w:proofErr w:type="spellEnd"/>
      <w:r w:rsidR="0041645D" w:rsidRPr="00F1657D">
        <w:rPr>
          <w:rStyle w:val="apple-converted-space"/>
          <w:sz w:val="30"/>
          <w:szCs w:val="30"/>
        </w:rPr>
        <w:t> </w:t>
      </w:r>
      <w:r w:rsidR="0041645D" w:rsidRPr="00F1657D">
        <w:rPr>
          <w:sz w:val="30"/>
          <w:szCs w:val="30"/>
        </w:rPr>
        <w:t xml:space="preserve">в </w:t>
      </w:r>
      <w:proofErr w:type="spellStart"/>
      <w:r w:rsidR="0041645D" w:rsidRPr="00F1657D">
        <w:rPr>
          <w:sz w:val="30"/>
          <w:szCs w:val="30"/>
        </w:rPr>
        <w:t>отношении</w:t>
      </w:r>
      <w:proofErr w:type="spellEnd"/>
      <w:r w:rsidR="0041645D" w:rsidRPr="00F1657D">
        <w:rPr>
          <w:rStyle w:val="apple-converted-space"/>
          <w:sz w:val="30"/>
          <w:szCs w:val="30"/>
        </w:rPr>
        <w:t> </w:t>
      </w:r>
      <w:r w:rsidRPr="00F1657D">
        <w:rPr>
          <w:rStyle w:val="a3"/>
          <w:i w:val="0"/>
          <w:sz w:val="30"/>
          <w:szCs w:val="30"/>
          <w:lang w:val="ru-RU"/>
        </w:rPr>
        <w:t>синегнойной палочки</w:t>
      </w:r>
      <w:r w:rsidR="0041645D" w:rsidRPr="00F1657D">
        <w:rPr>
          <w:sz w:val="30"/>
          <w:szCs w:val="30"/>
        </w:rPr>
        <w:t xml:space="preserve">. </w:t>
      </w:r>
      <w:r w:rsidR="00980CB0">
        <w:rPr>
          <w:sz w:val="30"/>
          <w:szCs w:val="30"/>
          <w:lang w:val="ru-RU"/>
        </w:rPr>
        <w:t xml:space="preserve">Это </w:t>
      </w:r>
      <w:proofErr w:type="spellStart"/>
      <w:r w:rsidR="0041645D" w:rsidRPr="00F1657D">
        <w:rPr>
          <w:sz w:val="30"/>
          <w:szCs w:val="30"/>
        </w:rPr>
        <w:t>цефалоспорины</w:t>
      </w:r>
      <w:proofErr w:type="spellEnd"/>
      <w:r w:rsidR="0041645D" w:rsidRPr="00F1657D">
        <w:rPr>
          <w:sz w:val="30"/>
          <w:szCs w:val="30"/>
        </w:rPr>
        <w:t xml:space="preserve"> III и IV поколений, </w:t>
      </w:r>
      <w:proofErr w:type="spellStart"/>
      <w:r w:rsidR="0041645D" w:rsidRPr="00F1657D">
        <w:rPr>
          <w:sz w:val="30"/>
          <w:szCs w:val="30"/>
        </w:rPr>
        <w:t>уреидопенициллины</w:t>
      </w:r>
      <w:proofErr w:type="spellEnd"/>
      <w:r w:rsidR="0041645D" w:rsidRPr="00F1657D">
        <w:rPr>
          <w:sz w:val="30"/>
          <w:szCs w:val="30"/>
        </w:rPr>
        <w:t xml:space="preserve">, </w:t>
      </w:r>
      <w:proofErr w:type="spellStart"/>
      <w:r w:rsidR="0041645D" w:rsidRPr="00F1657D">
        <w:rPr>
          <w:sz w:val="30"/>
          <w:szCs w:val="30"/>
        </w:rPr>
        <w:t>карбапенемы</w:t>
      </w:r>
      <w:proofErr w:type="spellEnd"/>
      <w:r w:rsidR="00D36099">
        <w:rPr>
          <w:sz w:val="30"/>
          <w:szCs w:val="30"/>
          <w:lang w:val="ru-RU"/>
        </w:rPr>
        <w:t xml:space="preserve">, </w:t>
      </w:r>
      <w:proofErr w:type="spellStart"/>
      <w:r w:rsidR="00D36099">
        <w:rPr>
          <w:sz w:val="30"/>
          <w:szCs w:val="30"/>
          <w:lang w:val="ru-RU"/>
        </w:rPr>
        <w:t>аминогликозиды</w:t>
      </w:r>
      <w:proofErr w:type="spellEnd"/>
      <w:r w:rsidR="00263E80">
        <w:rPr>
          <w:sz w:val="30"/>
          <w:szCs w:val="30"/>
          <w:lang w:val="ru-RU"/>
        </w:rPr>
        <w:t>,</w:t>
      </w:r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фторхинолоны</w:t>
      </w:r>
      <w:proofErr w:type="spellEnd"/>
      <w:r w:rsidR="0041645D" w:rsidRPr="00F1657D">
        <w:rPr>
          <w:sz w:val="30"/>
          <w:szCs w:val="30"/>
        </w:rPr>
        <w:t xml:space="preserve">. </w:t>
      </w:r>
      <w:r w:rsidR="00980CB0">
        <w:rPr>
          <w:sz w:val="30"/>
          <w:szCs w:val="30"/>
          <w:lang w:val="ru-RU"/>
        </w:rPr>
        <w:t>Но,</w:t>
      </w:r>
      <w:r w:rsidR="0041645D" w:rsidRPr="00F1657D">
        <w:rPr>
          <w:sz w:val="30"/>
          <w:szCs w:val="30"/>
        </w:rPr>
        <w:t xml:space="preserve"> при </w:t>
      </w:r>
      <w:proofErr w:type="spellStart"/>
      <w:r w:rsidR="0041645D" w:rsidRPr="00F1657D">
        <w:rPr>
          <w:sz w:val="30"/>
          <w:szCs w:val="30"/>
        </w:rPr>
        <w:t>монотерапии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псевдомонадных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инфекций</w:t>
      </w:r>
      <w:proofErr w:type="spellEnd"/>
      <w:r w:rsidRPr="00F1657D">
        <w:rPr>
          <w:sz w:val="30"/>
          <w:szCs w:val="30"/>
          <w:lang w:val="ru-RU"/>
        </w:rPr>
        <w:t xml:space="preserve"> </w:t>
      </w:r>
      <w:r w:rsidR="0041645D" w:rsidRPr="00F1657D">
        <w:rPr>
          <w:sz w:val="30"/>
          <w:szCs w:val="30"/>
        </w:rPr>
        <w:t xml:space="preserve">не </w:t>
      </w:r>
      <w:proofErr w:type="spellStart"/>
      <w:r w:rsidR="0041645D" w:rsidRPr="00F1657D">
        <w:rPr>
          <w:sz w:val="30"/>
          <w:szCs w:val="30"/>
        </w:rPr>
        <w:t>всегда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удается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достич</w:t>
      </w:r>
      <w:r w:rsidR="00D36099">
        <w:rPr>
          <w:sz w:val="30"/>
          <w:szCs w:val="30"/>
        </w:rPr>
        <w:t>ь</w:t>
      </w:r>
      <w:proofErr w:type="spellEnd"/>
      <w:r w:rsidR="00D36099">
        <w:rPr>
          <w:sz w:val="30"/>
          <w:szCs w:val="30"/>
        </w:rPr>
        <w:t xml:space="preserve"> </w:t>
      </w:r>
      <w:proofErr w:type="spellStart"/>
      <w:r w:rsidR="00D36099">
        <w:rPr>
          <w:sz w:val="30"/>
          <w:szCs w:val="30"/>
        </w:rPr>
        <w:t>благоприятных</w:t>
      </w:r>
      <w:proofErr w:type="spellEnd"/>
      <w:r w:rsidR="00D36099">
        <w:rPr>
          <w:sz w:val="30"/>
          <w:szCs w:val="30"/>
        </w:rPr>
        <w:t xml:space="preserve"> </w:t>
      </w:r>
      <w:proofErr w:type="spellStart"/>
      <w:r w:rsidR="00D36099">
        <w:rPr>
          <w:sz w:val="30"/>
          <w:szCs w:val="30"/>
        </w:rPr>
        <w:t>исходов</w:t>
      </w:r>
      <w:proofErr w:type="spellEnd"/>
      <w:r w:rsidR="00D36099">
        <w:rPr>
          <w:sz w:val="30"/>
          <w:szCs w:val="30"/>
        </w:rPr>
        <w:t xml:space="preserve"> </w:t>
      </w:r>
      <w:proofErr w:type="spellStart"/>
      <w:r w:rsidR="00D36099">
        <w:rPr>
          <w:sz w:val="30"/>
          <w:szCs w:val="30"/>
        </w:rPr>
        <w:t>лечения</w:t>
      </w:r>
      <w:proofErr w:type="spellEnd"/>
      <w:r w:rsidR="0041645D" w:rsidRPr="00F1657D">
        <w:rPr>
          <w:sz w:val="30"/>
          <w:szCs w:val="30"/>
        </w:rPr>
        <w:t xml:space="preserve"> </w:t>
      </w:r>
      <w:r w:rsidR="00D36099">
        <w:rPr>
          <w:sz w:val="30"/>
          <w:szCs w:val="30"/>
          <w:lang w:val="ru-RU"/>
        </w:rPr>
        <w:t xml:space="preserve">в связи с </w:t>
      </w:r>
      <w:r w:rsidRPr="00F1657D">
        <w:rPr>
          <w:sz w:val="30"/>
          <w:szCs w:val="30"/>
        </w:rPr>
        <w:t xml:space="preserve"> </w:t>
      </w:r>
      <w:proofErr w:type="spellStart"/>
      <w:r w:rsidR="00D36099">
        <w:rPr>
          <w:sz w:val="30"/>
          <w:szCs w:val="30"/>
        </w:rPr>
        <w:t>част</w:t>
      </w:r>
      <w:r w:rsidR="00D36099">
        <w:rPr>
          <w:sz w:val="30"/>
          <w:szCs w:val="30"/>
          <w:lang w:val="ru-RU"/>
        </w:rPr>
        <w:t>ым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развитие</w:t>
      </w:r>
      <w:proofErr w:type="spellEnd"/>
      <w:r w:rsidR="00D36099">
        <w:rPr>
          <w:sz w:val="30"/>
          <w:szCs w:val="30"/>
          <w:lang w:val="ru-RU"/>
        </w:rPr>
        <w:t>м</w:t>
      </w:r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резистентности</w:t>
      </w:r>
      <w:proofErr w:type="spellEnd"/>
      <w:r w:rsidR="0041645D" w:rsidRPr="00F1657D">
        <w:rPr>
          <w:sz w:val="30"/>
          <w:szCs w:val="30"/>
        </w:rPr>
        <w:t xml:space="preserve"> у </w:t>
      </w:r>
      <w:proofErr w:type="spellStart"/>
      <w:r w:rsidR="0041645D" w:rsidRPr="00F1657D">
        <w:rPr>
          <w:sz w:val="30"/>
          <w:szCs w:val="30"/>
        </w:rPr>
        <w:t>возбудителя</w:t>
      </w:r>
      <w:proofErr w:type="spellEnd"/>
      <w:r w:rsidR="00980CB0">
        <w:rPr>
          <w:sz w:val="30"/>
          <w:szCs w:val="30"/>
          <w:lang w:val="ru-RU"/>
        </w:rPr>
        <w:t>, что делает</w:t>
      </w:r>
      <w:r w:rsidR="00980CB0" w:rsidRPr="00980CB0">
        <w:rPr>
          <w:sz w:val="30"/>
          <w:szCs w:val="30"/>
        </w:rPr>
        <w:t xml:space="preserve"> </w:t>
      </w:r>
      <w:r w:rsidR="00980CB0">
        <w:rPr>
          <w:sz w:val="30"/>
          <w:szCs w:val="30"/>
          <w:lang w:val="ru-RU"/>
        </w:rPr>
        <w:t>л</w:t>
      </w:r>
      <w:proofErr w:type="spellStart"/>
      <w:r w:rsidR="00980CB0" w:rsidRPr="00F1657D">
        <w:rPr>
          <w:sz w:val="30"/>
          <w:szCs w:val="30"/>
        </w:rPr>
        <w:t>ечение</w:t>
      </w:r>
      <w:proofErr w:type="spellEnd"/>
      <w:r w:rsidR="00980CB0" w:rsidRPr="00F1657D">
        <w:rPr>
          <w:sz w:val="30"/>
          <w:szCs w:val="30"/>
        </w:rPr>
        <w:t xml:space="preserve"> </w:t>
      </w:r>
      <w:proofErr w:type="spellStart"/>
      <w:r w:rsidR="00980CB0" w:rsidRPr="00F1657D">
        <w:rPr>
          <w:sz w:val="30"/>
          <w:szCs w:val="30"/>
        </w:rPr>
        <w:t>синегнойной</w:t>
      </w:r>
      <w:proofErr w:type="spellEnd"/>
      <w:r w:rsidR="00980CB0" w:rsidRPr="00F1657D">
        <w:rPr>
          <w:sz w:val="30"/>
          <w:szCs w:val="30"/>
        </w:rPr>
        <w:t xml:space="preserve"> </w:t>
      </w:r>
      <w:proofErr w:type="spellStart"/>
      <w:r w:rsidR="00980CB0" w:rsidRPr="00F1657D">
        <w:rPr>
          <w:sz w:val="30"/>
          <w:szCs w:val="30"/>
        </w:rPr>
        <w:t>инфекции</w:t>
      </w:r>
      <w:proofErr w:type="spellEnd"/>
      <w:r w:rsidR="00980CB0" w:rsidRPr="00F1657D">
        <w:rPr>
          <w:sz w:val="30"/>
          <w:szCs w:val="30"/>
        </w:rPr>
        <w:t xml:space="preserve"> </w:t>
      </w:r>
      <w:proofErr w:type="spellStart"/>
      <w:r w:rsidR="00980CB0" w:rsidRPr="00F1657D">
        <w:rPr>
          <w:sz w:val="30"/>
          <w:szCs w:val="30"/>
        </w:rPr>
        <w:t>достаточно</w:t>
      </w:r>
      <w:proofErr w:type="spellEnd"/>
      <w:r w:rsidR="00980CB0" w:rsidRPr="00F1657D">
        <w:rPr>
          <w:sz w:val="30"/>
          <w:szCs w:val="30"/>
        </w:rPr>
        <w:t xml:space="preserve"> </w:t>
      </w:r>
      <w:r w:rsidR="00980CB0" w:rsidRPr="00F1657D">
        <w:rPr>
          <w:sz w:val="30"/>
          <w:szCs w:val="30"/>
          <w:lang w:val="ru-RU"/>
        </w:rPr>
        <w:t>трудным</w:t>
      </w:r>
      <w:r w:rsidR="0041645D" w:rsidRPr="00F1657D">
        <w:rPr>
          <w:sz w:val="30"/>
          <w:szCs w:val="30"/>
        </w:rPr>
        <w:t>.</w:t>
      </w:r>
      <w:r w:rsidR="00BB1107" w:rsidRPr="00BB1107">
        <w:rPr>
          <w:sz w:val="30"/>
          <w:szCs w:val="30"/>
        </w:rPr>
        <w:t xml:space="preserve"> </w:t>
      </w:r>
      <w:proofErr w:type="spellStart"/>
      <w:r w:rsidR="00BB1107" w:rsidRPr="00F1657D">
        <w:rPr>
          <w:sz w:val="30"/>
          <w:szCs w:val="30"/>
        </w:rPr>
        <w:t>Это</w:t>
      </w:r>
      <w:proofErr w:type="spellEnd"/>
      <w:r w:rsidR="00BB1107" w:rsidRPr="00F1657D">
        <w:rPr>
          <w:sz w:val="30"/>
          <w:szCs w:val="30"/>
        </w:rPr>
        <w:t xml:space="preserve"> послужило </w:t>
      </w:r>
      <w:proofErr w:type="spellStart"/>
      <w:r w:rsidR="00BB1107" w:rsidRPr="00F1657D">
        <w:rPr>
          <w:sz w:val="30"/>
          <w:szCs w:val="30"/>
        </w:rPr>
        <w:t>основанием</w:t>
      </w:r>
      <w:proofErr w:type="spellEnd"/>
      <w:r w:rsidR="00BB1107" w:rsidRPr="00F1657D">
        <w:rPr>
          <w:sz w:val="30"/>
          <w:szCs w:val="30"/>
        </w:rPr>
        <w:t xml:space="preserve"> для </w:t>
      </w:r>
      <w:proofErr w:type="spellStart"/>
      <w:r w:rsidR="00BB1107" w:rsidRPr="00F1657D">
        <w:rPr>
          <w:sz w:val="30"/>
          <w:szCs w:val="30"/>
        </w:rPr>
        <w:t>применения</w:t>
      </w:r>
      <w:proofErr w:type="spellEnd"/>
      <w:r w:rsidR="00BB1107" w:rsidRPr="00F1657D">
        <w:rPr>
          <w:sz w:val="30"/>
          <w:szCs w:val="30"/>
        </w:rPr>
        <w:t xml:space="preserve"> </w:t>
      </w:r>
      <w:proofErr w:type="spellStart"/>
      <w:r w:rsidR="00BB1107" w:rsidRPr="00F1657D">
        <w:rPr>
          <w:sz w:val="30"/>
          <w:szCs w:val="30"/>
        </w:rPr>
        <w:t>комбинаций</w:t>
      </w:r>
      <w:proofErr w:type="spellEnd"/>
      <w:r w:rsidR="00BB1107" w:rsidRPr="00F1657D">
        <w:rPr>
          <w:sz w:val="30"/>
          <w:szCs w:val="30"/>
        </w:rPr>
        <w:t xml:space="preserve"> </w:t>
      </w:r>
      <w:proofErr w:type="spellStart"/>
      <w:r w:rsidR="00BB1107" w:rsidRPr="00F1657D">
        <w:rPr>
          <w:sz w:val="30"/>
          <w:szCs w:val="30"/>
        </w:rPr>
        <w:t>антибиотиков</w:t>
      </w:r>
      <w:proofErr w:type="spellEnd"/>
      <w:r w:rsidR="00BB1107" w:rsidRPr="00F1657D">
        <w:rPr>
          <w:sz w:val="30"/>
          <w:szCs w:val="30"/>
        </w:rPr>
        <w:t xml:space="preserve">. </w:t>
      </w:r>
    </w:p>
    <w:p w:rsidR="005605B3" w:rsidRPr="00F1657D" w:rsidRDefault="005605B3" w:rsidP="005E0CF5">
      <w:pPr>
        <w:pStyle w:val="dt2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 w:rsidRPr="00F1657D">
        <w:rPr>
          <w:sz w:val="30"/>
          <w:szCs w:val="30"/>
          <w:lang w:val="ru-RU"/>
        </w:rPr>
        <w:t>Одной из о</w:t>
      </w:r>
      <w:proofErr w:type="spellStart"/>
      <w:r w:rsidRPr="00F1657D">
        <w:rPr>
          <w:sz w:val="30"/>
          <w:szCs w:val="30"/>
        </w:rPr>
        <w:t>бщепринят</w:t>
      </w:r>
      <w:r w:rsidRPr="00F1657D">
        <w:rPr>
          <w:sz w:val="30"/>
          <w:szCs w:val="30"/>
          <w:lang w:val="ru-RU"/>
        </w:rPr>
        <w:t>ых</w:t>
      </w:r>
      <w:proofErr w:type="spellEnd"/>
      <w:r w:rsidRPr="00F1657D">
        <w:rPr>
          <w:sz w:val="30"/>
          <w:szCs w:val="30"/>
        </w:rPr>
        <w:t xml:space="preserve"> </w:t>
      </w:r>
      <w:proofErr w:type="spellStart"/>
      <w:r w:rsidRPr="00F1657D">
        <w:rPr>
          <w:sz w:val="30"/>
          <w:szCs w:val="30"/>
        </w:rPr>
        <w:t>комбинаци</w:t>
      </w:r>
      <w:r w:rsidR="0041645D" w:rsidRPr="00F1657D">
        <w:rPr>
          <w:sz w:val="30"/>
          <w:szCs w:val="30"/>
        </w:rPr>
        <w:t>й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во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всем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мире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является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сочетание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D36099" w:rsidRPr="00F1657D">
        <w:rPr>
          <w:sz w:val="30"/>
          <w:szCs w:val="30"/>
        </w:rPr>
        <w:t>антипсевдомонадного</w:t>
      </w:r>
      <w:proofErr w:type="spellEnd"/>
      <w:r w:rsidR="00D36099" w:rsidRPr="00F1657D">
        <w:rPr>
          <w:sz w:val="30"/>
          <w:szCs w:val="30"/>
        </w:rPr>
        <w:t xml:space="preserve"> </w:t>
      </w:r>
      <w:r w:rsidR="00263E80">
        <w:rPr>
          <w:sz w:val="30"/>
          <w:szCs w:val="30"/>
          <w:lang w:val="ru-RU"/>
        </w:rPr>
        <w:t xml:space="preserve">препарата из группы </w:t>
      </w:r>
      <w:proofErr w:type="gramStart"/>
      <w:r w:rsidR="00263E80">
        <w:rPr>
          <w:sz w:val="30"/>
          <w:szCs w:val="30"/>
        </w:rPr>
        <w:t>бета-лактам</w:t>
      </w:r>
      <w:proofErr w:type="spellStart"/>
      <w:r w:rsidR="00263E80">
        <w:rPr>
          <w:sz w:val="30"/>
          <w:szCs w:val="30"/>
          <w:lang w:val="ru-RU"/>
        </w:rPr>
        <w:t>ов</w:t>
      </w:r>
      <w:proofErr w:type="spellEnd"/>
      <w:proofErr w:type="gramEnd"/>
      <w:r w:rsidR="0041645D" w:rsidRPr="00F1657D">
        <w:rPr>
          <w:sz w:val="30"/>
          <w:szCs w:val="30"/>
        </w:rPr>
        <w:t xml:space="preserve"> с </w:t>
      </w:r>
      <w:proofErr w:type="spellStart"/>
      <w:r w:rsidR="0041645D" w:rsidRPr="00F1657D">
        <w:rPr>
          <w:sz w:val="30"/>
          <w:szCs w:val="30"/>
        </w:rPr>
        <w:t>аминогликозидом</w:t>
      </w:r>
      <w:proofErr w:type="spellEnd"/>
      <w:r w:rsidR="0041645D" w:rsidRPr="00F1657D">
        <w:rPr>
          <w:sz w:val="30"/>
          <w:szCs w:val="30"/>
        </w:rPr>
        <w:t xml:space="preserve">. </w:t>
      </w:r>
      <w:proofErr w:type="spellStart"/>
      <w:r w:rsidR="0041645D" w:rsidRPr="00F1657D">
        <w:rPr>
          <w:sz w:val="30"/>
          <w:szCs w:val="30"/>
        </w:rPr>
        <w:t>Основанием</w:t>
      </w:r>
      <w:proofErr w:type="spellEnd"/>
      <w:r w:rsidR="0041645D" w:rsidRPr="00F1657D">
        <w:rPr>
          <w:sz w:val="30"/>
          <w:szCs w:val="30"/>
        </w:rPr>
        <w:t xml:space="preserve"> для </w:t>
      </w:r>
      <w:proofErr w:type="spellStart"/>
      <w:r w:rsidR="0041645D" w:rsidRPr="00F1657D">
        <w:rPr>
          <w:sz w:val="30"/>
          <w:szCs w:val="30"/>
        </w:rPr>
        <w:t>применения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данной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комбинации</w:t>
      </w:r>
      <w:proofErr w:type="spellEnd"/>
      <w:r w:rsidR="0041645D" w:rsidRPr="00F1657D">
        <w:rPr>
          <w:sz w:val="30"/>
          <w:szCs w:val="30"/>
        </w:rPr>
        <w:t xml:space="preserve"> п</w:t>
      </w:r>
      <w:r w:rsidRPr="00F1657D">
        <w:rPr>
          <w:sz w:val="30"/>
          <w:szCs w:val="30"/>
        </w:rPr>
        <w:t xml:space="preserve">ри </w:t>
      </w:r>
      <w:proofErr w:type="spellStart"/>
      <w:r w:rsidRPr="00F1657D">
        <w:rPr>
          <w:sz w:val="30"/>
          <w:szCs w:val="30"/>
        </w:rPr>
        <w:t>синегнойных</w:t>
      </w:r>
      <w:proofErr w:type="spellEnd"/>
      <w:r w:rsidRPr="00F1657D">
        <w:rPr>
          <w:sz w:val="30"/>
          <w:szCs w:val="30"/>
        </w:rPr>
        <w:t xml:space="preserve"> </w:t>
      </w:r>
      <w:proofErr w:type="spellStart"/>
      <w:r w:rsidRPr="00F1657D">
        <w:rPr>
          <w:sz w:val="30"/>
          <w:szCs w:val="30"/>
        </w:rPr>
        <w:t>инфекциях</w:t>
      </w:r>
      <w:proofErr w:type="spellEnd"/>
      <w:r w:rsidRPr="00F1657D">
        <w:rPr>
          <w:sz w:val="30"/>
          <w:szCs w:val="30"/>
        </w:rPr>
        <w:t xml:space="preserve"> стало</w:t>
      </w:r>
      <w:r w:rsidRPr="00F1657D">
        <w:rPr>
          <w:sz w:val="30"/>
          <w:szCs w:val="30"/>
          <w:lang w:val="ru-RU"/>
        </w:rPr>
        <w:t xml:space="preserve"> наличие </w:t>
      </w:r>
      <w:proofErr w:type="spellStart"/>
      <w:r w:rsidRPr="00F1657D">
        <w:rPr>
          <w:sz w:val="30"/>
          <w:szCs w:val="30"/>
        </w:rPr>
        <w:t>синерг</w:t>
      </w:r>
      <w:r w:rsidRPr="00F1657D">
        <w:rPr>
          <w:sz w:val="30"/>
          <w:szCs w:val="30"/>
          <w:lang w:val="ru-RU"/>
        </w:rPr>
        <w:t>етического</w:t>
      </w:r>
      <w:proofErr w:type="spellEnd"/>
      <w:r w:rsidRPr="00F1657D">
        <w:rPr>
          <w:sz w:val="30"/>
          <w:szCs w:val="30"/>
          <w:lang w:val="ru-RU"/>
        </w:rPr>
        <w:t xml:space="preserve"> действия</w:t>
      </w:r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между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группами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Pr="00F1657D">
        <w:rPr>
          <w:sz w:val="30"/>
          <w:szCs w:val="30"/>
        </w:rPr>
        <w:t>эти</w:t>
      </w:r>
      <w:r w:rsidRPr="00F1657D">
        <w:rPr>
          <w:sz w:val="30"/>
          <w:szCs w:val="30"/>
          <w:lang w:val="ru-RU"/>
        </w:rPr>
        <w:t>х</w:t>
      </w:r>
      <w:proofErr w:type="spellEnd"/>
      <w:r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препаратов</w:t>
      </w:r>
      <w:proofErr w:type="spellEnd"/>
      <w:r w:rsidRPr="00F1657D">
        <w:rPr>
          <w:rStyle w:val="a3"/>
          <w:i w:val="0"/>
          <w:sz w:val="30"/>
          <w:szCs w:val="30"/>
        </w:rPr>
        <w:t xml:space="preserve"> </w:t>
      </w:r>
      <w:proofErr w:type="spellStart"/>
      <w:r w:rsidR="0041645D" w:rsidRPr="00263E80">
        <w:rPr>
          <w:rStyle w:val="a3"/>
          <w:sz w:val="30"/>
          <w:szCs w:val="30"/>
        </w:rPr>
        <w:t>in</w:t>
      </w:r>
      <w:proofErr w:type="spellEnd"/>
      <w:r w:rsidR="0041645D" w:rsidRPr="00263E80">
        <w:rPr>
          <w:rStyle w:val="a3"/>
          <w:sz w:val="30"/>
          <w:szCs w:val="30"/>
        </w:rPr>
        <w:t xml:space="preserve"> </w:t>
      </w:r>
      <w:proofErr w:type="spellStart"/>
      <w:r w:rsidR="0041645D" w:rsidRPr="00263E80">
        <w:rPr>
          <w:rStyle w:val="a3"/>
          <w:sz w:val="30"/>
          <w:szCs w:val="30"/>
        </w:rPr>
        <w:t>vitro</w:t>
      </w:r>
      <w:proofErr w:type="spellEnd"/>
      <w:r w:rsidR="00D36099">
        <w:rPr>
          <w:sz w:val="30"/>
          <w:szCs w:val="30"/>
          <w:lang w:val="ru-RU"/>
        </w:rPr>
        <w:t xml:space="preserve"> и </w:t>
      </w:r>
      <w:r w:rsidR="0041645D" w:rsidRPr="00F1657D">
        <w:rPr>
          <w:sz w:val="30"/>
          <w:szCs w:val="30"/>
        </w:rPr>
        <w:t xml:space="preserve"> </w:t>
      </w:r>
      <w:proofErr w:type="spellStart"/>
      <w:r w:rsidR="00D36099" w:rsidRPr="00F1657D">
        <w:rPr>
          <w:sz w:val="30"/>
          <w:szCs w:val="30"/>
        </w:rPr>
        <w:t>выраженный</w:t>
      </w:r>
      <w:proofErr w:type="spellEnd"/>
      <w:r w:rsidR="00D36099" w:rsidRPr="00F1657D">
        <w:rPr>
          <w:sz w:val="30"/>
          <w:szCs w:val="30"/>
        </w:rPr>
        <w:t xml:space="preserve"> </w:t>
      </w:r>
      <w:proofErr w:type="spellStart"/>
      <w:r w:rsidR="00D36099" w:rsidRPr="00F1657D">
        <w:rPr>
          <w:sz w:val="30"/>
          <w:szCs w:val="30"/>
        </w:rPr>
        <w:t>терапевтический</w:t>
      </w:r>
      <w:proofErr w:type="spellEnd"/>
      <w:r w:rsidR="00D36099" w:rsidRPr="00F1657D">
        <w:rPr>
          <w:sz w:val="30"/>
          <w:szCs w:val="30"/>
        </w:rPr>
        <w:t xml:space="preserve"> </w:t>
      </w:r>
      <w:proofErr w:type="spellStart"/>
      <w:r w:rsidR="00D36099" w:rsidRPr="00F1657D">
        <w:rPr>
          <w:sz w:val="30"/>
          <w:szCs w:val="30"/>
        </w:rPr>
        <w:t>эффект</w:t>
      </w:r>
      <w:proofErr w:type="spellEnd"/>
      <w:r w:rsidR="00D36099">
        <w:rPr>
          <w:sz w:val="30"/>
          <w:szCs w:val="30"/>
          <w:lang w:val="ru-RU"/>
        </w:rPr>
        <w:t>.</w:t>
      </w:r>
      <w:r w:rsidR="00D36099" w:rsidRPr="00F1657D">
        <w:rPr>
          <w:sz w:val="30"/>
          <w:szCs w:val="30"/>
        </w:rPr>
        <w:t xml:space="preserve"> </w:t>
      </w:r>
      <w:r w:rsidR="00D36099">
        <w:rPr>
          <w:sz w:val="30"/>
          <w:szCs w:val="30"/>
          <w:lang w:val="ru-RU"/>
        </w:rPr>
        <w:t>С</w:t>
      </w:r>
      <w:proofErr w:type="spellStart"/>
      <w:r w:rsidR="00D36099" w:rsidRPr="00F1657D">
        <w:rPr>
          <w:sz w:val="30"/>
          <w:szCs w:val="30"/>
        </w:rPr>
        <w:t>реди</w:t>
      </w:r>
      <w:proofErr w:type="spellEnd"/>
      <w:r w:rsidR="00D36099" w:rsidRPr="00F1657D">
        <w:rPr>
          <w:sz w:val="30"/>
          <w:szCs w:val="30"/>
        </w:rPr>
        <w:t xml:space="preserve"> </w:t>
      </w:r>
      <w:proofErr w:type="spellStart"/>
      <w:r w:rsidR="00D36099" w:rsidRPr="00F1657D">
        <w:rPr>
          <w:sz w:val="30"/>
          <w:szCs w:val="30"/>
        </w:rPr>
        <w:t>аминогликозидов</w:t>
      </w:r>
      <w:proofErr w:type="spellEnd"/>
      <w:r w:rsidR="00D36099" w:rsidRPr="00F1657D">
        <w:rPr>
          <w:sz w:val="30"/>
          <w:szCs w:val="30"/>
        </w:rPr>
        <w:t xml:space="preserve"> </w:t>
      </w:r>
      <w:proofErr w:type="spellStart"/>
      <w:r w:rsidR="00D36099" w:rsidRPr="00F1657D">
        <w:rPr>
          <w:sz w:val="30"/>
          <w:szCs w:val="30"/>
        </w:rPr>
        <w:t>предпочтение</w:t>
      </w:r>
      <w:proofErr w:type="spellEnd"/>
      <w:r w:rsidR="00D36099" w:rsidRPr="00F1657D">
        <w:rPr>
          <w:sz w:val="30"/>
          <w:szCs w:val="30"/>
        </w:rPr>
        <w:t xml:space="preserve"> </w:t>
      </w:r>
      <w:proofErr w:type="spellStart"/>
      <w:r w:rsidR="00D36099" w:rsidRPr="00F1657D">
        <w:rPr>
          <w:sz w:val="30"/>
          <w:szCs w:val="30"/>
        </w:rPr>
        <w:t>следует</w:t>
      </w:r>
      <w:proofErr w:type="spellEnd"/>
      <w:r w:rsidR="00D36099" w:rsidRPr="00F1657D">
        <w:rPr>
          <w:sz w:val="30"/>
          <w:szCs w:val="30"/>
        </w:rPr>
        <w:t xml:space="preserve"> </w:t>
      </w:r>
      <w:proofErr w:type="spellStart"/>
      <w:r w:rsidR="00D36099" w:rsidRPr="00F1657D">
        <w:rPr>
          <w:sz w:val="30"/>
          <w:szCs w:val="30"/>
        </w:rPr>
        <w:t>отдавать</w:t>
      </w:r>
      <w:proofErr w:type="spellEnd"/>
      <w:r w:rsidR="00D36099" w:rsidRPr="00F1657D">
        <w:rPr>
          <w:sz w:val="30"/>
          <w:szCs w:val="30"/>
        </w:rPr>
        <w:t xml:space="preserve"> </w:t>
      </w:r>
      <w:proofErr w:type="spellStart"/>
      <w:r w:rsidR="00D36099" w:rsidRPr="00F1657D">
        <w:rPr>
          <w:sz w:val="30"/>
          <w:szCs w:val="30"/>
        </w:rPr>
        <w:t>амикацину</w:t>
      </w:r>
      <w:proofErr w:type="spellEnd"/>
      <w:r w:rsidR="00D36099" w:rsidRPr="00F1657D">
        <w:rPr>
          <w:sz w:val="30"/>
          <w:szCs w:val="30"/>
        </w:rPr>
        <w:t>.</w:t>
      </w:r>
      <w:r w:rsidR="00BB1107">
        <w:rPr>
          <w:sz w:val="30"/>
          <w:szCs w:val="30"/>
          <w:lang w:val="ru-RU"/>
        </w:rPr>
        <w:t xml:space="preserve"> </w:t>
      </w:r>
      <w:proofErr w:type="spellStart"/>
      <w:r w:rsidR="0041645D" w:rsidRPr="00F1657D">
        <w:rPr>
          <w:sz w:val="30"/>
          <w:szCs w:val="30"/>
        </w:rPr>
        <w:t>Отличительной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особенностью</w:t>
      </w:r>
      <w:proofErr w:type="spellEnd"/>
      <w:r w:rsidR="0041645D" w:rsidRPr="00F1657D">
        <w:rPr>
          <w:sz w:val="30"/>
          <w:szCs w:val="30"/>
        </w:rPr>
        <w:t xml:space="preserve"> </w:t>
      </w:r>
      <w:r w:rsidR="00BB1107">
        <w:rPr>
          <w:sz w:val="30"/>
          <w:szCs w:val="30"/>
          <w:lang w:val="ru-RU"/>
        </w:rPr>
        <w:t>этого препарата</w:t>
      </w:r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является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более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высокая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устойчивость</w:t>
      </w:r>
      <w:proofErr w:type="spellEnd"/>
      <w:r w:rsidR="0041645D" w:rsidRPr="00F1657D">
        <w:rPr>
          <w:sz w:val="30"/>
          <w:szCs w:val="30"/>
        </w:rPr>
        <w:t xml:space="preserve"> к </w:t>
      </w:r>
      <w:proofErr w:type="spellStart"/>
      <w:r w:rsidR="0041645D" w:rsidRPr="00F1657D">
        <w:rPr>
          <w:sz w:val="30"/>
          <w:szCs w:val="30"/>
        </w:rPr>
        <w:t>аминогликозид-модифицирующим</w:t>
      </w:r>
      <w:proofErr w:type="spellEnd"/>
      <w:r w:rsidR="0041645D" w:rsidRPr="00F1657D">
        <w:rPr>
          <w:sz w:val="30"/>
          <w:szCs w:val="30"/>
        </w:rPr>
        <w:t xml:space="preserve"> ферментам, в </w:t>
      </w:r>
      <w:proofErr w:type="spellStart"/>
      <w:r w:rsidR="0041645D" w:rsidRPr="00F1657D">
        <w:rPr>
          <w:sz w:val="30"/>
          <w:szCs w:val="30"/>
        </w:rPr>
        <w:t>связи</w:t>
      </w:r>
      <w:proofErr w:type="spellEnd"/>
      <w:r w:rsidR="0041645D" w:rsidRPr="00F1657D">
        <w:rPr>
          <w:sz w:val="30"/>
          <w:szCs w:val="30"/>
        </w:rPr>
        <w:t xml:space="preserve"> с </w:t>
      </w:r>
      <w:proofErr w:type="spellStart"/>
      <w:r w:rsidR="0041645D" w:rsidRPr="00F1657D">
        <w:rPr>
          <w:sz w:val="30"/>
          <w:szCs w:val="30"/>
        </w:rPr>
        <w:t>чем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штаммы</w:t>
      </w:r>
      <w:proofErr w:type="spellEnd"/>
      <w:r w:rsidR="0041645D" w:rsidRPr="00F1657D">
        <w:rPr>
          <w:sz w:val="30"/>
          <w:szCs w:val="30"/>
        </w:rPr>
        <w:t xml:space="preserve">, </w:t>
      </w:r>
      <w:proofErr w:type="spellStart"/>
      <w:r w:rsidR="0041645D" w:rsidRPr="00F1657D">
        <w:rPr>
          <w:sz w:val="30"/>
          <w:szCs w:val="30"/>
        </w:rPr>
        <w:t>резистентные</w:t>
      </w:r>
      <w:proofErr w:type="spellEnd"/>
      <w:r w:rsidR="0041645D" w:rsidRPr="00F1657D">
        <w:rPr>
          <w:sz w:val="30"/>
          <w:szCs w:val="30"/>
        </w:rPr>
        <w:t xml:space="preserve"> к другим </w:t>
      </w:r>
      <w:proofErr w:type="spellStart"/>
      <w:r w:rsidR="0041645D" w:rsidRPr="00F1657D">
        <w:rPr>
          <w:sz w:val="30"/>
          <w:szCs w:val="30"/>
        </w:rPr>
        <w:t>аминогликозидам</w:t>
      </w:r>
      <w:proofErr w:type="spellEnd"/>
      <w:r w:rsidR="0041645D" w:rsidRPr="00F1657D">
        <w:rPr>
          <w:sz w:val="30"/>
          <w:szCs w:val="30"/>
        </w:rPr>
        <w:t xml:space="preserve">, в </w:t>
      </w:r>
      <w:proofErr w:type="spellStart"/>
      <w:r w:rsidR="0041645D" w:rsidRPr="00F1657D">
        <w:rPr>
          <w:sz w:val="30"/>
          <w:szCs w:val="30"/>
        </w:rPr>
        <w:t>большинстве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случаев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сохраняют</w:t>
      </w:r>
      <w:proofErr w:type="spellEnd"/>
      <w:r w:rsidR="0041645D" w:rsidRPr="00F1657D">
        <w:rPr>
          <w:sz w:val="30"/>
          <w:szCs w:val="30"/>
        </w:rPr>
        <w:t xml:space="preserve"> к </w:t>
      </w:r>
      <w:proofErr w:type="spellStart"/>
      <w:r w:rsidR="0041645D" w:rsidRPr="00F1657D">
        <w:rPr>
          <w:sz w:val="30"/>
          <w:szCs w:val="30"/>
        </w:rPr>
        <w:t>нему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чувствительность</w:t>
      </w:r>
      <w:proofErr w:type="spellEnd"/>
      <w:r w:rsidR="0041645D" w:rsidRPr="00F1657D">
        <w:rPr>
          <w:sz w:val="30"/>
          <w:szCs w:val="30"/>
        </w:rPr>
        <w:t xml:space="preserve">. По </w:t>
      </w:r>
      <w:proofErr w:type="spellStart"/>
      <w:r w:rsidR="0041645D" w:rsidRPr="00F1657D">
        <w:rPr>
          <w:sz w:val="30"/>
          <w:szCs w:val="30"/>
        </w:rPr>
        <w:t>данным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американских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авторов</w:t>
      </w:r>
      <w:proofErr w:type="spellEnd"/>
      <w:r w:rsidR="0041645D" w:rsidRPr="00F1657D">
        <w:rPr>
          <w:sz w:val="30"/>
          <w:szCs w:val="30"/>
        </w:rPr>
        <w:t xml:space="preserve">, за </w:t>
      </w:r>
      <w:proofErr w:type="spellStart"/>
      <w:r w:rsidR="0041645D" w:rsidRPr="00F1657D">
        <w:rPr>
          <w:sz w:val="30"/>
          <w:szCs w:val="30"/>
        </w:rPr>
        <w:t>последние</w:t>
      </w:r>
      <w:proofErr w:type="spellEnd"/>
      <w:r w:rsidR="0041645D" w:rsidRPr="00F1657D">
        <w:rPr>
          <w:sz w:val="30"/>
          <w:szCs w:val="30"/>
        </w:rPr>
        <w:t xml:space="preserve"> 10 лет не </w:t>
      </w:r>
      <w:r w:rsidR="00BB1107">
        <w:rPr>
          <w:sz w:val="30"/>
          <w:szCs w:val="30"/>
          <w:lang w:val="ru-RU"/>
        </w:rPr>
        <w:t>наблюдалось</w:t>
      </w:r>
      <w:r w:rsidR="0041645D" w:rsidRPr="00F1657D">
        <w:rPr>
          <w:sz w:val="30"/>
          <w:szCs w:val="30"/>
        </w:rPr>
        <w:t xml:space="preserve"> значимого </w:t>
      </w:r>
      <w:proofErr w:type="spellStart"/>
      <w:r w:rsidR="0041645D" w:rsidRPr="00F1657D">
        <w:rPr>
          <w:sz w:val="30"/>
          <w:szCs w:val="30"/>
        </w:rPr>
        <w:t>роста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резистентности</w:t>
      </w:r>
      <w:proofErr w:type="spellEnd"/>
      <w:r w:rsidR="0041645D" w:rsidRPr="00F1657D">
        <w:rPr>
          <w:sz w:val="30"/>
          <w:szCs w:val="30"/>
        </w:rPr>
        <w:t xml:space="preserve"> к </w:t>
      </w:r>
      <w:proofErr w:type="spellStart"/>
      <w:r w:rsidR="0041645D" w:rsidRPr="00F1657D">
        <w:rPr>
          <w:sz w:val="30"/>
          <w:szCs w:val="30"/>
        </w:rPr>
        <w:t>амикацину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даже</w:t>
      </w:r>
      <w:proofErr w:type="spellEnd"/>
      <w:r w:rsidR="0041645D" w:rsidRPr="00F1657D">
        <w:rPr>
          <w:sz w:val="30"/>
          <w:szCs w:val="30"/>
        </w:rPr>
        <w:t xml:space="preserve"> при </w:t>
      </w:r>
      <w:proofErr w:type="spellStart"/>
      <w:r w:rsidR="0041645D" w:rsidRPr="00F1657D">
        <w:rPr>
          <w:sz w:val="30"/>
          <w:szCs w:val="30"/>
        </w:rPr>
        <w:t>его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интенсивно</w:t>
      </w:r>
      <w:r w:rsidR="00127A91" w:rsidRPr="00F1657D">
        <w:rPr>
          <w:sz w:val="30"/>
          <w:szCs w:val="30"/>
        </w:rPr>
        <w:t>м</w:t>
      </w:r>
      <w:proofErr w:type="spellEnd"/>
      <w:r w:rsidR="00127A91" w:rsidRPr="00F1657D">
        <w:rPr>
          <w:sz w:val="30"/>
          <w:szCs w:val="30"/>
        </w:rPr>
        <w:t xml:space="preserve"> </w:t>
      </w:r>
      <w:proofErr w:type="spellStart"/>
      <w:r w:rsidR="00127A91" w:rsidRPr="00F1657D">
        <w:rPr>
          <w:sz w:val="30"/>
          <w:szCs w:val="30"/>
        </w:rPr>
        <w:t>применении</w:t>
      </w:r>
      <w:proofErr w:type="spellEnd"/>
      <w:r w:rsidR="0041645D" w:rsidRPr="00F1657D">
        <w:rPr>
          <w:sz w:val="30"/>
          <w:szCs w:val="30"/>
        </w:rPr>
        <w:t xml:space="preserve">. По </w:t>
      </w:r>
      <w:r w:rsidRPr="00F1657D">
        <w:rPr>
          <w:sz w:val="30"/>
          <w:szCs w:val="30"/>
          <w:lang w:val="ru-RU"/>
        </w:rPr>
        <w:t xml:space="preserve">данным </w:t>
      </w:r>
      <w:proofErr w:type="spellStart"/>
      <w:r w:rsidR="0041645D" w:rsidRPr="00F1657D">
        <w:rPr>
          <w:sz w:val="30"/>
          <w:szCs w:val="30"/>
        </w:rPr>
        <w:t>исследований</w:t>
      </w:r>
      <w:proofErr w:type="spellEnd"/>
      <w:r w:rsidR="00263E80">
        <w:rPr>
          <w:sz w:val="30"/>
          <w:szCs w:val="30"/>
          <w:lang w:val="ru-RU"/>
        </w:rPr>
        <w:t>,</w:t>
      </w:r>
      <w:r w:rsidRPr="00F1657D">
        <w:rPr>
          <w:sz w:val="30"/>
          <w:szCs w:val="30"/>
          <w:lang w:val="ru-RU"/>
        </w:rPr>
        <w:t xml:space="preserve"> </w:t>
      </w:r>
      <w:r w:rsidR="00BB1107">
        <w:rPr>
          <w:sz w:val="30"/>
          <w:szCs w:val="30"/>
          <w:lang w:val="ru-RU"/>
        </w:rPr>
        <w:t>это</w:t>
      </w:r>
      <w:r w:rsidR="00BB1107">
        <w:rPr>
          <w:sz w:val="30"/>
          <w:szCs w:val="30"/>
        </w:rPr>
        <w:t xml:space="preserve"> од</w:t>
      </w:r>
      <w:r w:rsidR="00BB1107">
        <w:rPr>
          <w:sz w:val="30"/>
          <w:szCs w:val="30"/>
          <w:lang w:val="ru-RU"/>
        </w:rPr>
        <w:t>ин</w:t>
      </w:r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из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самых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активных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антибиотиков</w:t>
      </w:r>
      <w:proofErr w:type="spellEnd"/>
      <w:r w:rsidR="0041645D" w:rsidRPr="00F1657D">
        <w:rPr>
          <w:sz w:val="30"/>
          <w:szCs w:val="30"/>
        </w:rPr>
        <w:t xml:space="preserve"> в </w:t>
      </w:r>
      <w:proofErr w:type="spellStart"/>
      <w:r w:rsidR="0041645D" w:rsidRPr="00F1657D">
        <w:rPr>
          <w:sz w:val="30"/>
          <w:szCs w:val="30"/>
        </w:rPr>
        <w:t>отношении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гра</w:t>
      </w:r>
      <w:r w:rsidR="00127A91" w:rsidRPr="00F1657D">
        <w:rPr>
          <w:sz w:val="30"/>
          <w:szCs w:val="30"/>
        </w:rPr>
        <w:t>мотрицательных</w:t>
      </w:r>
      <w:proofErr w:type="spellEnd"/>
      <w:r w:rsidR="00127A91" w:rsidRPr="00F1657D">
        <w:rPr>
          <w:sz w:val="30"/>
          <w:szCs w:val="30"/>
        </w:rPr>
        <w:t xml:space="preserve"> </w:t>
      </w:r>
      <w:proofErr w:type="spellStart"/>
      <w:r w:rsidR="00127A91" w:rsidRPr="00F1657D">
        <w:rPr>
          <w:sz w:val="30"/>
          <w:szCs w:val="30"/>
        </w:rPr>
        <w:t>бактерий</w:t>
      </w:r>
      <w:proofErr w:type="spellEnd"/>
      <w:r w:rsidR="0041645D" w:rsidRPr="00F1657D">
        <w:rPr>
          <w:sz w:val="30"/>
          <w:szCs w:val="30"/>
        </w:rPr>
        <w:t xml:space="preserve"> </w:t>
      </w:r>
      <w:r w:rsidR="00BB1107">
        <w:rPr>
          <w:sz w:val="30"/>
          <w:szCs w:val="30"/>
          <w:lang w:val="ru-RU"/>
        </w:rPr>
        <w:t>и</w:t>
      </w:r>
      <w:r w:rsidR="00BB1107">
        <w:rPr>
          <w:sz w:val="30"/>
          <w:szCs w:val="30"/>
        </w:rPr>
        <w:t xml:space="preserve"> </w:t>
      </w:r>
      <w:r w:rsidR="00BB1107">
        <w:rPr>
          <w:sz w:val="30"/>
          <w:szCs w:val="30"/>
          <w:lang w:val="ru-RU"/>
        </w:rPr>
        <w:t>хорошо</w:t>
      </w:r>
      <w:r w:rsidR="00BB1107">
        <w:rPr>
          <w:sz w:val="30"/>
          <w:szCs w:val="30"/>
        </w:rPr>
        <w:t xml:space="preserve"> </w:t>
      </w:r>
      <w:proofErr w:type="spellStart"/>
      <w:r w:rsidR="00BB1107">
        <w:rPr>
          <w:sz w:val="30"/>
          <w:szCs w:val="30"/>
        </w:rPr>
        <w:t>переносится</w:t>
      </w:r>
      <w:proofErr w:type="spellEnd"/>
      <w:r w:rsidR="00BB1107">
        <w:rPr>
          <w:sz w:val="30"/>
          <w:szCs w:val="30"/>
          <w:lang w:val="ru-RU"/>
        </w:rPr>
        <w:t xml:space="preserve"> больными</w:t>
      </w:r>
      <w:r w:rsidR="0041645D" w:rsidRPr="00F1657D">
        <w:rPr>
          <w:sz w:val="30"/>
          <w:szCs w:val="30"/>
        </w:rPr>
        <w:t xml:space="preserve">. </w:t>
      </w:r>
    </w:p>
    <w:p w:rsidR="0041645D" w:rsidRPr="00F1657D" w:rsidRDefault="005605B3" w:rsidP="005E0CF5">
      <w:pPr>
        <w:pStyle w:val="dt2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 w:rsidRPr="00F1657D">
        <w:rPr>
          <w:sz w:val="30"/>
          <w:szCs w:val="30"/>
          <w:lang w:val="ru-RU"/>
        </w:rPr>
        <w:t>Еще</w:t>
      </w:r>
      <w:r w:rsidR="00BB1107">
        <w:rPr>
          <w:sz w:val="30"/>
          <w:szCs w:val="30"/>
          <w:lang w:val="ru-RU"/>
        </w:rPr>
        <w:t xml:space="preserve"> </w:t>
      </w:r>
      <w:r w:rsidR="005E0CF5">
        <w:rPr>
          <w:sz w:val="30"/>
          <w:szCs w:val="30"/>
          <w:lang w:val="ru-RU"/>
        </w:rPr>
        <w:t xml:space="preserve">в </w:t>
      </w:r>
      <w:r w:rsidR="00BB1107">
        <w:rPr>
          <w:sz w:val="30"/>
          <w:szCs w:val="30"/>
          <w:lang w:val="ru-RU"/>
        </w:rPr>
        <w:t>одной из схем лечения инфекции</w:t>
      </w:r>
      <w:r w:rsidRPr="00F1657D">
        <w:rPr>
          <w:sz w:val="30"/>
          <w:szCs w:val="30"/>
          <w:lang w:val="ru-RU"/>
        </w:rPr>
        <w:t xml:space="preserve">, вызванной </w:t>
      </w:r>
      <w:r w:rsidRPr="00F1657D">
        <w:rPr>
          <w:rStyle w:val="a3"/>
          <w:sz w:val="30"/>
          <w:szCs w:val="30"/>
        </w:rPr>
        <w:t xml:space="preserve">P. </w:t>
      </w:r>
      <w:proofErr w:type="spellStart"/>
      <w:r w:rsidRPr="00F1657D">
        <w:rPr>
          <w:rStyle w:val="a3"/>
          <w:sz w:val="30"/>
          <w:szCs w:val="30"/>
        </w:rPr>
        <w:t>aeruginosa</w:t>
      </w:r>
      <w:proofErr w:type="spellEnd"/>
      <w:r w:rsidRPr="00F1657D">
        <w:rPr>
          <w:rStyle w:val="apple-converted-space"/>
          <w:sz w:val="30"/>
          <w:szCs w:val="30"/>
        </w:rPr>
        <w:t> </w:t>
      </w:r>
      <w:r w:rsidRPr="00F1657D">
        <w:rPr>
          <w:sz w:val="30"/>
          <w:szCs w:val="30"/>
        </w:rPr>
        <w:t xml:space="preserve"> </w:t>
      </w:r>
      <w:r w:rsidR="005E0CF5">
        <w:rPr>
          <w:sz w:val="30"/>
          <w:szCs w:val="30"/>
          <w:lang w:val="ru-RU"/>
        </w:rPr>
        <w:t>используют</w:t>
      </w:r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цефтазидим</w:t>
      </w:r>
      <w:proofErr w:type="spellEnd"/>
      <w:r w:rsidR="0041645D" w:rsidRPr="00F1657D">
        <w:rPr>
          <w:sz w:val="30"/>
          <w:szCs w:val="30"/>
        </w:rPr>
        <w:t xml:space="preserve">, </w:t>
      </w:r>
      <w:proofErr w:type="spellStart"/>
      <w:r w:rsidR="0041645D" w:rsidRPr="00F1657D">
        <w:rPr>
          <w:sz w:val="30"/>
          <w:szCs w:val="30"/>
        </w:rPr>
        <w:t>что</w:t>
      </w:r>
      <w:proofErr w:type="spellEnd"/>
      <w:r w:rsidR="0041645D" w:rsidRPr="00F1657D">
        <w:rPr>
          <w:sz w:val="30"/>
          <w:szCs w:val="30"/>
        </w:rPr>
        <w:t xml:space="preserve"> о</w:t>
      </w:r>
      <w:proofErr w:type="spellStart"/>
      <w:r w:rsidR="00BB1107">
        <w:rPr>
          <w:sz w:val="30"/>
          <w:szCs w:val="30"/>
          <w:lang w:val="ru-RU"/>
        </w:rPr>
        <w:t>бъ</w:t>
      </w:r>
      <w:proofErr w:type="spellEnd"/>
      <w:r w:rsidR="0041645D" w:rsidRPr="00F1657D">
        <w:rPr>
          <w:sz w:val="30"/>
          <w:szCs w:val="30"/>
        </w:rPr>
        <w:t>я</w:t>
      </w:r>
      <w:proofErr w:type="spellStart"/>
      <w:r w:rsidR="00BB1107">
        <w:rPr>
          <w:sz w:val="30"/>
          <w:szCs w:val="30"/>
          <w:lang w:val="ru-RU"/>
        </w:rPr>
        <w:t>сня</w:t>
      </w:r>
      <w:r w:rsidR="0041645D" w:rsidRPr="00F1657D">
        <w:rPr>
          <w:sz w:val="30"/>
          <w:szCs w:val="30"/>
        </w:rPr>
        <w:t>ется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его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высокой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lastRenderedPageBreak/>
        <w:t>активностью</w:t>
      </w:r>
      <w:proofErr w:type="spellEnd"/>
      <w:r w:rsidR="0041645D" w:rsidRPr="00F1657D">
        <w:rPr>
          <w:sz w:val="30"/>
          <w:szCs w:val="30"/>
        </w:rPr>
        <w:t xml:space="preserve"> и хорошим </w:t>
      </w:r>
      <w:proofErr w:type="spellStart"/>
      <w:r w:rsidR="0041645D" w:rsidRPr="00F1657D">
        <w:rPr>
          <w:sz w:val="30"/>
          <w:szCs w:val="30"/>
        </w:rPr>
        <w:t>проникновением</w:t>
      </w:r>
      <w:proofErr w:type="spellEnd"/>
      <w:r w:rsidR="0041645D" w:rsidRPr="00F1657D">
        <w:rPr>
          <w:sz w:val="30"/>
          <w:szCs w:val="30"/>
        </w:rPr>
        <w:t xml:space="preserve"> через </w:t>
      </w:r>
      <w:r w:rsidR="005E0CF5">
        <w:rPr>
          <w:sz w:val="30"/>
          <w:szCs w:val="30"/>
          <w:lang w:val="ru-RU"/>
        </w:rPr>
        <w:t xml:space="preserve">ГЭБ. </w:t>
      </w:r>
      <w:r w:rsidRPr="00F1657D">
        <w:rPr>
          <w:sz w:val="30"/>
          <w:szCs w:val="30"/>
          <w:lang w:val="ru-RU"/>
        </w:rPr>
        <w:t>Д</w:t>
      </w:r>
      <w:r w:rsidR="0041645D" w:rsidRPr="00F1657D">
        <w:rPr>
          <w:sz w:val="30"/>
          <w:szCs w:val="30"/>
        </w:rPr>
        <w:t xml:space="preserve">ля </w:t>
      </w:r>
      <w:proofErr w:type="spellStart"/>
      <w:r w:rsidR="0041645D" w:rsidRPr="00F1657D">
        <w:rPr>
          <w:sz w:val="30"/>
          <w:szCs w:val="30"/>
        </w:rPr>
        <w:t>получения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синергического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эффекта</w:t>
      </w:r>
      <w:proofErr w:type="spellEnd"/>
      <w:r w:rsidR="0041645D" w:rsidRPr="00F1657D">
        <w:rPr>
          <w:sz w:val="30"/>
          <w:szCs w:val="30"/>
        </w:rPr>
        <w:t xml:space="preserve"> и с </w:t>
      </w:r>
      <w:proofErr w:type="spellStart"/>
      <w:r w:rsidR="0041645D" w:rsidRPr="00F1657D">
        <w:rPr>
          <w:sz w:val="30"/>
          <w:szCs w:val="30"/>
        </w:rPr>
        <w:t>целью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профилактики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резистентности</w:t>
      </w:r>
      <w:proofErr w:type="spellEnd"/>
      <w:r w:rsidR="0041645D" w:rsidRPr="00F1657D">
        <w:rPr>
          <w:sz w:val="30"/>
          <w:szCs w:val="30"/>
        </w:rPr>
        <w:t xml:space="preserve"> к </w:t>
      </w:r>
      <w:proofErr w:type="spellStart"/>
      <w:r w:rsidR="0041645D" w:rsidRPr="00F1657D">
        <w:rPr>
          <w:sz w:val="30"/>
          <w:szCs w:val="30"/>
        </w:rPr>
        <w:t>цефтазидиму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его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комбинируют</w:t>
      </w:r>
      <w:proofErr w:type="spellEnd"/>
      <w:r w:rsidR="0041645D" w:rsidRPr="00F1657D">
        <w:rPr>
          <w:sz w:val="30"/>
          <w:szCs w:val="30"/>
        </w:rPr>
        <w:t xml:space="preserve"> </w:t>
      </w:r>
      <w:r w:rsidR="005E0CF5">
        <w:rPr>
          <w:sz w:val="30"/>
          <w:szCs w:val="30"/>
          <w:lang w:val="ru-RU"/>
        </w:rPr>
        <w:t xml:space="preserve">вместе </w:t>
      </w:r>
      <w:r w:rsidR="0041645D" w:rsidRPr="00F1657D">
        <w:rPr>
          <w:sz w:val="30"/>
          <w:szCs w:val="30"/>
        </w:rPr>
        <w:t xml:space="preserve">с </w:t>
      </w:r>
      <w:proofErr w:type="spellStart"/>
      <w:r w:rsidR="0041645D" w:rsidRPr="00F1657D">
        <w:rPr>
          <w:sz w:val="30"/>
          <w:szCs w:val="30"/>
        </w:rPr>
        <w:t>аминогликозидом</w:t>
      </w:r>
      <w:proofErr w:type="spellEnd"/>
      <w:r w:rsidR="0041645D" w:rsidRPr="00F1657D">
        <w:rPr>
          <w:sz w:val="30"/>
          <w:szCs w:val="30"/>
        </w:rPr>
        <w:t xml:space="preserve">. </w:t>
      </w:r>
      <w:proofErr w:type="spellStart"/>
      <w:r w:rsidR="0041645D" w:rsidRPr="00F1657D">
        <w:rPr>
          <w:sz w:val="30"/>
          <w:szCs w:val="30"/>
        </w:rPr>
        <w:t>Поскольку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аминогликозиды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плохо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проникают</w:t>
      </w:r>
      <w:proofErr w:type="spellEnd"/>
      <w:r w:rsidR="0041645D" w:rsidRPr="00F1657D">
        <w:rPr>
          <w:sz w:val="30"/>
          <w:szCs w:val="30"/>
        </w:rPr>
        <w:t xml:space="preserve"> через </w:t>
      </w:r>
      <w:proofErr w:type="spellStart"/>
      <w:r w:rsidR="0041645D" w:rsidRPr="00F1657D">
        <w:rPr>
          <w:sz w:val="30"/>
          <w:szCs w:val="30"/>
        </w:rPr>
        <w:t>гематоэнцефалический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барьер</w:t>
      </w:r>
      <w:proofErr w:type="spellEnd"/>
      <w:r w:rsidR="0041645D" w:rsidRPr="00F1657D">
        <w:rPr>
          <w:sz w:val="30"/>
          <w:szCs w:val="30"/>
        </w:rPr>
        <w:t xml:space="preserve">, </w:t>
      </w:r>
      <w:proofErr w:type="spellStart"/>
      <w:r w:rsidR="0041645D" w:rsidRPr="00F1657D">
        <w:rPr>
          <w:sz w:val="30"/>
          <w:szCs w:val="30"/>
        </w:rPr>
        <w:t>иногда</w:t>
      </w:r>
      <w:proofErr w:type="spellEnd"/>
      <w:r w:rsidR="0041645D" w:rsidRPr="00F1657D">
        <w:rPr>
          <w:sz w:val="30"/>
          <w:szCs w:val="30"/>
        </w:rPr>
        <w:t xml:space="preserve"> с </w:t>
      </w:r>
      <w:proofErr w:type="spellStart"/>
      <w:r w:rsidR="0041645D" w:rsidRPr="00F1657D">
        <w:rPr>
          <w:sz w:val="30"/>
          <w:szCs w:val="30"/>
        </w:rPr>
        <w:t>внутривенным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введением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может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понадобиться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их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Pr="00F1657D">
        <w:rPr>
          <w:sz w:val="30"/>
          <w:szCs w:val="30"/>
        </w:rPr>
        <w:t>интравентрикулярное</w:t>
      </w:r>
      <w:proofErr w:type="spellEnd"/>
      <w:r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или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Pr="00F1657D">
        <w:rPr>
          <w:sz w:val="30"/>
          <w:szCs w:val="30"/>
        </w:rPr>
        <w:t>интратекальное</w:t>
      </w:r>
      <w:proofErr w:type="spellEnd"/>
      <w:r w:rsidRPr="00F1657D">
        <w:rPr>
          <w:sz w:val="30"/>
          <w:szCs w:val="30"/>
        </w:rPr>
        <w:t xml:space="preserve"> </w:t>
      </w:r>
      <w:proofErr w:type="spellStart"/>
      <w:r w:rsidR="00F715D3" w:rsidRPr="00F1657D">
        <w:rPr>
          <w:sz w:val="30"/>
          <w:szCs w:val="30"/>
        </w:rPr>
        <w:t>введение</w:t>
      </w:r>
      <w:proofErr w:type="spellEnd"/>
      <w:r w:rsidR="0041645D" w:rsidRPr="00F1657D">
        <w:rPr>
          <w:sz w:val="30"/>
          <w:szCs w:val="30"/>
        </w:rPr>
        <w:t xml:space="preserve">. </w:t>
      </w:r>
      <w:proofErr w:type="spellStart"/>
      <w:r w:rsidR="0041645D" w:rsidRPr="00F1657D">
        <w:rPr>
          <w:sz w:val="30"/>
          <w:szCs w:val="30"/>
        </w:rPr>
        <w:t>Альтернативой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цефтазидиму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могут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быть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карбапенемы</w:t>
      </w:r>
      <w:proofErr w:type="spellEnd"/>
      <w:r w:rsidR="0041645D" w:rsidRPr="00F1657D">
        <w:rPr>
          <w:sz w:val="30"/>
          <w:szCs w:val="30"/>
        </w:rPr>
        <w:t xml:space="preserve">, </w:t>
      </w:r>
      <w:proofErr w:type="spellStart"/>
      <w:r w:rsidR="0041645D" w:rsidRPr="00F1657D">
        <w:rPr>
          <w:sz w:val="30"/>
          <w:szCs w:val="30"/>
        </w:rPr>
        <w:t>однако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имипенем</w:t>
      </w:r>
      <w:proofErr w:type="spellEnd"/>
      <w:r w:rsidR="0041645D" w:rsidRPr="00F1657D">
        <w:rPr>
          <w:sz w:val="30"/>
          <w:szCs w:val="30"/>
        </w:rPr>
        <w:t xml:space="preserve"> в </w:t>
      </w:r>
      <w:proofErr w:type="spellStart"/>
      <w:r w:rsidR="0041645D" w:rsidRPr="00F1657D">
        <w:rPr>
          <w:sz w:val="30"/>
          <w:szCs w:val="30"/>
        </w:rPr>
        <w:t>высоких</w:t>
      </w:r>
      <w:proofErr w:type="spellEnd"/>
      <w:r w:rsidR="0041645D" w:rsidRPr="00F1657D">
        <w:rPr>
          <w:sz w:val="30"/>
          <w:szCs w:val="30"/>
        </w:rPr>
        <w:t xml:space="preserve"> дозах, </w:t>
      </w:r>
      <w:proofErr w:type="spellStart"/>
      <w:r w:rsidR="0041645D" w:rsidRPr="00F1657D">
        <w:rPr>
          <w:sz w:val="30"/>
          <w:szCs w:val="30"/>
        </w:rPr>
        <w:t>которые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необходимы</w:t>
      </w:r>
      <w:proofErr w:type="spellEnd"/>
      <w:r w:rsidR="0041645D" w:rsidRPr="00F1657D">
        <w:rPr>
          <w:sz w:val="30"/>
          <w:szCs w:val="30"/>
        </w:rPr>
        <w:t xml:space="preserve"> для </w:t>
      </w:r>
      <w:proofErr w:type="spellStart"/>
      <w:r w:rsidR="0041645D" w:rsidRPr="00F1657D">
        <w:rPr>
          <w:sz w:val="30"/>
          <w:szCs w:val="30"/>
        </w:rPr>
        <w:t>лечения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инфекций</w:t>
      </w:r>
      <w:proofErr w:type="spellEnd"/>
      <w:r w:rsidR="0041645D" w:rsidRPr="00F1657D">
        <w:rPr>
          <w:sz w:val="30"/>
          <w:szCs w:val="30"/>
        </w:rPr>
        <w:t xml:space="preserve"> ЦНС, </w:t>
      </w:r>
      <w:proofErr w:type="spellStart"/>
      <w:r w:rsidR="0041645D" w:rsidRPr="00F1657D">
        <w:rPr>
          <w:sz w:val="30"/>
          <w:szCs w:val="30"/>
        </w:rPr>
        <w:t>может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оказывать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нейротоксический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эффект</w:t>
      </w:r>
      <w:proofErr w:type="spellEnd"/>
      <w:r w:rsidR="0041645D" w:rsidRPr="00F1657D">
        <w:rPr>
          <w:sz w:val="30"/>
          <w:szCs w:val="30"/>
        </w:rPr>
        <w:t xml:space="preserve">, </w:t>
      </w:r>
      <w:proofErr w:type="spellStart"/>
      <w:r w:rsidR="0041645D" w:rsidRPr="00F1657D">
        <w:rPr>
          <w:sz w:val="30"/>
          <w:szCs w:val="30"/>
        </w:rPr>
        <w:t>включая</w:t>
      </w:r>
      <w:proofErr w:type="spellEnd"/>
      <w:r w:rsidR="0041645D" w:rsidRPr="00F1657D">
        <w:rPr>
          <w:sz w:val="30"/>
          <w:szCs w:val="30"/>
        </w:rPr>
        <w:t xml:space="preserve"> судороги, </w:t>
      </w:r>
      <w:proofErr w:type="spellStart"/>
      <w:r w:rsidR="0041645D" w:rsidRPr="00F1657D">
        <w:rPr>
          <w:sz w:val="30"/>
          <w:szCs w:val="30"/>
        </w:rPr>
        <w:t>поэтому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предпочтение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следует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отдавать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меропенему</w:t>
      </w:r>
      <w:proofErr w:type="spellEnd"/>
      <w:r w:rsidR="0041645D" w:rsidRPr="00F1657D">
        <w:rPr>
          <w:sz w:val="30"/>
          <w:szCs w:val="30"/>
        </w:rPr>
        <w:t>.</w:t>
      </w:r>
    </w:p>
    <w:p w:rsidR="005E0CF5" w:rsidRDefault="005605B3" w:rsidP="005E0CF5">
      <w:pPr>
        <w:pStyle w:val="dt2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F1657D">
        <w:rPr>
          <w:sz w:val="30"/>
          <w:szCs w:val="30"/>
          <w:lang w:val="ru-RU"/>
        </w:rPr>
        <w:t>Так же сейчас</w:t>
      </w:r>
      <w:r w:rsidR="0041645D" w:rsidRPr="00F1657D">
        <w:rPr>
          <w:sz w:val="30"/>
          <w:szCs w:val="30"/>
        </w:rPr>
        <w:t xml:space="preserve"> </w:t>
      </w:r>
      <w:r w:rsidRPr="00F1657D">
        <w:rPr>
          <w:sz w:val="30"/>
          <w:szCs w:val="30"/>
          <w:lang w:val="ru-RU"/>
        </w:rPr>
        <w:t>есть</w:t>
      </w:r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возможно</w:t>
      </w:r>
      <w:proofErr w:type="gramStart"/>
      <w:r w:rsidR="0041645D" w:rsidRPr="00F1657D">
        <w:rPr>
          <w:sz w:val="30"/>
          <w:szCs w:val="30"/>
        </w:rPr>
        <w:t>c</w:t>
      </w:r>
      <w:proofErr w:type="gramEnd"/>
      <w:r w:rsidR="0041645D" w:rsidRPr="00F1657D">
        <w:rPr>
          <w:sz w:val="30"/>
          <w:szCs w:val="30"/>
        </w:rPr>
        <w:t>ть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монотерапии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фторхинолонами</w:t>
      </w:r>
      <w:proofErr w:type="spellEnd"/>
      <w:r w:rsidR="0041645D" w:rsidRPr="00F1657D">
        <w:rPr>
          <w:sz w:val="30"/>
          <w:szCs w:val="30"/>
        </w:rPr>
        <w:t xml:space="preserve"> (</w:t>
      </w:r>
      <w:proofErr w:type="spellStart"/>
      <w:r w:rsidRPr="00F1657D">
        <w:rPr>
          <w:sz w:val="30"/>
          <w:szCs w:val="30"/>
        </w:rPr>
        <w:t>ципрофлоксацин</w:t>
      </w:r>
      <w:proofErr w:type="spellEnd"/>
      <w:r w:rsidR="0041645D" w:rsidRPr="00F1657D">
        <w:rPr>
          <w:sz w:val="30"/>
          <w:szCs w:val="30"/>
        </w:rPr>
        <w:t xml:space="preserve">) и </w:t>
      </w:r>
      <w:proofErr w:type="spellStart"/>
      <w:r w:rsidR="0041645D" w:rsidRPr="00F1657D">
        <w:rPr>
          <w:sz w:val="30"/>
          <w:szCs w:val="30"/>
        </w:rPr>
        <w:t>карбапенемами</w:t>
      </w:r>
      <w:proofErr w:type="spellEnd"/>
      <w:r w:rsidR="00263E80">
        <w:rPr>
          <w:sz w:val="30"/>
          <w:szCs w:val="30"/>
          <w:lang w:val="ru-RU"/>
        </w:rPr>
        <w:t xml:space="preserve"> (</w:t>
      </w:r>
      <w:proofErr w:type="spellStart"/>
      <w:r w:rsidR="00263E80">
        <w:rPr>
          <w:sz w:val="30"/>
          <w:szCs w:val="30"/>
          <w:lang w:val="ru-RU"/>
        </w:rPr>
        <w:t>имипинем</w:t>
      </w:r>
      <w:proofErr w:type="spellEnd"/>
      <w:r w:rsidR="00263E80">
        <w:rPr>
          <w:sz w:val="30"/>
          <w:szCs w:val="30"/>
          <w:lang w:val="ru-RU"/>
        </w:rPr>
        <w:t xml:space="preserve">, </w:t>
      </w:r>
      <w:proofErr w:type="spellStart"/>
      <w:r w:rsidR="00263E80">
        <w:rPr>
          <w:sz w:val="30"/>
          <w:szCs w:val="30"/>
          <w:lang w:val="ru-RU"/>
        </w:rPr>
        <w:t>меропенем</w:t>
      </w:r>
      <w:proofErr w:type="spellEnd"/>
      <w:r w:rsidRPr="00F1657D">
        <w:rPr>
          <w:sz w:val="30"/>
          <w:szCs w:val="30"/>
          <w:lang w:val="ru-RU"/>
        </w:rPr>
        <w:t>)</w:t>
      </w:r>
      <w:r w:rsidR="0041645D" w:rsidRPr="00F1657D">
        <w:rPr>
          <w:sz w:val="30"/>
          <w:szCs w:val="30"/>
        </w:rPr>
        <w:t xml:space="preserve">. В </w:t>
      </w:r>
      <w:proofErr w:type="spellStart"/>
      <w:r w:rsidR="0041645D" w:rsidRPr="00F1657D">
        <w:rPr>
          <w:sz w:val="30"/>
          <w:szCs w:val="30"/>
        </w:rPr>
        <w:t>нескольких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исследованиях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была</w:t>
      </w:r>
      <w:proofErr w:type="spellEnd"/>
      <w:r w:rsidR="0041645D" w:rsidRPr="00F1657D">
        <w:rPr>
          <w:sz w:val="30"/>
          <w:szCs w:val="30"/>
        </w:rPr>
        <w:t xml:space="preserve"> показана </w:t>
      </w:r>
      <w:proofErr w:type="spellStart"/>
      <w:r w:rsidR="0041645D" w:rsidRPr="00F1657D">
        <w:rPr>
          <w:sz w:val="30"/>
          <w:szCs w:val="30"/>
        </w:rPr>
        <w:t>равная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эффективность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монотерапии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этими</w:t>
      </w:r>
      <w:proofErr w:type="spellEnd"/>
      <w:r w:rsidR="0041645D" w:rsidRPr="00F1657D">
        <w:rPr>
          <w:sz w:val="30"/>
          <w:szCs w:val="30"/>
        </w:rPr>
        <w:t xml:space="preserve"> препаратами и </w:t>
      </w:r>
      <w:proofErr w:type="spellStart"/>
      <w:r w:rsidR="0041645D" w:rsidRPr="00F1657D">
        <w:rPr>
          <w:sz w:val="30"/>
          <w:szCs w:val="30"/>
        </w:rPr>
        <w:t>комбинированной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терапии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комбинацией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бета-лактамного</w:t>
      </w:r>
      <w:proofErr w:type="spellEnd"/>
      <w:r w:rsidR="0041645D" w:rsidRPr="00F1657D">
        <w:rPr>
          <w:sz w:val="30"/>
          <w:szCs w:val="30"/>
        </w:rPr>
        <w:t xml:space="preserve"> </w:t>
      </w:r>
      <w:proofErr w:type="spellStart"/>
      <w:r w:rsidR="0041645D" w:rsidRPr="00F1657D">
        <w:rPr>
          <w:sz w:val="30"/>
          <w:szCs w:val="30"/>
        </w:rPr>
        <w:t>антибиотика</w:t>
      </w:r>
      <w:proofErr w:type="spellEnd"/>
      <w:r w:rsidR="0041645D" w:rsidRPr="00F1657D">
        <w:rPr>
          <w:sz w:val="30"/>
          <w:szCs w:val="30"/>
        </w:rPr>
        <w:t xml:space="preserve"> и </w:t>
      </w:r>
      <w:proofErr w:type="spellStart"/>
      <w:r w:rsidR="0041645D" w:rsidRPr="00F1657D">
        <w:rPr>
          <w:sz w:val="30"/>
          <w:szCs w:val="30"/>
        </w:rPr>
        <w:t>аминогликозида</w:t>
      </w:r>
      <w:proofErr w:type="spellEnd"/>
      <w:r w:rsidR="0041645D" w:rsidRPr="00F1657D">
        <w:rPr>
          <w:sz w:val="30"/>
          <w:szCs w:val="30"/>
        </w:rPr>
        <w:t xml:space="preserve">, </w:t>
      </w:r>
      <w:proofErr w:type="spellStart"/>
      <w:r w:rsidR="0041645D" w:rsidRPr="00F1657D">
        <w:rPr>
          <w:sz w:val="30"/>
          <w:szCs w:val="30"/>
        </w:rPr>
        <w:t>однако</w:t>
      </w:r>
      <w:proofErr w:type="spellEnd"/>
      <w:r w:rsidR="0041645D" w:rsidRPr="00F1657D">
        <w:rPr>
          <w:sz w:val="30"/>
          <w:szCs w:val="30"/>
        </w:rPr>
        <w:t xml:space="preserve"> </w:t>
      </w:r>
      <w:r w:rsidR="005E0CF5">
        <w:rPr>
          <w:sz w:val="30"/>
          <w:szCs w:val="30"/>
          <w:lang w:val="ru-RU"/>
        </w:rPr>
        <w:t>эти данные достоверно пока не подтверждены</w:t>
      </w:r>
      <w:r w:rsidR="0041645D" w:rsidRPr="00F1657D">
        <w:rPr>
          <w:sz w:val="30"/>
          <w:szCs w:val="30"/>
        </w:rPr>
        <w:t xml:space="preserve">. </w:t>
      </w:r>
    </w:p>
    <w:p w:rsidR="00E5162E" w:rsidRPr="00E5162E" w:rsidRDefault="005E0CF5" w:rsidP="00E5162E">
      <w:pPr>
        <w:spacing w:after="0"/>
        <w:rPr>
          <w:rFonts w:ascii="Times New Roman" w:hAnsi="Times New Roman" w:cs="Times New Roman"/>
          <w:color w:val="252525"/>
          <w:sz w:val="30"/>
          <w:szCs w:val="30"/>
          <w:shd w:val="clear" w:color="auto" w:fill="FFFFFF"/>
          <w:lang w:val="ru-RU"/>
        </w:rPr>
      </w:pPr>
      <w:r w:rsidRPr="00E5162E">
        <w:rPr>
          <w:rFonts w:ascii="Times New Roman" w:hAnsi="Times New Roman" w:cs="Times New Roman"/>
          <w:sz w:val="30"/>
          <w:szCs w:val="30"/>
        </w:rPr>
        <w:t xml:space="preserve">Для </w:t>
      </w:r>
      <w:proofErr w:type="spellStart"/>
      <w:r w:rsidRPr="00E5162E">
        <w:rPr>
          <w:rFonts w:ascii="Times New Roman" w:hAnsi="Times New Roman" w:cs="Times New Roman"/>
          <w:sz w:val="30"/>
          <w:szCs w:val="30"/>
        </w:rPr>
        <w:t>эмпирической</w:t>
      </w:r>
      <w:proofErr w:type="spellEnd"/>
      <w:r w:rsidRPr="00E516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5162E">
        <w:rPr>
          <w:rFonts w:ascii="Times New Roman" w:hAnsi="Times New Roman" w:cs="Times New Roman"/>
          <w:sz w:val="30"/>
          <w:szCs w:val="30"/>
        </w:rPr>
        <w:t>терапии</w:t>
      </w:r>
      <w:proofErr w:type="spellEnd"/>
      <w:r w:rsidRPr="00E5162E">
        <w:rPr>
          <w:rFonts w:ascii="Times New Roman" w:hAnsi="Times New Roman" w:cs="Times New Roman"/>
          <w:sz w:val="30"/>
          <w:szCs w:val="30"/>
        </w:rPr>
        <w:t xml:space="preserve"> </w:t>
      </w:r>
      <w:r w:rsidRPr="00E5162E">
        <w:rPr>
          <w:rFonts w:ascii="Times New Roman" w:hAnsi="Times New Roman" w:cs="Times New Roman"/>
          <w:sz w:val="30"/>
          <w:szCs w:val="30"/>
          <w:lang w:val="ru-RU"/>
        </w:rPr>
        <w:t xml:space="preserve">можно использовать </w:t>
      </w:r>
      <w:proofErr w:type="spellStart"/>
      <w:r w:rsidRPr="00E5162E">
        <w:rPr>
          <w:rFonts w:ascii="Times New Roman" w:hAnsi="Times New Roman" w:cs="Times New Roman"/>
          <w:sz w:val="30"/>
          <w:szCs w:val="30"/>
        </w:rPr>
        <w:t>комбинацию</w:t>
      </w:r>
      <w:proofErr w:type="spellEnd"/>
      <w:r w:rsidRPr="00E516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5162E">
        <w:rPr>
          <w:rFonts w:ascii="Times New Roman" w:hAnsi="Times New Roman" w:cs="Times New Roman"/>
          <w:sz w:val="30"/>
          <w:szCs w:val="30"/>
        </w:rPr>
        <w:t>из</w:t>
      </w:r>
      <w:proofErr w:type="spellEnd"/>
      <w:r w:rsidRPr="00E516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5162E">
        <w:rPr>
          <w:rFonts w:ascii="Times New Roman" w:hAnsi="Times New Roman" w:cs="Times New Roman"/>
          <w:sz w:val="30"/>
          <w:szCs w:val="30"/>
        </w:rPr>
        <w:t>антибиотиков</w:t>
      </w:r>
      <w:proofErr w:type="spellEnd"/>
      <w:r w:rsidRPr="00E5162E">
        <w:rPr>
          <w:rFonts w:ascii="Times New Roman" w:hAnsi="Times New Roman" w:cs="Times New Roman"/>
          <w:sz w:val="30"/>
          <w:szCs w:val="30"/>
        </w:rPr>
        <w:t>: бета-лакта</w:t>
      </w:r>
      <w:r w:rsidR="00E5162E" w:rsidRPr="00E5162E">
        <w:rPr>
          <w:rFonts w:ascii="Times New Roman" w:hAnsi="Times New Roman" w:cs="Times New Roman"/>
          <w:sz w:val="30"/>
          <w:szCs w:val="30"/>
        </w:rPr>
        <w:t xml:space="preserve">м + </w:t>
      </w:r>
      <w:proofErr w:type="spellStart"/>
      <w:r w:rsidR="00E5162E" w:rsidRPr="00E5162E">
        <w:rPr>
          <w:rFonts w:ascii="Times New Roman" w:hAnsi="Times New Roman" w:cs="Times New Roman"/>
          <w:sz w:val="30"/>
          <w:szCs w:val="30"/>
        </w:rPr>
        <w:t>аминогликозид</w:t>
      </w:r>
      <w:proofErr w:type="spellEnd"/>
      <w:r w:rsidR="00E5162E" w:rsidRPr="00E5162E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="00E5162E" w:rsidRPr="00E5162E">
        <w:rPr>
          <w:rFonts w:ascii="Times New Roman" w:hAnsi="Times New Roman" w:cs="Times New Roman"/>
          <w:sz w:val="30"/>
          <w:szCs w:val="30"/>
        </w:rPr>
        <w:t>гликопептид</w:t>
      </w:r>
      <w:proofErr w:type="spellEnd"/>
      <w:r w:rsidR="00E5162E" w:rsidRPr="00E5162E">
        <w:rPr>
          <w:rFonts w:ascii="Times New Roman" w:hAnsi="Times New Roman" w:cs="Times New Roman"/>
          <w:sz w:val="30"/>
          <w:szCs w:val="30"/>
          <w:lang w:val="ru-RU"/>
        </w:rPr>
        <w:t xml:space="preserve"> или </w:t>
      </w:r>
      <w:r w:rsidRPr="00E5162E">
        <w:rPr>
          <w:rFonts w:ascii="Times New Roman" w:hAnsi="Times New Roman" w:cs="Times New Roman"/>
          <w:sz w:val="30"/>
          <w:szCs w:val="30"/>
        </w:rPr>
        <w:t xml:space="preserve"> </w:t>
      </w:r>
      <w:r w:rsidR="00FE17ED">
        <w:rPr>
          <w:rFonts w:ascii="Times New Roman" w:hAnsi="Times New Roman" w:cs="Times New Roman"/>
          <w:sz w:val="30"/>
          <w:szCs w:val="30"/>
          <w:lang w:val="ru-RU"/>
        </w:rPr>
        <w:t xml:space="preserve">сочетание: </w:t>
      </w:r>
      <w:proofErr w:type="spellStart"/>
      <w:r w:rsidR="00FE17ED">
        <w:rPr>
          <w:rFonts w:ascii="Times New Roman" w:hAnsi="Times New Roman" w:cs="Times New Roman"/>
          <w:color w:val="252525"/>
          <w:sz w:val="30"/>
          <w:szCs w:val="30"/>
          <w:shd w:val="clear" w:color="auto" w:fill="FFFFFF"/>
          <w:lang w:val="ru-RU"/>
        </w:rPr>
        <w:t>ц</w:t>
      </w:r>
      <w:r w:rsidR="00E5162E" w:rsidRPr="00E5162E">
        <w:rPr>
          <w:rFonts w:ascii="Times New Roman" w:hAnsi="Times New Roman" w:cs="Times New Roman"/>
          <w:color w:val="252525"/>
          <w:sz w:val="30"/>
          <w:szCs w:val="30"/>
          <w:shd w:val="clear" w:color="auto" w:fill="FFFFFF"/>
        </w:rPr>
        <w:t>ефтазидим</w:t>
      </w:r>
      <w:proofErr w:type="spellEnd"/>
      <w:r w:rsidR="00E5162E" w:rsidRPr="00E5162E">
        <w:rPr>
          <w:rFonts w:ascii="Times New Roman" w:hAnsi="Times New Roman" w:cs="Times New Roman"/>
          <w:color w:val="252525"/>
          <w:sz w:val="30"/>
          <w:szCs w:val="30"/>
          <w:shd w:val="clear" w:color="auto" w:fill="FFFFFF"/>
        </w:rPr>
        <w:t xml:space="preserve">, </w:t>
      </w:r>
      <w:proofErr w:type="spellStart"/>
      <w:r w:rsidR="00E5162E" w:rsidRPr="00E5162E">
        <w:rPr>
          <w:rFonts w:ascii="Times New Roman" w:hAnsi="Times New Roman" w:cs="Times New Roman"/>
          <w:color w:val="252525"/>
          <w:sz w:val="30"/>
          <w:szCs w:val="30"/>
          <w:shd w:val="clear" w:color="auto" w:fill="FFFFFF"/>
        </w:rPr>
        <w:t>имипенем</w:t>
      </w:r>
      <w:proofErr w:type="spellEnd"/>
      <w:r w:rsidR="00E5162E" w:rsidRPr="00E5162E">
        <w:rPr>
          <w:rFonts w:ascii="Times New Roman" w:hAnsi="Times New Roman" w:cs="Times New Roman"/>
          <w:color w:val="252525"/>
          <w:sz w:val="30"/>
          <w:szCs w:val="30"/>
          <w:shd w:val="clear" w:color="auto" w:fill="FFFFFF"/>
        </w:rPr>
        <w:t xml:space="preserve">, </w:t>
      </w:r>
      <w:proofErr w:type="spellStart"/>
      <w:r w:rsidR="00E5162E" w:rsidRPr="00E5162E">
        <w:rPr>
          <w:rFonts w:ascii="Times New Roman" w:hAnsi="Times New Roman" w:cs="Times New Roman"/>
          <w:color w:val="252525"/>
          <w:sz w:val="30"/>
          <w:szCs w:val="30"/>
          <w:shd w:val="clear" w:color="auto" w:fill="FFFFFF"/>
        </w:rPr>
        <w:t>амикацин</w:t>
      </w:r>
      <w:proofErr w:type="spellEnd"/>
      <w:r w:rsidR="00E5162E" w:rsidRPr="00E5162E">
        <w:rPr>
          <w:rFonts w:ascii="Times New Roman" w:hAnsi="Times New Roman" w:cs="Times New Roman"/>
          <w:color w:val="252525"/>
          <w:sz w:val="30"/>
          <w:szCs w:val="30"/>
          <w:shd w:val="clear" w:color="auto" w:fill="FFFFFF"/>
        </w:rPr>
        <w:t xml:space="preserve">, </w:t>
      </w:r>
      <w:proofErr w:type="spellStart"/>
      <w:r w:rsidR="00E5162E" w:rsidRPr="00E5162E">
        <w:rPr>
          <w:rFonts w:ascii="Times New Roman" w:hAnsi="Times New Roman" w:cs="Times New Roman"/>
          <w:color w:val="252525"/>
          <w:sz w:val="30"/>
          <w:szCs w:val="30"/>
          <w:shd w:val="clear" w:color="auto" w:fill="FFFFFF"/>
        </w:rPr>
        <w:t>ципрофлоксацин</w:t>
      </w:r>
      <w:proofErr w:type="spellEnd"/>
      <w:r w:rsidR="00E5162E" w:rsidRPr="00E5162E">
        <w:rPr>
          <w:rFonts w:ascii="Times New Roman" w:hAnsi="Times New Roman" w:cs="Times New Roman"/>
          <w:color w:val="252525"/>
          <w:sz w:val="30"/>
          <w:szCs w:val="30"/>
          <w:shd w:val="clear" w:color="auto" w:fill="FFFFFF"/>
        </w:rPr>
        <w:t>.</w:t>
      </w:r>
    </w:p>
    <w:p w:rsidR="00ED3ACF" w:rsidRDefault="005605B3" w:rsidP="00E51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657D">
        <w:rPr>
          <w:rFonts w:ascii="Times New Roman" w:hAnsi="Times New Roman" w:cs="Times New Roman"/>
          <w:sz w:val="30"/>
          <w:szCs w:val="30"/>
          <w:lang w:val="ru-RU"/>
        </w:rPr>
        <w:t>Лечение синегнойной палочки должно быть комплексным</w:t>
      </w:r>
      <w:r w:rsidR="00E5162E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F1657D">
        <w:rPr>
          <w:rFonts w:ascii="Times New Roman" w:hAnsi="Times New Roman" w:cs="Times New Roman"/>
          <w:sz w:val="30"/>
          <w:szCs w:val="30"/>
          <w:lang w:val="ru-RU"/>
        </w:rPr>
        <w:t xml:space="preserve"> в</w:t>
      </w:r>
      <w:r w:rsidR="00E5162E">
        <w:rPr>
          <w:rFonts w:ascii="Times New Roman" w:hAnsi="Times New Roman" w:cs="Times New Roman"/>
          <w:sz w:val="30"/>
          <w:szCs w:val="30"/>
          <w:lang w:val="ru-RU"/>
        </w:rPr>
        <w:t xml:space="preserve">ключая комплекс антибиотиков, </w:t>
      </w:r>
      <w:proofErr w:type="spellStart"/>
      <w:r w:rsidR="00E5162E">
        <w:rPr>
          <w:rFonts w:ascii="Times New Roman" w:hAnsi="Times New Roman" w:cs="Times New Roman"/>
          <w:sz w:val="30"/>
          <w:szCs w:val="30"/>
          <w:lang w:val="ru-RU"/>
        </w:rPr>
        <w:t>пробиотики</w:t>
      </w:r>
      <w:proofErr w:type="spellEnd"/>
      <w:r w:rsidR="00E5162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F1657D">
        <w:rPr>
          <w:rFonts w:ascii="Times New Roman" w:hAnsi="Times New Roman" w:cs="Times New Roman"/>
          <w:sz w:val="30"/>
          <w:szCs w:val="30"/>
          <w:lang w:val="ru-RU"/>
        </w:rPr>
        <w:t xml:space="preserve">лечение основного заболевания.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Если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клиника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инфицирования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синегнойной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палочкой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поддерживается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основным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заболеванием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 (</w:t>
      </w:r>
      <w:r w:rsidR="00E5162E">
        <w:rPr>
          <w:rFonts w:ascii="Times New Roman" w:hAnsi="Times New Roman" w:cs="Times New Roman"/>
          <w:sz w:val="30"/>
          <w:szCs w:val="30"/>
          <w:lang w:val="ru-RU"/>
        </w:rPr>
        <w:t xml:space="preserve">например,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гломеруло</w:t>
      </w:r>
      <w:r w:rsidR="00E5162E">
        <w:rPr>
          <w:rFonts w:ascii="Times New Roman" w:hAnsi="Times New Roman" w:cs="Times New Roman"/>
          <w:sz w:val="30"/>
          <w:szCs w:val="30"/>
        </w:rPr>
        <w:t>нефритом</w:t>
      </w:r>
      <w:proofErr w:type="spellEnd"/>
      <w:r w:rsidR="00E5162E">
        <w:rPr>
          <w:rFonts w:ascii="Times New Roman" w:hAnsi="Times New Roman" w:cs="Times New Roman"/>
          <w:sz w:val="30"/>
          <w:szCs w:val="30"/>
        </w:rPr>
        <w:t>, простатитом</w:t>
      </w:r>
      <w:r w:rsidR="00E5162E" w:rsidRPr="00F1657D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необходимо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немедленно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начать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его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лечение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. </w:t>
      </w:r>
      <w:r w:rsidR="00E5162E" w:rsidRPr="00F1657D">
        <w:rPr>
          <w:rFonts w:ascii="Times New Roman" w:hAnsi="Times New Roman" w:cs="Times New Roman"/>
          <w:sz w:val="30"/>
          <w:szCs w:val="30"/>
          <w:lang w:val="ru-RU"/>
        </w:rPr>
        <w:t>Так же существует о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бщеукрепляющая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терап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E5162E" w:rsidRPr="00F1657D">
        <w:rPr>
          <w:rFonts w:ascii="Times New Roman" w:hAnsi="Times New Roman" w:cs="Times New Roman"/>
          <w:sz w:val="30"/>
          <w:szCs w:val="30"/>
        </w:rPr>
        <w:t>я</w:t>
      </w:r>
      <w:r w:rsidR="00E5162E" w:rsidRPr="00F1657D">
        <w:rPr>
          <w:rFonts w:ascii="Times New Roman" w:hAnsi="Times New Roman" w:cs="Times New Roman"/>
          <w:sz w:val="30"/>
          <w:szCs w:val="30"/>
          <w:lang w:val="ru-RU"/>
        </w:rPr>
        <w:t xml:space="preserve">. Это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="00E5162E" w:rsidRPr="00F1657D">
        <w:rPr>
          <w:rFonts w:ascii="Times New Roman" w:hAnsi="Times New Roman" w:cs="Times New Roman"/>
          <w:sz w:val="30"/>
          <w:szCs w:val="30"/>
        </w:rPr>
        <w:t>ациональное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витаминизированное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питание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 </w:t>
      </w:r>
      <w:r w:rsidR="00E5162E" w:rsidRPr="00F1657D">
        <w:rPr>
          <w:rFonts w:ascii="Times New Roman" w:hAnsi="Times New Roman" w:cs="Times New Roman"/>
          <w:sz w:val="30"/>
          <w:szCs w:val="30"/>
          <w:lang w:val="ru-RU"/>
        </w:rPr>
        <w:t xml:space="preserve">с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исключением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острой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жирной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жареной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 пищи</w:t>
      </w:r>
      <w:r w:rsidR="00E5162E" w:rsidRPr="00F1657D"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="00E5162E" w:rsidRPr="00F165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ограничением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легкоусваиваемых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углеводов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  <w:lang w:val="ru-RU"/>
        </w:rPr>
        <w:t xml:space="preserve">, а так же прием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E5162E" w:rsidRPr="00F1657D">
        <w:rPr>
          <w:rFonts w:ascii="Times New Roman" w:hAnsi="Times New Roman" w:cs="Times New Roman"/>
          <w:sz w:val="30"/>
          <w:szCs w:val="30"/>
        </w:rPr>
        <w:t>оливитаминно-минеральны</w:t>
      </w:r>
      <w:r w:rsidR="00E5162E" w:rsidRPr="00F1657D">
        <w:rPr>
          <w:rFonts w:ascii="Times New Roman" w:hAnsi="Times New Roman" w:cs="Times New Roman"/>
          <w:sz w:val="30"/>
          <w:szCs w:val="30"/>
          <w:lang w:val="ru-RU"/>
        </w:rPr>
        <w:t>х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162E" w:rsidRPr="00F1657D">
        <w:rPr>
          <w:rFonts w:ascii="Times New Roman" w:hAnsi="Times New Roman" w:cs="Times New Roman"/>
          <w:sz w:val="30"/>
          <w:szCs w:val="30"/>
        </w:rPr>
        <w:t>комплек</w:t>
      </w:r>
      <w:proofErr w:type="spellEnd"/>
      <w:r w:rsidR="00E5162E" w:rsidRPr="00F1657D">
        <w:rPr>
          <w:rFonts w:ascii="Times New Roman" w:hAnsi="Times New Roman" w:cs="Times New Roman"/>
          <w:sz w:val="30"/>
          <w:szCs w:val="30"/>
          <w:lang w:val="ru-RU"/>
        </w:rPr>
        <w:t>сов</w:t>
      </w:r>
      <w:r w:rsidR="00E5162E" w:rsidRPr="00F1657D">
        <w:rPr>
          <w:rFonts w:ascii="Times New Roman" w:hAnsi="Times New Roman" w:cs="Times New Roman"/>
          <w:sz w:val="30"/>
          <w:szCs w:val="30"/>
        </w:rPr>
        <w:t>.</w:t>
      </w:r>
      <w:r w:rsidR="00E516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1657D">
        <w:rPr>
          <w:rFonts w:ascii="Times New Roman" w:hAnsi="Times New Roman" w:cs="Times New Roman"/>
          <w:sz w:val="30"/>
          <w:szCs w:val="30"/>
          <w:lang w:val="ru-RU"/>
        </w:rPr>
        <w:t>Выбор антибиотика и дозу определяет врач с учетом индивидуальной формы и тяжести течения заболевания. В процессе лечения необходимо проводить повторное бактериологическое исследование с определением чувствительности возбудителя к антибиотикам. Если</w:t>
      </w:r>
      <w:r w:rsidR="00263E80">
        <w:rPr>
          <w:rFonts w:ascii="Times New Roman" w:hAnsi="Times New Roman" w:cs="Times New Roman"/>
          <w:sz w:val="30"/>
          <w:szCs w:val="30"/>
          <w:lang w:val="ru-RU"/>
        </w:rPr>
        <w:t xml:space="preserve"> лечение не эффективно в течение</w:t>
      </w:r>
      <w:r w:rsidRPr="00F1657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E17ED">
        <w:rPr>
          <w:rFonts w:ascii="Times New Roman" w:hAnsi="Times New Roman" w:cs="Times New Roman"/>
          <w:sz w:val="30"/>
          <w:szCs w:val="30"/>
          <w:lang w:val="ru-RU"/>
        </w:rPr>
        <w:t>5-7</w:t>
      </w:r>
      <w:r w:rsidRPr="00F1657D">
        <w:rPr>
          <w:rFonts w:ascii="Times New Roman" w:hAnsi="Times New Roman" w:cs="Times New Roman"/>
          <w:sz w:val="30"/>
          <w:szCs w:val="30"/>
          <w:lang w:val="ru-RU"/>
        </w:rPr>
        <w:t xml:space="preserve"> дней, необходимо </w:t>
      </w:r>
      <w:r w:rsidR="00E5162E">
        <w:rPr>
          <w:rFonts w:ascii="Times New Roman" w:hAnsi="Times New Roman" w:cs="Times New Roman"/>
          <w:sz w:val="30"/>
          <w:szCs w:val="30"/>
          <w:lang w:val="ru-RU"/>
        </w:rPr>
        <w:t>поменять схему лечения</w:t>
      </w:r>
      <w:r w:rsidRPr="00F1657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5162E" w:rsidRPr="00F1657D" w:rsidRDefault="00E5162E" w:rsidP="00F165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066380" w:rsidRPr="00066380" w:rsidRDefault="00066380" w:rsidP="00ED3AC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66380" w:rsidRPr="00066380" w:rsidSect="00F1657D">
      <w:pgSz w:w="11906" w:h="16838"/>
      <w:pgMar w:top="1531" w:right="1304" w:bottom="1531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645D"/>
    <w:rsid w:val="00066380"/>
    <w:rsid w:val="00127A91"/>
    <w:rsid w:val="00164849"/>
    <w:rsid w:val="001F020A"/>
    <w:rsid w:val="00263E80"/>
    <w:rsid w:val="00363A87"/>
    <w:rsid w:val="0041645D"/>
    <w:rsid w:val="005502F6"/>
    <w:rsid w:val="005605B3"/>
    <w:rsid w:val="00564561"/>
    <w:rsid w:val="00583B69"/>
    <w:rsid w:val="005E0CF5"/>
    <w:rsid w:val="00663AA6"/>
    <w:rsid w:val="008019A4"/>
    <w:rsid w:val="00834D9A"/>
    <w:rsid w:val="008772E2"/>
    <w:rsid w:val="00980CB0"/>
    <w:rsid w:val="00BA00B2"/>
    <w:rsid w:val="00BB1107"/>
    <w:rsid w:val="00D36099"/>
    <w:rsid w:val="00D42691"/>
    <w:rsid w:val="00E5162E"/>
    <w:rsid w:val="00E54671"/>
    <w:rsid w:val="00ED3ACF"/>
    <w:rsid w:val="00F1657D"/>
    <w:rsid w:val="00F715D3"/>
    <w:rsid w:val="00F71A81"/>
    <w:rsid w:val="00FE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2">
    <w:name w:val="dt2"/>
    <w:basedOn w:val="a"/>
    <w:rsid w:val="004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1645D"/>
  </w:style>
  <w:style w:type="character" w:styleId="a3">
    <w:name w:val="Emphasis"/>
    <w:basedOn w:val="a0"/>
    <w:uiPriority w:val="20"/>
    <w:qFormat/>
    <w:rsid w:val="0041645D"/>
    <w:rPr>
      <w:i/>
      <w:iCs/>
    </w:rPr>
  </w:style>
  <w:style w:type="character" w:styleId="a4">
    <w:name w:val="Hyperlink"/>
    <w:basedOn w:val="a0"/>
    <w:uiPriority w:val="99"/>
    <w:unhideWhenUsed/>
    <w:rsid w:val="00F715D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7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F71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2">
    <w:name w:val="dt2"/>
    <w:basedOn w:val="a"/>
    <w:rsid w:val="004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1645D"/>
  </w:style>
  <w:style w:type="character" w:styleId="a3">
    <w:name w:val="Emphasis"/>
    <w:basedOn w:val="a0"/>
    <w:uiPriority w:val="20"/>
    <w:qFormat/>
    <w:rsid w:val="0041645D"/>
    <w:rPr>
      <w:i/>
      <w:iCs/>
    </w:rPr>
  </w:style>
  <w:style w:type="character" w:styleId="a4">
    <w:name w:val="Hyperlink"/>
    <w:basedOn w:val="a0"/>
    <w:uiPriority w:val="99"/>
    <w:unhideWhenUsed/>
    <w:rsid w:val="00F715D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7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F71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Керівник</dc:creator>
  <cp:lastModifiedBy>User</cp:lastModifiedBy>
  <cp:revision>13</cp:revision>
  <dcterms:created xsi:type="dcterms:W3CDTF">2015-04-14T18:47:00Z</dcterms:created>
  <dcterms:modified xsi:type="dcterms:W3CDTF">2015-04-18T15:07:00Z</dcterms:modified>
</cp:coreProperties>
</file>