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13" w:rsidRPr="00857377" w:rsidRDefault="00FA4EBD" w:rsidP="00580F83">
      <w:pPr>
        <w:pStyle w:val="a3"/>
        <w:jc w:val="center"/>
        <w:rPr>
          <w:b/>
          <w:caps/>
          <w:spacing w:val="0"/>
          <w:szCs w:val="28"/>
        </w:rPr>
      </w:pPr>
      <w:r w:rsidRPr="00857377">
        <w:rPr>
          <w:b/>
          <w:caps/>
          <w:spacing w:val="0"/>
          <w:szCs w:val="28"/>
        </w:rPr>
        <w:t>Распространённость и патоморфология опухолей яичка в харьков</w:t>
      </w:r>
      <w:r w:rsidR="00857377" w:rsidRPr="00857377">
        <w:rPr>
          <w:b/>
          <w:caps/>
          <w:spacing w:val="0"/>
          <w:szCs w:val="28"/>
        </w:rPr>
        <w:t>Е</w:t>
      </w:r>
    </w:p>
    <w:p w:rsidR="00964F7F" w:rsidRPr="001F1956" w:rsidRDefault="001F1956" w:rsidP="00580F83">
      <w:pPr>
        <w:pStyle w:val="a3"/>
        <w:jc w:val="center"/>
        <w:rPr>
          <w:spacing w:val="-10"/>
          <w:szCs w:val="28"/>
        </w:rPr>
      </w:pPr>
      <w:r w:rsidRPr="001F1956">
        <w:rPr>
          <w:spacing w:val="-10"/>
          <w:szCs w:val="28"/>
        </w:rPr>
        <w:t xml:space="preserve">В.Н. </w:t>
      </w:r>
      <w:r w:rsidR="002D7747" w:rsidRPr="001F1956">
        <w:rPr>
          <w:spacing w:val="-10"/>
          <w:szCs w:val="28"/>
        </w:rPr>
        <w:t>Лесовой</w:t>
      </w:r>
      <w:proofErr w:type="gramStart"/>
      <w:r w:rsidRPr="001F1956">
        <w:rPr>
          <w:bCs/>
          <w:spacing w:val="-10"/>
          <w:szCs w:val="28"/>
          <w:vertAlign w:val="superscript"/>
        </w:rPr>
        <w:t>1</w:t>
      </w:r>
      <w:proofErr w:type="gramEnd"/>
      <w:r w:rsidRPr="001F1956">
        <w:rPr>
          <w:bCs/>
          <w:spacing w:val="-10"/>
          <w:szCs w:val="28"/>
          <w:vertAlign w:val="superscript"/>
        </w:rPr>
        <w:t>,2</w:t>
      </w:r>
      <w:r w:rsidR="002D7747" w:rsidRPr="001F1956">
        <w:rPr>
          <w:spacing w:val="-10"/>
          <w:szCs w:val="28"/>
        </w:rPr>
        <w:t>,</w:t>
      </w:r>
      <w:r w:rsidR="00E93DC7" w:rsidRPr="001F1956">
        <w:rPr>
          <w:spacing w:val="-10"/>
          <w:szCs w:val="28"/>
        </w:rPr>
        <w:t xml:space="preserve"> </w:t>
      </w:r>
      <w:r w:rsidRPr="001F1956">
        <w:rPr>
          <w:spacing w:val="-10"/>
          <w:szCs w:val="28"/>
        </w:rPr>
        <w:t xml:space="preserve"> Г.Г. </w:t>
      </w:r>
      <w:r w:rsidR="00E93DC7" w:rsidRPr="001F1956">
        <w:rPr>
          <w:spacing w:val="-10"/>
          <w:szCs w:val="28"/>
        </w:rPr>
        <w:t>Хареба</w:t>
      </w:r>
      <w:r w:rsidRPr="001F1956">
        <w:rPr>
          <w:bCs/>
          <w:spacing w:val="-10"/>
          <w:szCs w:val="28"/>
          <w:vertAlign w:val="superscript"/>
        </w:rPr>
        <w:t>1,2</w:t>
      </w:r>
      <w:r w:rsidR="00E93DC7" w:rsidRPr="001F1956">
        <w:rPr>
          <w:spacing w:val="-10"/>
          <w:szCs w:val="28"/>
        </w:rPr>
        <w:t xml:space="preserve">, </w:t>
      </w:r>
      <w:r w:rsidRPr="001F1956">
        <w:rPr>
          <w:spacing w:val="-10"/>
          <w:szCs w:val="28"/>
        </w:rPr>
        <w:t xml:space="preserve"> И.А. </w:t>
      </w:r>
      <w:r w:rsidR="00E93DC7" w:rsidRPr="001F1956">
        <w:rPr>
          <w:spacing w:val="-10"/>
          <w:szCs w:val="28"/>
        </w:rPr>
        <w:t>Гарагатый</w:t>
      </w:r>
      <w:r w:rsidRPr="001F1956">
        <w:rPr>
          <w:bCs/>
          <w:spacing w:val="-10"/>
          <w:szCs w:val="28"/>
          <w:vertAlign w:val="superscript"/>
        </w:rPr>
        <w:t>1,2</w:t>
      </w:r>
      <w:r w:rsidR="00E93DC7" w:rsidRPr="001F1956">
        <w:rPr>
          <w:spacing w:val="-10"/>
          <w:szCs w:val="28"/>
        </w:rPr>
        <w:t>,</w:t>
      </w:r>
      <w:r w:rsidR="002D7747" w:rsidRPr="001F1956">
        <w:rPr>
          <w:spacing w:val="-10"/>
          <w:szCs w:val="28"/>
        </w:rPr>
        <w:t xml:space="preserve"> </w:t>
      </w:r>
      <w:r w:rsidRPr="001F1956">
        <w:rPr>
          <w:spacing w:val="-10"/>
          <w:szCs w:val="28"/>
        </w:rPr>
        <w:t xml:space="preserve"> В.В. </w:t>
      </w:r>
      <w:r w:rsidR="00B77067" w:rsidRPr="001F1956">
        <w:rPr>
          <w:spacing w:val="-10"/>
          <w:szCs w:val="28"/>
        </w:rPr>
        <w:t>Ханжин</w:t>
      </w:r>
      <w:r w:rsidRPr="001F1956">
        <w:rPr>
          <w:bCs/>
          <w:spacing w:val="-10"/>
          <w:szCs w:val="28"/>
          <w:vertAlign w:val="superscript"/>
        </w:rPr>
        <w:t>1,2</w:t>
      </w:r>
      <w:r w:rsidRPr="001F1956">
        <w:rPr>
          <w:spacing w:val="-10"/>
          <w:szCs w:val="28"/>
        </w:rPr>
        <w:t>, Д.В. Щукин</w:t>
      </w:r>
      <w:r w:rsidRPr="001F1956">
        <w:rPr>
          <w:bCs/>
          <w:spacing w:val="-10"/>
          <w:szCs w:val="28"/>
          <w:vertAlign w:val="superscript"/>
        </w:rPr>
        <w:t>1,2</w:t>
      </w:r>
      <w:r w:rsidRPr="001F1956">
        <w:rPr>
          <w:spacing w:val="-10"/>
          <w:szCs w:val="28"/>
        </w:rPr>
        <w:t xml:space="preserve"> </w:t>
      </w:r>
    </w:p>
    <w:p w:rsidR="00C20A1F" w:rsidRPr="00C92FCD" w:rsidRDefault="00C20A1F" w:rsidP="00C20A1F">
      <w:pPr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>Харьковский национальный медицинский университет</w:t>
      </w:r>
      <w:proofErr w:type="gramStart"/>
      <w:r w:rsidR="001F1956">
        <w:rPr>
          <w:bCs/>
          <w:szCs w:val="28"/>
          <w:vertAlign w:val="superscript"/>
        </w:rPr>
        <w:t>1</w:t>
      </w:r>
      <w:proofErr w:type="gramEnd"/>
    </w:p>
    <w:p w:rsidR="00C20A1F" w:rsidRPr="00C92FCD" w:rsidRDefault="00C20A1F" w:rsidP="00C20A1F">
      <w:pPr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>КУОЗ «</w:t>
      </w:r>
      <w:r w:rsidRPr="00C92FCD">
        <w:rPr>
          <w:bCs/>
          <w:szCs w:val="28"/>
        </w:rPr>
        <w:t xml:space="preserve">Областной клинический центр урологии и нефрологии </w:t>
      </w:r>
    </w:p>
    <w:p w:rsidR="00C20A1F" w:rsidRPr="00A842CE" w:rsidRDefault="00C20A1F" w:rsidP="00C20A1F">
      <w:pPr>
        <w:tabs>
          <w:tab w:val="left" w:pos="8504"/>
        </w:tabs>
        <w:spacing w:line="360" w:lineRule="auto"/>
        <w:jc w:val="center"/>
        <w:rPr>
          <w:bCs/>
          <w:szCs w:val="28"/>
          <w:lang w:val="en-US"/>
        </w:rPr>
      </w:pPr>
      <w:r w:rsidRPr="00C92FCD">
        <w:rPr>
          <w:bCs/>
          <w:szCs w:val="28"/>
        </w:rPr>
        <w:t>им</w:t>
      </w:r>
      <w:r w:rsidRPr="00A842CE">
        <w:rPr>
          <w:bCs/>
          <w:szCs w:val="28"/>
          <w:lang w:val="en-US"/>
        </w:rPr>
        <w:t xml:space="preserve">. </w:t>
      </w:r>
      <w:r w:rsidRPr="00C92FCD">
        <w:rPr>
          <w:bCs/>
          <w:szCs w:val="28"/>
        </w:rPr>
        <w:t>В</w:t>
      </w:r>
      <w:r w:rsidRPr="00A842CE">
        <w:rPr>
          <w:bCs/>
          <w:szCs w:val="28"/>
          <w:lang w:val="en-US"/>
        </w:rPr>
        <w:t>.</w:t>
      </w:r>
      <w:r w:rsidRPr="00C92FCD">
        <w:rPr>
          <w:bCs/>
          <w:szCs w:val="28"/>
        </w:rPr>
        <w:t>И</w:t>
      </w:r>
      <w:r w:rsidRPr="00A842CE">
        <w:rPr>
          <w:bCs/>
          <w:szCs w:val="28"/>
          <w:lang w:val="en-US"/>
        </w:rPr>
        <w:t>.</w:t>
      </w:r>
      <w:r w:rsidRPr="00C92FCD">
        <w:rPr>
          <w:bCs/>
          <w:szCs w:val="28"/>
        </w:rPr>
        <w:t>Шаповала</w:t>
      </w:r>
      <w:r w:rsidRPr="00A842CE">
        <w:rPr>
          <w:bCs/>
          <w:szCs w:val="28"/>
          <w:lang w:val="en-US"/>
        </w:rPr>
        <w:t xml:space="preserve">», </w:t>
      </w:r>
      <w:r w:rsidRPr="00C92FCD">
        <w:rPr>
          <w:bCs/>
          <w:szCs w:val="28"/>
        </w:rPr>
        <w:t>Харьков</w:t>
      </w:r>
      <w:proofErr w:type="gramStart"/>
      <w:r w:rsidR="001F1956" w:rsidRPr="00A842CE">
        <w:rPr>
          <w:bCs/>
          <w:szCs w:val="28"/>
          <w:vertAlign w:val="superscript"/>
          <w:lang w:val="en-US"/>
        </w:rPr>
        <w:t>2</w:t>
      </w:r>
      <w:proofErr w:type="gramEnd"/>
    </w:p>
    <w:p w:rsidR="00410408" w:rsidRPr="00A842CE" w:rsidRDefault="00410408" w:rsidP="00580F83">
      <w:pPr>
        <w:pStyle w:val="a3"/>
        <w:jc w:val="center"/>
        <w:rPr>
          <w:b/>
          <w:color w:val="FF0000"/>
          <w:spacing w:val="0"/>
          <w:szCs w:val="28"/>
          <w:lang w:val="en-US"/>
        </w:rPr>
      </w:pPr>
    </w:p>
    <w:p w:rsidR="00C17739" w:rsidRPr="00857377" w:rsidRDefault="00C17739" w:rsidP="00C17739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857377">
        <w:rPr>
          <w:b/>
          <w:bCs/>
          <w:caps/>
          <w:sz w:val="28"/>
          <w:szCs w:val="28"/>
          <w:lang w:val="en-GB"/>
        </w:rPr>
        <w:t>EPIDEMIOLOGY AND PATHOLOGY OF TESTICULAR TUMORS IN KHARKIV</w:t>
      </w:r>
      <w:r w:rsidRPr="00857377">
        <w:rPr>
          <w:b/>
          <w:bCs/>
          <w:caps/>
          <w:sz w:val="28"/>
          <w:szCs w:val="28"/>
          <w:lang w:val="en-US"/>
        </w:rPr>
        <w:t xml:space="preserve"> </w:t>
      </w:r>
    </w:p>
    <w:p w:rsidR="00C17739" w:rsidRPr="00857377" w:rsidRDefault="00C17739" w:rsidP="00C17739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 w:eastAsia="ko-KR"/>
        </w:rPr>
      </w:pPr>
      <w:r w:rsidRPr="00134153">
        <w:rPr>
          <w:sz w:val="28"/>
          <w:szCs w:val="28"/>
          <w:lang w:eastAsia="ko-KR"/>
        </w:rPr>
        <w:t>V</w:t>
      </w:r>
      <w:r w:rsidRPr="00C17739">
        <w:rPr>
          <w:sz w:val="28"/>
          <w:szCs w:val="28"/>
          <w:lang w:val="uk-UA" w:eastAsia="ko-KR"/>
        </w:rPr>
        <w:t>.</w:t>
      </w:r>
      <w:r w:rsidRPr="00134153">
        <w:rPr>
          <w:sz w:val="28"/>
          <w:szCs w:val="28"/>
          <w:lang w:eastAsia="ko-KR"/>
        </w:rPr>
        <w:t>N</w:t>
      </w:r>
      <w:r w:rsidRPr="00C17739">
        <w:rPr>
          <w:sz w:val="28"/>
          <w:szCs w:val="28"/>
          <w:lang w:val="uk-UA" w:eastAsia="ko-KR"/>
        </w:rPr>
        <w:t xml:space="preserve">. </w:t>
      </w:r>
      <w:proofErr w:type="spellStart"/>
      <w:r w:rsidRPr="00134153">
        <w:rPr>
          <w:sz w:val="28"/>
          <w:szCs w:val="28"/>
          <w:lang w:eastAsia="ko-KR"/>
        </w:rPr>
        <w:t>Lesovoy</w:t>
      </w:r>
      <w:proofErr w:type="spellEnd"/>
      <w:r w:rsidRPr="00C17739">
        <w:rPr>
          <w:sz w:val="28"/>
          <w:szCs w:val="28"/>
          <w:lang w:val="uk-UA" w:eastAsia="ko-KR"/>
        </w:rPr>
        <w:t xml:space="preserve">, </w:t>
      </w:r>
      <w:r w:rsidRPr="00134153">
        <w:rPr>
          <w:sz w:val="28"/>
          <w:szCs w:val="28"/>
          <w:lang w:eastAsia="ko-KR"/>
        </w:rPr>
        <w:t>G</w:t>
      </w:r>
      <w:r w:rsidRPr="00C17739">
        <w:rPr>
          <w:sz w:val="28"/>
          <w:szCs w:val="28"/>
          <w:lang w:val="uk-UA" w:eastAsia="ko-KR"/>
        </w:rPr>
        <w:t>.</w:t>
      </w:r>
      <w:r w:rsidRPr="00134153">
        <w:rPr>
          <w:sz w:val="28"/>
          <w:szCs w:val="28"/>
          <w:lang w:eastAsia="ko-KR"/>
        </w:rPr>
        <w:t>G</w:t>
      </w:r>
      <w:r w:rsidRPr="00C17739">
        <w:rPr>
          <w:sz w:val="28"/>
          <w:szCs w:val="28"/>
          <w:lang w:val="uk-UA" w:eastAsia="ko-KR"/>
        </w:rPr>
        <w:t xml:space="preserve">. </w:t>
      </w:r>
      <w:proofErr w:type="spellStart"/>
      <w:r w:rsidRPr="00134153">
        <w:rPr>
          <w:sz w:val="28"/>
          <w:szCs w:val="28"/>
          <w:lang w:eastAsia="ko-KR"/>
        </w:rPr>
        <w:t>Khareba</w:t>
      </w:r>
      <w:proofErr w:type="spellEnd"/>
      <w:r w:rsidRPr="00C17739">
        <w:rPr>
          <w:sz w:val="28"/>
          <w:szCs w:val="28"/>
          <w:lang w:val="uk-UA" w:eastAsia="ko-KR"/>
        </w:rPr>
        <w:t>, І.А.</w:t>
      </w:r>
      <w:proofErr w:type="spellStart"/>
      <w:r w:rsidRPr="00134153">
        <w:rPr>
          <w:sz w:val="28"/>
          <w:szCs w:val="28"/>
          <w:lang w:eastAsia="ko-KR"/>
        </w:rPr>
        <w:t>Garagaty</w:t>
      </w:r>
      <w:proofErr w:type="spellEnd"/>
      <w:r w:rsidRPr="00C17739">
        <w:rPr>
          <w:sz w:val="28"/>
          <w:szCs w:val="28"/>
          <w:lang w:val="uk-UA" w:eastAsia="ko-KR"/>
        </w:rPr>
        <w:t xml:space="preserve">, </w:t>
      </w:r>
      <w:r w:rsidRPr="00134153">
        <w:rPr>
          <w:sz w:val="28"/>
          <w:szCs w:val="28"/>
          <w:lang w:eastAsia="ko-KR"/>
        </w:rPr>
        <w:t>V</w:t>
      </w:r>
      <w:r w:rsidRPr="00C17739">
        <w:rPr>
          <w:sz w:val="28"/>
          <w:szCs w:val="28"/>
          <w:lang w:val="uk-UA" w:eastAsia="ko-KR"/>
        </w:rPr>
        <w:t>.</w:t>
      </w:r>
      <w:r w:rsidRPr="00134153">
        <w:rPr>
          <w:sz w:val="28"/>
          <w:szCs w:val="28"/>
          <w:lang w:eastAsia="ko-KR"/>
        </w:rPr>
        <w:t>V</w:t>
      </w:r>
      <w:r w:rsidRPr="00C17739">
        <w:rPr>
          <w:sz w:val="28"/>
          <w:szCs w:val="28"/>
          <w:lang w:val="uk-UA" w:eastAsia="ko-KR"/>
        </w:rPr>
        <w:t xml:space="preserve">. </w:t>
      </w:r>
      <w:proofErr w:type="spellStart"/>
      <w:r w:rsidRPr="00134153">
        <w:rPr>
          <w:sz w:val="28"/>
          <w:szCs w:val="28"/>
          <w:lang w:eastAsia="ko-KR"/>
        </w:rPr>
        <w:t>Khanzhyn</w:t>
      </w:r>
      <w:proofErr w:type="spellEnd"/>
      <w:r w:rsidRPr="00C17739">
        <w:rPr>
          <w:sz w:val="28"/>
          <w:szCs w:val="28"/>
          <w:lang w:val="uk-UA" w:eastAsia="ko-KR"/>
        </w:rPr>
        <w:t xml:space="preserve">, </w:t>
      </w:r>
      <w:r w:rsidRPr="00134153">
        <w:rPr>
          <w:sz w:val="28"/>
          <w:szCs w:val="28"/>
          <w:lang w:eastAsia="ko-KR"/>
        </w:rPr>
        <w:t>D</w:t>
      </w:r>
      <w:r w:rsidRPr="00C17739">
        <w:rPr>
          <w:sz w:val="28"/>
          <w:szCs w:val="28"/>
          <w:lang w:val="uk-UA" w:eastAsia="ko-KR"/>
        </w:rPr>
        <w:t>.</w:t>
      </w:r>
      <w:r w:rsidRPr="00134153">
        <w:rPr>
          <w:sz w:val="28"/>
          <w:szCs w:val="28"/>
          <w:lang w:eastAsia="ko-KR"/>
        </w:rPr>
        <w:t>V</w:t>
      </w:r>
      <w:r w:rsidRPr="00C17739">
        <w:rPr>
          <w:sz w:val="28"/>
          <w:szCs w:val="28"/>
          <w:lang w:val="uk-UA" w:eastAsia="ko-KR"/>
        </w:rPr>
        <w:t xml:space="preserve">. </w:t>
      </w:r>
      <w:proofErr w:type="spellStart"/>
      <w:r w:rsidRPr="00134153">
        <w:rPr>
          <w:sz w:val="28"/>
          <w:szCs w:val="28"/>
          <w:lang w:eastAsia="ko-KR"/>
        </w:rPr>
        <w:t>Shchukin</w:t>
      </w:r>
      <w:proofErr w:type="spellEnd"/>
    </w:p>
    <w:p w:rsidR="00AD2B88" w:rsidRPr="00C17739" w:rsidRDefault="00AD2B88" w:rsidP="00C17739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 w:eastAsia="ko-KR"/>
        </w:rPr>
      </w:pPr>
    </w:p>
    <w:p w:rsidR="009F72E3" w:rsidRPr="00134153" w:rsidRDefault="00DF516E" w:rsidP="0048291A">
      <w:pPr>
        <w:spacing w:line="360" w:lineRule="auto"/>
        <w:ind w:firstLine="720"/>
        <w:jc w:val="both"/>
        <w:rPr>
          <w:color w:val="auto"/>
          <w:szCs w:val="28"/>
        </w:rPr>
      </w:pPr>
      <w:r w:rsidRPr="00134153">
        <w:rPr>
          <w:b/>
          <w:color w:val="auto"/>
          <w:szCs w:val="28"/>
        </w:rPr>
        <w:t>Введение</w:t>
      </w:r>
      <w:r w:rsidR="008179F9" w:rsidRPr="00134153">
        <w:rPr>
          <w:b/>
          <w:color w:val="auto"/>
          <w:szCs w:val="28"/>
        </w:rPr>
        <w:t>.</w:t>
      </w:r>
      <w:r w:rsidR="00F72313" w:rsidRPr="00134153">
        <w:rPr>
          <w:color w:val="auto"/>
          <w:szCs w:val="28"/>
        </w:rPr>
        <w:t xml:space="preserve"> </w:t>
      </w:r>
      <w:r w:rsidR="007B281C" w:rsidRPr="00134153">
        <w:rPr>
          <w:color w:val="auto"/>
          <w:szCs w:val="28"/>
        </w:rPr>
        <w:t xml:space="preserve">Опухоли яичка составляют </w:t>
      </w:r>
      <w:r w:rsidR="007057AF" w:rsidRPr="00134153">
        <w:rPr>
          <w:color w:val="auto"/>
          <w:szCs w:val="28"/>
        </w:rPr>
        <w:t>1</w:t>
      </w:r>
      <w:r w:rsidR="00942A6D" w:rsidRPr="00134153">
        <w:rPr>
          <w:color w:val="auto"/>
          <w:szCs w:val="28"/>
        </w:rPr>
        <w:t>–</w:t>
      </w:r>
      <w:r w:rsidR="007057AF" w:rsidRPr="00134153">
        <w:rPr>
          <w:color w:val="auto"/>
          <w:szCs w:val="28"/>
        </w:rPr>
        <w:t>1,5</w:t>
      </w:r>
      <w:r w:rsidR="007B281C" w:rsidRPr="00134153">
        <w:rPr>
          <w:color w:val="auto"/>
          <w:szCs w:val="28"/>
        </w:rPr>
        <w:t xml:space="preserve">% </w:t>
      </w:r>
      <w:r w:rsidR="007057AF" w:rsidRPr="00134153">
        <w:rPr>
          <w:color w:val="auto"/>
          <w:szCs w:val="28"/>
        </w:rPr>
        <w:t>в структуре общей онкологической заболеваемости</w:t>
      </w:r>
      <w:r w:rsidR="007B281C" w:rsidRPr="00134153">
        <w:rPr>
          <w:color w:val="auto"/>
          <w:szCs w:val="28"/>
        </w:rPr>
        <w:t>, наиболее часто встречаются в возрасте 15</w:t>
      </w:r>
      <w:r w:rsidR="00942A6D" w:rsidRPr="00134153">
        <w:rPr>
          <w:color w:val="auto"/>
          <w:szCs w:val="28"/>
        </w:rPr>
        <w:t>–</w:t>
      </w:r>
      <w:r w:rsidR="007B281C" w:rsidRPr="00134153">
        <w:rPr>
          <w:color w:val="auto"/>
          <w:szCs w:val="28"/>
        </w:rPr>
        <w:t xml:space="preserve">44 лет и являются основной причиной смерти </w:t>
      </w:r>
      <w:r w:rsidR="007057AF" w:rsidRPr="00134153">
        <w:rPr>
          <w:color w:val="auto"/>
          <w:szCs w:val="28"/>
        </w:rPr>
        <w:t>от</w:t>
      </w:r>
      <w:r w:rsidR="007B281C" w:rsidRPr="00134153">
        <w:rPr>
          <w:color w:val="auto"/>
          <w:szCs w:val="28"/>
        </w:rPr>
        <w:t xml:space="preserve"> злокачественных новообразований </w:t>
      </w:r>
      <w:r w:rsidR="007057AF" w:rsidRPr="00134153">
        <w:rPr>
          <w:color w:val="auto"/>
          <w:szCs w:val="28"/>
        </w:rPr>
        <w:t xml:space="preserve">мужчин в этой </w:t>
      </w:r>
      <w:r w:rsidR="007B281C" w:rsidRPr="00134153">
        <w:rPr>
          <w:color w:val="auto"/>
          <w:szCs w:val="28"/>
        </w:rPr>
        <w:t xml:space="preserve"> возрастной группе</w:t>
      </w:r>
      <w:r w:rsidR="00116F7D" w:rsidRPr="00134153">
        <w:rPr>
          <w:color w:val="auto"/>
          <w:szCs w:val="28"/>
        </w:rPr>
        <w:t xml:space="preserve"> [</w:t>
      </w:r>
      <w:r w:rsidR="00C17739" w:rsidRPr="00C17739">
        <w:rPr>
          <w:color w:val="auto"/>
          <w:szCs w:val="28"/>
          <w:lang w:val="en-US"/>
        </w:rPr>
        <w:t>La</w:t>
      </w:r>
      <w:r w:rsidR="00C17739" w:rsidRPr="00C17739">
        <w:rPr>
          <w:color w:val="auto"/>
          <w:szCs w:val="28"/>
        </w:rPr>
        <w:t xml:space="preserve"> </w:t>
      </w:r>
      <w:proofErr w:type="spellStart"/>
      <w:r w:rsidR="00C17739" w:rsidRPr="00C17739">
        <w:rPr>
          <w:color w:val="auto"/>
          <w:szCs w:val="28"/>
          <w:lang w:val="en-US"/>
        </w:rPr>
        <w:t>Vecchia</w:t>
      </w:r>
      <w:proofErr w:type="spellEnd"/>
      <w:r w:rsidR="00C17739" w:rsidRPr="00C17739">
        <w:rPr>
          <w:color w:val="auto"/>
          <w:szCs w:val="28"/>
        </w:rPr>
        <w:t xml:space="preserve"> </w:t>
      </w:r>
      <w:r w:rsidR="00C17739" w:rsidRPr="00C17739">
        <w:rPr>
          <w:color w:val="auto"/>
          <w:szCs w:val="28"/>
          <w:lang w:val="en-US"/>
        </w:rPr>
        <w:t>C</w:t>
      </w:r>
      <w:r w:rsidR="00C17739" w:rsidRPr="00C17739">
        <w:rPr>
          <w:color w:val="auto"/>
          <w:szCs w:val="28"/>
        </w:rPr>
        <w:t xml:space="preserve"> </w:t>
      </w:r>
      <w:r w:rsidR="00C17739" w:rsidRPr="00C17739">
        <w:rPr>
          <w:color w:val="auto"/>
          <w:szCs w:val="28"/>
          <w:lang w:val="en-US"/>
        </w:rPr>
        <w:t>et</w:t>
      </w:r>
      <w:r w:rsidR="00C17739" w:rsidRPr="00C17739">
        <w:rPr>
          <w:color w:val="auto"/>
          <w:szCs w:val="28"/>
        </w:rPr>
        <w:t xml:space="preserve"> </w:t>
      </w:r>
      <w:r w:rsidR="00C17739" w:rsidRPr="00C17739">
        <w:rPr>
          <w:color w:val="auto"/>
          <w:szCs w:val="28"/>
          <w:lang w:val="en-US"/>
        </w:rPr>
        <w:t>al</w:t>
      </w:r>
      <w:r w:rsidR="00C17739">
        <w:rPr>
          <w:color w:val="auto"/>
          <w:szCs w:val="28"/>
        </w:rPr>
        <w:t>, 2009</w:t>
      </w:r>
      <w:r w:rsidR="00116F7D" w:rsidRPr="00134153">
        <w:rPr>
          <w:color w:val="auto"/>
          <w:szCs w:val="28"/>
        </w:rPr>
        <w:t>]</w:t>
      </w:r>
      <w:r w:rsidR="007B281C" w:rsidRPr="00134153">
        <w:rPr>
          <w:color w:val="auto"/>
          <w:szCs w:val="28"/>
        </w:rPr>
        <w:t>.</w:t>
      </w:r>
      <w:r w:rsidR="0048291A">
        <w:rPr>
          <w:color w:val="auto"/>
          <w:szCs w:val="28"/>
        </w:rPr>
        <w:t xml:space="preserve"> </w:t>
      </w:r>
      <w:r w:rsidR="00FE4DEC" w:rsidRPr="00134153">
        <w:rPr>
          <w:color w:val="auto"/>
          <w:szCs w:val="28"/>
        </w:rPr>
        <w:t>Э</w:t>
      </w:r>
      <w:r w:rsidR="00C109B4" w:rsidRPr="00134153">
        <w:rPr>
          <w:color w:val="auto"/>
          <w:szCs w:val="28"/>
        </w:rPr>
        <w:t>ффективность лечения и соответственно прогноз заболевания при</w:t>
      </w:r>
      <w:r w:rsidR="0048291A">
        <w:rPr>
          <w:color w:val="auto"/>
          <w:szCs w:val="28"/>
        </w:rPr>
        <w:t xml:space="preserve"> различных патоморфологических формах</w:t>
      </w:r>
      <w:r w:rsidR="00C109B4" w:rsidRPr="00134153">
        <w:rPr>
          <w:color w:val="auto"/>
          <w:szCs w:val="28"/>
        </w:rPr>
        <w:t xml:space="preserve"> </w:t>
      </w:r>
      <w:r w:rsidR="0048291A">
        <w:rPr>
          <w:color w:val="auto"/>
          <w:szCs w:val="28"/>
        </w:rPr>
        <w:t>опухоли яичка</w:t>
      </w:r>
      <w:r w:rsidR="00C109B4" w:rsidRPr="00134153">
        <w:rPr>
          <w:color w:val="auto"/>
          <w:szCs w:val="28"/>
        </w:rPr>
        <w:t xml:space="preserve"> значительно различаются. </w:t>
      </w:r>
    </w:p>
    <w:p w:rsidR="009C7F56" w:rsidRPr="00134153" w:rsidRDefault="008179F9" w:rsidP="00580F83">
      <w:pPr>
        <w:pStyle w:val="2"/>
        <w:ind w:firstLine="737"/>
        <w:rPr>
          <w:snapToGrid w:val="0"/>
          <w:color w:val="auto"/>
          <w:spacing w:val="-10"/>
          <w:szCs w:val="28"/>
        </w:rPr>
      </w:pPr>
      <w:r w:rsidRPr="00134153">
        <w:rPr>
          <w:b/>
          <w:color w:val="auto"/>
          <w:spacing w:val="-10"/>
          <w:szCs w:val="28"/>
        </w:rPr>
        <w:t>Цель</w:t>
      </w:r>
      <w:r w:rsidR="00DF516E" w:rsidRPr="00134153">
        <w:rPr>
          <w:b/>
          <w:color w:val="auto"/>
          <w:spacing w:val="-10"/>
          <w:szCs w:val="28"/>
        </w:rPr>
        <w:t xml:space="preserve"> исследования</w:t>
      </w:r>
      <w:r w:rsidRPr="00134153">
        <w:rPr>
          <w:b/>
          <w:color w:val="auto"/>
          <w:spacing w:val="-10"/>
          <w:szCs w:val="28"/>
        </w:rPr>
        <w:t>.</w:t>
      </w:r>
      <w:r w:rsidR="009C7F56" w:rsidRPr="00134153">
        <w:rPr>
          <w:snapToGrid w:val="0"/>
          <w:color w:val="auto"/>
          <w:spacing w:val="-10"/>
          <w:szCs w:val="28"/>
        </w:rPr>
        <w:t xml:space="preserve"> </w:t>
      </w:r>
      <w:r w:rsidR="007B266D" w:rsidRPr="00134153">
        <w:rPr>
          <w:snapToGrid w:val="0"/>
          <w:color w:val="auto"/>
          <w:spacing w:val="-10"/>
          <w:szCs w:val="28"/>
        </w:rPr>
        <w:t xml:space="preserve">Провести </w:t>
      </w:r>
      <w:r w:rsidR="009F72E3" w:rsidRPr="00134153">
        <w:rPr>
          <w:snapToGrid w:val="0"/>
          <w:color w:val="auto"/>
          <w:spacing w:val="-10"/>
          <w:szCs w:val="28"/>
        </w:rPr>
        <w:t>анализ</w:t>
      </w:r>
      <w:r w:rsidR="009B7776" w:rsidRPr="00134153">
        <w:rPr>
          <w:snapToGrid w:val="0"/>
          <w:color w:val="auto"/>
          <w:spacing w:val="-10"/>
          <w:szCs w:val="28"/>
        </w:rPr>
        <w:t xml:space="preserve"> </w:t>
      </w:r>
      <w:r w:rsidR="00FE4DEC" w:rsidRPr="00134153">
        <w:rPr>
          <w:snapToGrid w:val="0"/>
          <w:color w:val="auto"/>
          <w:spacing w:val="-10"/>
          <w:szCs w:val="28"/>
        </w:rPr>
        <w:t xml:space="preserve">эпидемиологических и патоморфологических характеристик </w:t>
      </w:r>
      <w:r w:rsidR="009B7776" w:rsidRPr="00134153">
        <w:rPr>
          <w:snapToGrid w:val="0"/>
          <w:color w:val="auto"/>
          <w:spacing w:val="-10"/>
          <w:szCs w:val="28"/>
        </w:rPr>
        <w:t>пациентов с первично выявленной опухолью яичка.</w:t>
      </w:r>
      <w:r w:rsidR="009F72E3" w:rsidRPr="00134153">
        <w:rPr>
          <w:snapToGrid w:val="0"/>
          <w:color w:val="auto"/>
          <w:spacing w:val="-10"/>
          <w:szCs w:val="28"/>
        </w:rPr>
        <w:t xml:space="preserve"> </w:t>
      </w:r>
    </w:p>
    <w:p w:rsidR="007B266D" w:rsidRPr="0048291A" w:rsidRDefault="001648DD" w:rsidP="0048291A">
      <w:pPr>
        <w:pStyle w:val="2"/>
        <w:ind w:firstLine="737"/>
        <w:rPr>
          <w:color w:val="auto"/>
          <w:spacing w:val="-10"/>
          <w:szCs w:val="28"/>
        </w:rPr>
      </w:pPr>
      <w:r w:rsidRPr="0048291A">
        <w:rPr>
          <w:b/>
          <w:color w:val="auto"/>
          <w:spacing w:val="-10"/>
          <w:szCs w:val="28"/>
        </w:rPr>
        <w:t xml:space="preserve">Материалы и методы. </w:t>
      </w:r>
      <w:r w:rsidR="0015216C" w:rsidRPr="0048291A">
        <w:rPr>
          <w:color w:val="auto"/>
          <w:spacing w:val="-10"/>
          <w:szCs w:val="28"/>
        </w:rPr>
        <w:t xml:space="preserve">Были проанализированы </w:t>
      </w:r>
      <w:r w:rsidRPr="0048291A">
        <w:rPr>
          <w:color w:val="auto"/>
          <w:spacing w:val="-10"/>
          <w:szCs w:val="28"/>
        </w:rPr>
        <w:t xml:space="preserve">все </w:t>
      </w:r>
      <w:r w:rsidR="007B266D" w:rsidRPr="0048291A">
        <w:rPr>
          <w:color w:val="auto"/>
          <w:spacing w:val="-10"/>
          <w:szCs w:val="28"/>
        </w:rPr>
        <w:t xml:space="preserve">случаи </w:t>
      </w:r>
      <w:r w:rsidR="0015216C" w:rsidRPr="0048291A">
        <w:rPr>
          <w:color w:val="auto"/>
          <w:spacing w:val="-10"/>
          <w:szCs w:val="28"/>
        </w:rPr>
        <w:t>первично выявленны</w:t>
      </w:r>
      <w:r w:rsidR="00310E35" w:rsidRPr="0048291A">
        <w:rPr>
          <w:color w:val="auto"/>
          <w:spacing w:val="-10"/>
          <w:szCs w:val="28"/>
        </w:rPr>
        <w:t>х</w:t>
      </w:r>
      <w:r w:rsidR="0015216C" w:rsidRPr="0048291A">
        <w:rPr>
          <w:color w:val="auto"/>
          <w:spacing w:val="-10"/>
          <w:szCs w:val="28"/>
        </w:rPr>
        <w:t xml:space="preserve"> опухол</w:t>
      </w:r>
      <w:r w:rsidR="00310E35" w:rsidRPr="0048291A">
        <w:rPr>
          <w:color w:val="auto"/>
          <w:spacing w:val="-10"/>
          <w:szCs w:val="28"/>
        </w:rPr>
        <w:t>ей</w:t>
      </w:r>
      <w:r w:rsidR="0015216C" w:rsidRPr="0048291A">
        <w:rPr>
          <w:color w:val="auto"/>
          <w:spacing w:val="-10"/>
          <w:szCs w:val="28"/>
        </w:rPr>
        <w:t xml:space="preserve"> яичка </w:t>
      </w:r>
      <w:r w:rsidR="007B266D" w:rsidRPr="0048291A">
        <w:rPr>
          <w:color w:val="auto"/>
          <w:spacing w:val="-10"/>
          <w:szCs w:val="28"/>
        </w:rPr>
        <w:t>в период с 20</w:t>
      </w:r>
      <w:r w:rsidR="0015216C" w:rsidRPr="0048291A">
        <w:rPr>
          <w:color w:val="auto"/>
          <w:spacing w:val="-10"/>
          <w:szCs w:val="28"/>
        </w:rPr>
        <w:t>12</w:t>
      </w:r>
      <w:r w:rsidR="007B266D" w:rsidRPr="0048291A">
        <w:rPr>
          <w:color w:val="auto"/>
          <w:spacing w:val="-10"/>
          <w:szCs w:val="28"/>
        </w:rPr>
        <w:t xml:space="preserve"> по 201</w:t>
      </w:r>
      <w:r w:rsidR="0015216C" w:rsidRPr="0048291A">
        <w:rPr>
          <w:color w:val="auto"/>
          <w:spacing w:val="-10"/>
          <w:szCs w:val="28"/>
        </w:rPr>
        <w:t>4</w:t>
      </w:r>
      <w:r w:rsidR="007B266D" w:rsidRPr="0048291A">
        <w:rPr>
          <w:color w:val="auto"/>
          <w:spacing w:val="-10"/>
          <w:szCs w:val="28"/>
        </w:rPr>
        <w:t xml:space="preserve"> год</w:t>
      </w:r>
      <w:r w:rsidR="0015216C" w:rsidRPr="0048291A">
        <w:rPr>
          <w:color w:val="auto"/>
          <w:spacing w:val="-10"/>
          <w:szCs w:val="28"/>
        </w:rPr>
        <w:t xml:space="preserve"> у</w:t>
      </w:r>
      <w:r w:rsidR="007B266D" w:rsidRPr="0048291A">
        <w:rPr>
          <w:color w:val="auto"/>
          <w:spacing w:val="-10"/>
          <w:szCs w:val="28"/>
        </w:rPr>
        <w:t xml:space="preserve"> </w:t>
      </w:r>
      <w:r w:rsidR="0015216C" w:rsidRPr="0048291A">
        <w:rPr>
          <w:color w:val="auto"/>
          <w:spacing w:val="-10"/>
          <w:szCs w:val="28"/>
        </w:rPr>
        <w:t>пациентов</w:t>
      </w:r>
      <w:r w:rsidR="00310E35" w:rsidRPr="0048291A">
        <w:rPr>
          <w:color w:val="auto"/>
          <w:spacing w:val="-10"/>
          <w:szCs w:val="28"/>
        </w:rPr>
        <w:t>,</w:t>
      </w:r>
      <w:r w:rsidR="0015216C" w:rsidRPr="0048291A">
        <w:rPr>
          <w:color w:val="auto"/>
          <w:spacing w:val="-10"/>
          <w:szCs w:val="28"/>
        </w:rPr>
        <w:t xml:space="preserve"> </w:t>
      </w:r>
      <w:r w:rsidR="007B0281" w:rsidRPr="0048291A">
        <w:rPr>
          <w:color w:val="auto"/>
          <w:spacing w:val="-10"/>
          <w:szCs w:val="28"/>
        </w:rPr>
        <w:t>которые находились</w:t>
      </w:r>
      <w:r w:rsidR="007B266D" w:rsidRPr="0048291A">
        <w:rPr>
          <w:color w:val="auto"/>
          <w:spacing w:val="-10"/>
          <w:szCs w:val="28"/>
        </w:rPr>
        <w:t xml:space="preserve"> </w:t>
      </w:r>
      <w:r w:rsidR="007B0281" w:rsidRPr="0048291A">
        <w:rPr>
          <w:color w:val="auto"/>
          <w:spacing w:val="-10"/>
          <w:szCs w:val="28"/>
        </w:rPr>
        <w:t>на стационарном лечении в ОКЦУН им. В.И.Шаповала</w:t>
      </w:r>
      <w:r w:rsidR="0015216C" w:rsidRPr="0048291A">
        <w:rPr>
          <w:color w:val="auto"/>
          <w:spacing w:val="-10"/>
          <w:szCs w:val="28"/>
        </w:rPr>
        <w:t>.</w:t>
      </w:r>
      <w:r w:rsidR="007B0281" w:rsidRPr="0048291A">
        <w:rPr>
          <w:color w:val="auto"/>
          <w:spacing w:val="-10"/>
          <w:szCs w:val="28"/>
        </w:rPr>
        <w:t xml:space="preserve"> </w:t>
      </w:r>
      <w:r w:rsidR="00E33015" w:rsidRPr="0048291A">
        <w:rPr>
          <w:color w:val="auto"/>
          <w:spacing w:val="-10"/>
          <w:szCs w:val="28"/>
        </w:rPr>
        <w:t>Проведено сравнение этих данных</w:t>
      </w:r>
      <w:r w:rsidR="003B7C5E" w:rsidRPr="0048291A">
        <w:rPr>
          <w:color w:val="auto"/>
          <w:spacing w:val="-10"/>
          <w:szCs w:val="28"/>
        </w:rPr>
        <w:t>,</w:t>
      </w:r>
      <w:r w:rsidR="00E33015" w:rsidRPr="0048291A">
        <w:rPr>
          <w:color w:val="auto"/>
          <w:spacing w:val="-10"/>
          <w:szCs w:val="28"/>
        </w:rPr>
        <w:t xml:space="preserve"> с результатами </w:t>
      </w:r>
      <w:r w:rsidR="00F7083C" w:rsidRPr="0048291A">
        <w:rPr>
          <w:color w:val="auto"/>
          <w:spacing w:val="-10"/>
          <w:szCs w:val="28"/>
        </w:rPr>
        <w:t>заболеваемости опухолями  яичек</w:t>
      </w:r>
      <w:r w:rsidR="003B7C5E" w:rsidRPr="0048291A">
        <w:rPr>
          <w:color w:val="auto"/>
          <w:spacing w:val="-10"/>
          <w:szCs w:val="28"/>
        </w:rPr>
        <w:t xml:space="preserve"> за 20 летний период</w:t>
      </w:r>
      <w:r w:rsidR="00F445FF" w:rsidRPr="0048291A">
        <w:rPr>
          <w:color w:val="auto"/>
          <w:spacing w:val="-10"/>
          <w:szCs w:val="28"/>
        </w:rPr>
        <w:t xml:space="preserve"> </w:t>
      </w:r>
      <w:r w:rsidR="003B7C5E" w:rsidRPr="0048291A">
        <w:rPr>
          <w:color w:val="auto"/>
          <w:spacing w:val="-10"/>
          <w:szCs w:val="28"/>
        </w:rPr>
        <w:t>1993</w:t>
      </w:r>
      <w:r w:rsidR="00942A6D" w:rsidRPr="0048291A">
        <w:rPr>
          <w:color w:val="auto"/>
          <w:spacing w:val="-10"/>
          <w:szCs w:val="28"/>
        </w:rPr>
        <w:t>–</w:t>
      </w:r>
      <w:r w:rsidR="003B7C5E" w:rsidRPr="0048291A">
        <w:rPr>
          <w:color w:val="auto"/>
          <w:spacing w:val="-10"/>
          <w:szCs w:val="28"/>
        </w:rPr>
        <w:t xml:space="preserve">2012 гг., полученными </w:t>
      </w:r>
      <w:r w:rsidR="00FE4DEC" w:rsidRPr="0048291A">
        <w:rPr>
          <w:color w:val="auto"/>
          <w:spacing w:val="-10"/>
          <w:szCs w:val="28"/>
        </w:rPr>
        <w:t>нашей клинике</w:t>
      </w:r>
      <w:r w:rsidR="008F107A" w:rsidRPr="0048291A">
        <w:rPr>
          <w:color w:val="auto"/>
          <w:spacing w:val="-10"/>
          <w:szCs w:val="28"/>
        </w:rPr>
        <w:t xml:space="preserve"> </w:t>
      </w:r>
      <w:r w:rsidR="00256FFC" w:rsidRPr="0048291A">
        <w:rPr>
          <w:color w:val="auto"/>
          <w:spacing w:val="-10"/>
          <w:szCs w:val="28"/>
        </w:rPr>
        <w:t>[</w:t>
      </w:r>
      <w:r w:rsidR="00C17739" w:rsidRPr="0048291A">
        <w:rPr>
          <w:color w:val="auto"/>
          <w:spacing w:val="-10"/>
          <w:szCs w:val="28"/>
        </w:rPr>
        <w:t xml:space="preserve">Потапов C.Н., </w:t>
      </w:r>
      <w:r w:rsidR="00857377" w:rsidRPr="0048291A">
        <w:rPr>
          <w:color w:val="auto"/>
          <w:spacing w:val="-10"/>
          <w:szCs w:val="28"/>
        </w:rPr>
        <w:t>–</w:t>
      </w:r>
      <w:r w:rsidR="00857377">
        <w:rPr>
          <w:color w:val="auto"/>
          <w:spacing w:val="-10"/>
          <w:szCs w:val="28"/>
        </w:rPr>
        <w:t xml:space="preserve"> </w:t>
      </w:r>
      <w:r w:rsidR="00C17739" w:rsidRPr="0048291A">
        <w:rPr>
          <w:color w:val="auto"/>
          <w:spacing w:val="-10"/>
          <w:szCs w:val="28"/>
        </w:rPr>
        <w:t>2013</w:t>
      </w:r>
      <w:r w:rsidR="00256FFC" w:rsidRPr="0048291A">
        <w:rPr>
          <w:color w:val="auto"/>
          <w:spacing w:val="-10"/>
          <w:szCs w:val="28"/>
        </w:rPr>
        <w:t>]</w:t>
      </w:r>
      <w:r w:rsidR="003B7C5E" w:rsidRPr="0048291A">
        <w:rPr>
          <w:color w:val="auto"/>
          <w:spacing w:val="-10"/>
          <w:szCs w:val="28"/>
        </w:rPr>
        <w:t xml:space="preserve">. </w:t>
      </w:r>
      <w:r w:rsidR="00E33015" w:rsidRPr="0048291A">
        <w:rPr>
          <w:color w:val="auto"/>
          <w:spacing w:val="-10"/>
          <w:szCs w:val="28"/>
        </w:rPr>
        <w:t xml:space="preserve"> </w:t>
      </w:r>
    </w:p>
    <w:p w:rsidR="00D97FD7" w:rsidRPr="00134153" w:rsidRDefault="00DF516E" w:rsidP="007F3201">
      <w:pPr>
        <w:spacing w:line="360" w:lineRule="auto"/>
        <w:ind w:firstLine="567"/>
        <w:jc w:val="both"/>
        <w:rPr>
          <w:color w:val="auto"/>
          <w:szCs w:val="28"/>
        </w:rPr>
      </w:pPr>
      <w:r w:rsidRPr="00134153">
        <w:rPr>
          <w:b/>
          <w:noProof/>
          <w:szCs w:val="28"/>
          <w:lang w:eastAsia="uk-UA"/>
        </w:rPr>
        <w:t>Результаты исследования</w:t>
      </w:r>
      <w:r w:rsidR="008179F9" w:rsidRPr="00134153">
        <w:rPr>
          <w:b/>
          <w:noProof/>
          <w:szCs w:val="28"/>
          <w:lang w:eastAsia="uk-UA"/>
        </w:rPr>
        <w:t xml:space="preserve">. </w:t>
      </w:r>
      <w:r w:rsidR="00FA4EBD" w:rsidRPr="00134153">
        <w:rPr>
          <w:snapToGrid w:val="0"/>
          <w:color w:val="auto"/>
          <w:szCs w:val="28"/>
        </w:rPr>
        <w:t>С</w:t>
      </w:r>
      <w:r w:rsidR="00BF3211" w:rsidRPr="00134153">
        <w:rPr>
          <w:snapToGrid w:val="0"/>
          <w:color w:val="auto"/>
          <w:szCs w:val="28"/>
        </w:rPr>
        <w:t xml:space="preserve"> 20</w:t>
      </w:r>
      <w:r w:rsidR="00FA4EBD" w:rsidRPr="00134153">
        <w:rPr>
          <w:snapToGrid w:val="0"/>
          <w:color w:val="auto"/>
          <w:szCs w:val="28"/>
        </w:rPr>
        <w:t>12</w:t>
      </w:r>
      <w:r w:rsidR="00BF3211" w:rsidRPr="00134153">
        <w:rPr>
          <w:snapToGrid w:val="0"/>
          <w:color w:val="auto"/>
          <w:szCs w:val="28"/>
        </w:rPr>
        <w:t xml:space="preserve"> </w:t>
      </w:r>
      <w:r w:rsidR="00FA4EBD" w:rsidRPr="00134153">
        <w:rPr>
          <w:snapToGrid w:val="0"/>
          <w:color w:val="auto"/>
          <w:szCs w:val="28"/>
        </w:rPr>
        <w:t xml:space="preserve">по 2014 </w:t>
      </w:r>
      <w:r w:rsidR="00BF3211" w:rsidRPr="00134153">
        <w:rPr>
          <w:snapToGrid w:val="0"/>
          <w:color w:val="auto"/>
          <w:szCs w:val="28"/>
        </w:rPr>
        <w:t>год</w:t>
      </w:r>
      <w:r w:rsidR="00FA4EBD" w:rsidRPr="00134153">
        <w:rPr>
          <w:snapToGrid w:val="0"/>
          <w:color w:val="auto"/>
          <w:szCs w:val="28"/>
        </w:rPr>
        <w:t xml:space="preserve"> в</w:t>
      </w:r>
      <w:r w:rsidR="00BF3211" w:rsidRPr="00134153">
        <w:rPr>
          <w:snapToGrid w:val="0"/>
          <w:color w:val="auto"/>
          <w:szCs w:val="28"/>
        </w:rPr>
        <w:t xml:space="preserve"> </w:t>
      </w:r>
      <w:r w:rsidR="00FA4EBD" w:rsidRPr="00134153">
        <w:rPr>
          <w:snapToGrid w:val="0"/>
          <w:color w:val="auto"/>
          <w:szCs w:val="28"/>
        </w:rPr>
        <w:t>ОКЦУН диагностировано</w:t>
      </w:r>
      <w:r w:rsidR="00AC297E" w:rsidRPr="00134153">
        <w:rPr>
          <w:snapToGrid w:val="0"/>
          <w:color w:val="auto"/>
          <w:szCs w:val="28"/>
        </w:rPr>
        <w:t xml:space="preserve"> и оперировано 78 </w:t>
      </w:r>
      <w:r w:rsidR="00FE4DEC" w:rsidRPr="00134153">
        <w:rPr>
          <w:snapToGrid w:val="0"/>
          <w:color w:val="auto"/>
          <w:szCs w:val="28"/>
        </w:rPr>
        <w:t>пациентов с</w:t>
      </w:r>
      <w:r w:rsidR="00AC297E" w:rsidRPr="00134153">
        <w:rPr>
          <w:snapToGrid w:val="0"/>
          <w:color w:val="auto"/>
          <w:szCs w:val="28"/>
        </w:rPr>
        <w:t xml:space="preserve"> опухол</w:t>
      </w:r>
      <w:r w:rsidR="00FE4DEC" w:rsidRPr="00134153">
        <w:rPr>
          <w:snapToGrid w:val="0"/>
          <w:color w:val="auto"/>
          <w:szCs w:val="28"/>
        </w:rPr>
        <w:t>ями</w:t>
      </w:r>
      <w:r w:rsidR="00AC297E" w:rsidRPr="00134153">
        <w:rPr>
          <w:snapToGrid w:val="0"/>
          <w:color w:val="auto"/>
          <w:szCs w:val="28"/>
        </w:rPr>
        <w:t xml:space="preserve"> яичка</w:t>
      </w:r>
      <w:r w:rsidR="00BF3211" w:rsidRPr="00134153">
        <w:rPr>
          <w:snapToGrid w:val="0"/>
          <w:color w:val="auto"/>
          <w:szCs w:val="28"/>
        </w:rPr>
        <w:t xml:space="preserve">. </w:t>
      </w:r>
      <w:r w:rsidR="002C755F" w:rsidRPr="00134153">
        <w:rPr>
          <w:snapToGrid w:val="0"/>
          <w:color w:val="auto"/>
          <w:szCs w:val="28"/>
        </w:rPr>
        <w:t>В 2012</w:t>
      </w:r>
      <w:r w:rsidR="00A56B3E" w:rsidRPr="00134153">
        <w:rPr>
          <w:snapToGrid w:val="0"/>
          <w:color w:val="auto"/>
          <w:szCs w:val="28"/>
        </w:rPr>
        <w:t xml:space="preserve"> году было выявлено</w:t>
      </w:r>
      <w:r w:rsidR="002C755F" w:rsidRPr="00134153">
        <w:rPr>
          <w:snapToGrid w:val="0"/>
          <w:color w:val="auto"/>
          <w:szCs w:val="28"/>
        </w:rPr>
        <w:t xml:space="preserve"> 25 </w:t>
      </w:r>
      <w:r w:rsidR="007A7182" w:rsidRPr="00134153">
        <w:rPr>
          <w:snapToGrid w:val="0"/>
          <w:color w:val="auto"/>
          <w:szCs w:val="28"/>
        </w:rPr>
        <w:t xml:space="preserve">новых </w:t>
      </w:r>
      <w:r w:rsidR="002C755F" w:rsidRPr="00134153">
        <w:rPr>
          <w:snapToGrid w:val="0"/>
          <w:color w:val="auto"/>
          <w:szCs w:val="28"/>
        </w:rPr>
        <w:t>пациентов, в 2013 – 27, и в 2014 – 26 больных.</w:t>
      </w:r>
      <w:r w:rsidR="00A56B3E" w:rsidRPr="00134153">
        <w:rPr>
          <w:snapToGrid w:val="0"/>
          <w:color w:val="auto"/>
          <w:szCs w:val="28"/>
        </w:rPr>
        <w:t xml:space="preserve"> </w:t>
      </w:r>
      <w:r w:rsidR="00C87BD9" w:rsidRPr="00134153">
        <w:rPr>
          <w:snapToGrid w:val="0"/>
          <w:color w:val="auto"/>
          <w:szCs w:val="28"/>
        </w:rPr>
        <w:t>В</w:t>
      </w:r>
      <w:r w:rsidR="00BC0DC6" w:rsidRPr="00134153">
        <w:rPr>
          <w:snapToGrid w:val="0"/>
          <w:color w:val="auto"/>
          <w:szCs w:val="28"/>
        </w:rPr>
        <w:t xml:space="preserve"> период</w:t>
      </w:r>
      <w:r w:rsidR="007A7182" w:rsidRPr="00134153">
        <w:rPr>
          <w:snapToGrid w:val="0"/>
          <w:color w:val="auto"/>
          <w:szCs w:val="28"/>
        </w:rPr>
        <w:t xml:space="preserve"> же за</w:t>
      </w:r>
      <w:r w:rsidR="00BC0DC6" w:rsidRPr="00134153">
        <w:rPr>
          <w:snapToGrid w:val="0"/>
          <w:color w:val="auto"/>
          <w:szCs w:val="28"/>
        </w:rPr>
        <w:t xml:space="preserve"> </w:t>
      </w:r>
      <w:r w:rsidR="00A56B3E" w:rsidRPr="00134153">
        <w:rPr>
          <w:color w:val="auto"/>
          <w:szCs w:val="28"/>
        </w:rPr>
        <w:t>1993</w:t>
      </w:r>
      <w:r w:rsidR="00942A6D" w:rsidRPr="00134153">
        <w:rPr>
          <w:color w:val="auto"/>
          <w:szCs w:val="28"/>
        </w:rPr>
        <w:t>–</w:t>
      </w:r>
      <w:r w:rsidR="00A56B3E" w:rsidRPr="00134153">
        <w:rPr>
          <w:color w:val="auto"/>
          <w:szCs w:val="28"/>
        </w:rPr>
        <w:t>2002 гг.,</w:t>
      </w:r>
      <w:r w:rsidR="00A56B3E" w:rsidRPr="00134153">
        <w:rPr>
          <w:snapToGrid w:val="0"/>
          <w:color w:val="auto"/>
          <w:szCs w:val="28"/>
        </w:rPr>
        <w:t xml:space="preserve"> в </w:t>
      </w:r>
      <w:r w:rsidR="00FE4DEC" w:rsidRPr="00134153">
        <w:rPr>
          <w:snapToGrid w:val="0"/>
          <w:color w:val="auto"/>
          <w:szCs w:val="28"/>
        </w:rPr>
        <w:t>нашей клинике</w:t>
      </w:r>
      <w:r w:rsidR="00A56B3E" w:rsidRPr="00134153">
        <w:rPr>
          <w:snapToGrid w:val="0"/>
          <w:color w:val="auto"/>
          <w:szCs w:val="28"/>
        </w:rPr>
        <w:t xml:space="preserve"> </w:t>
      </w:r>
      <w:r w:rsidR="009B26DB" w:rsidRPr="00134153">
        <w:rPr>
          <w:color w:val="auto"/>
          <w:szCs w:val="28"/>
        </w:rPr>
        <w:t xml:space="preserve">среднее количество случаев в </w:t>
      </w:r>
      <w:r w:rsidR="009B26DB" w:rsidRPr="00134153">
        <w:rPr>
          <w:color w:val="auto"/>
          <w:szCs w:val="28"/>
        </w:rPr>
        <w:lastRenderedPageBreak/>
        <w:t>год было 14,8±2,16, а в следующем десятилетии (2003</w:t>
      </w:r>
      <w:r w:rsidR="00942A6D" w:rsidRPr="00134153">
        <w:rPr>
          <w:color w:val="auto"/>
          <w:szCs w:val="28"/>
        </w:rPr>
        <w:t>–</w:t>
      </w:r>
      <w:r w:rsidR="009B26DB" w:rsidRPr="00134153">
        <w:rPr>
          <w:color w:val="auto"/>
          <w:szCs w:val="28"/>
        </w:rPr>
        <w:t xml:space="preserve">2012 гг.) </w:t>
      </w:r>
      <w:r w:rsidR="00BC0DC6" w:rsidRPr="00134153">
        <w:rPr>
          <w:color w:val="auto"/>
          <w:szCs w:val="28"/>
        </w:rPr>
        <w:t>–</w:t>
      </w:r>
      <w:r w:rsidR="009B26DB" w:rsidRPr="00134153">
        <w:rPr>
          <w:color w:val="auto"/>
          <w:szCs w:val="28"/>
        </w:rPr>
        <w:t xml:space="preserve"> 18,1±2,3 новых случаев.</w:t>
      </w:r>
      <w:r w:rsidR="007A7182" w:rsidRPr="00134153">
        <w:rPr>
          <w:color w:val="auto"/>
          <w:szCs w:val="28"/>
        </w:rPr>
        <w:t xml:space="preserve"> </w:t>
      </w:r>
    </w:p>
    <w:p w:rsidR="00D97FD7" w:rsidRPr="00134153" w:rsidRDefault="00D97FD7" w:rsidP="00134153">
      <w:pPr>
        <w:pStyle w:val="2"/>
        <w:rPr>
          <w:color w:val="auto"/>
          <w:szCs w:val="28"/>
        </w:rPr>
      </w:pPr>
      <w:r w:rsidRPr="00134153">
        <w:rPr>
          <w:color w:val="auto"/>
          <w:szCs w:val="28"/>
        </w:rPr>
        <w:t xml:space="preserve">Подавляющее большинство </w:t>
      </w:r>
      <w:r w:rsidR="00D33A86" w:rsidRPr="00134153">
        <w:rPr>
          <w:color w:val="auto"/>
          <w:szCs w:val="28"/>
        </w:rPr>
        <w:t>новообразований</w:t>
      </w:r>
      <w:r w:rsidR="004E74D7" w:rsidRPr="00134153">
        <w:rPr>
          <w:color w:val="auto"/>
          <w:szCs w:val="28"/>
        </w:rPr>
        <w:t>,</w:t>
      </w:r>
      <w:r w:rsidRPr="00134153">
        <w:rPr>
          <w:color w:val="auto"/>
          <w:szCs w:val="28"/>
        </w:rPr>
        <w:t xml:space="preserve"> за </w:t>
      </w:r>
      <w:proofErr w:type="gramStart"/>
      <w:r w:rsidRPr="00134153">
        <w:rPr>
          <w:color w:val="auto"/>
          <w:szCs w:val="28"/>
        </w:rPr>
        <w:t>последние</w:t>
      </w:r>
      <w:proofErr w:type="gramEnd"/>
      <w:r w:rsidRPr="00134153">
        <w:rPr>
          <w:color w:val="auto"/>
          <w:szCs w:val="28"/>
        </w:rPr>
        <w:t xml:space="preserve"> 3 года</w:t>
      </w:r>
      <w:r w:rsidR="004E74D7" w:rsidRPr="00134153">
        <w:rPr>
          <w:color w:val="auto"/>
          <w:szCs w:val="28"/>
        </w:rPr>
        <w:t>,</w:t>
      </w:r>
      <w:r w:rsidRPr="00134153">
        <w:rPr>
          <w:color w:val="auto"/>
          <w:szCs w:val="28"/>
        </w:rPr>
        <w:t xml:space="preserve"> </w:t>
      </w:r>
      <w:r w:rsidR="004E74D7" w:rsidRPr="00134153">
        <w:rPr>
          <w:color w:val="auto"/>
          <w:szCs w:val="28"/>
        </w:rPr>
        <w:t xml:space="preserve">относились к </w:t>
      </w:r>
      <w:proofErr w:type="spellStart"/>
      <w:r w:rsidRPr="00134153">
        <w:rPr>
          <w:color w:val="auto"/>
          <w:szCs w:val="28"/>
        </w:rPr>
        <w:t>герминогенным</w:t>
      </w:r>
      <w:proofErr w:type="spellEnd"/>
      <w:r w:rsidR="00D33A86" w:rsidRPr="00134153">
        <w:rPr>
          <w:color w:val="auto"/>
          <w:szCs w:val="28"/>
        </w:rPr>
        <w:t xml:space="preserve"> опухолям яичка</w:t>
      </w:r>
      <w:r w:rsidRPr="00134153">
        <w:rPr>
          <w:color w:val="auto"/>
          <w:szCs w:val="28"/>
        </w:rPr>
        <w:t xml:space="preserve"> – 76 (97,4%). </w:t>
      </w:r>
      <w:proofErr w:type="spellStart"/>
      <w:r w:rsidRPr="00134153">
        <w:rPr>
          <w:color w:val="auto"/>
          <w:szCs w:val="28"/>
        </w:rPr>
        <w:t>Негерминогенных</w:t>
      </w:r>
      <w:proofErr w:type="spellEnd"/>
      <w:r w:rsidRPr="00134153">
        <w:rPr>
          <w:color w:val="auto"/>
          <w:szCs w:val="28"/>
        </w:rPr>
        <w:t xml:space="preserve"> было 2 (2,6%) и они в обоих случаях были </w:t>
      </w:r>
      <w:proofErr w:type="spellStart"/>
      <w:r w:rsidR="0013436F" w:rsidRPr="00134153">
        <w:rPr>
          <w:color w:val="auto"/>
          <w:szCs w:val="28"/>
        </w:rPr>
        <w:t>гранулёзо-клеточными</w:t>
      </w:r>
      <w:proofErr w:type="spellEnd"/>
      <w:r w:rsidR="0013436F" w:rsidRPr="00134153">
        <w:rPr>
          <w:color w:val="auto"/>
          <w:szCs w:val="28"/>
        </w:rPr>
        <w:t xml:space="preserve"> опухолями.</w:t>
      </w:r>
      <w:r w:rsidR="004E74D7" w:rsidRPr="00134153">
        <w:rPr>
          <w:color w:val="auto"/>
          <w:szCs w:val="28"/>
        </w:rPr>
        <w:t xml:space="preserve"> </w:t>
      </w:r>
      <w:r w:rsidR="00D33A86" w:rsidRPr="00134153">
        <w:rPr>
          <w:color w:val="auto"/>
          <w:szCs w:val="28"/>
        </w:rPr>
        <w:t xml:space="preserve">Если сравнивать с аналогичными исследованиями прошлых лет, то </w:t>
      </w:r>
      <w:r w:rsidR="00D33A86" w:rsidRPr="00134153">
        <w:rPr>
          <w:snapToGrid w:val="0"/>
          <w:color w:val="auto"/>
          <w:szCs w:val="28"/>
        </w:rPr>
        <w:t xml:space="preserve">за </w:t>
      </w:r>
      <w:r w:rsidR="00D33A86" w:rsidRPr="00134153">
        <w:rPr>
          <w:color w:val="auto"/>
          <w:szCs w:val="28"/>
        </w:rPr>
        <w:t>1993</w:t>
      </w:r>
      <w:r w:rsidR="00942A6D" w:rsidRPr="00134153">
        <w:rPr>
          <w:color w:val="auto"/>
          <w:szCs w:val="28"/>
        </w:rPr>
        <w:t>–</w:t>
      </w:r>
      <w:r w:rsidR="00D33A86" w:rsidRPr="00134153">
        <w:rPr>
          <w:color w:val="auto"/>
          <w:szCs w:val="28"/>
        </w:rPr>
        <w:t>2002 гг.,</w:t>
      </w:r>
      <w:r w:rsidR="00D33A86" w:rsidRPr="00134153">
        <w:rPr>
          <w:snapToGrid w:val="0"/>
          <w:color w:val="auto"/>
          <w:szCs w:val="28"/>
        </w:rPr>
        <w:t xml:space="preserve"> </w:t>
      </w:r>
      <w:r w:rsidR="00DE37C8" w:rsidRPr="00134153">
        <w:rPr>
          <w:color w:val="auto"/>
          <w:szCs w:val="28"/>
        </w:rPr>
        <w:t>количество</w:t>
      </w:r>
      <w:r w:rsidR="00D33A86" w:rsidRPr="00134153">
        <w:rPr>
          <w:color w:val="auto"/>
          <w:szCs w:val="28"/>
        </w:rPr>
        <w:t xml:space="preserve"> </w:t>
      </w:r>
      <w:proofErr w:type="spellStart"/>
      <w:r w:rsidR="001D45B0" w:rsidRPr="00134153">
        <w:rPr>
          <w:color w:val="auto"/>
          <w:szCs w:val="28"/>
        </w:rPr>
        <w:t>герминогенных</w:t>
      </w:r>
      <w:proofErr w:type="spellEnd"/>
      <w:r w:rsidR="001D45B0" w:rsidRPr="00134153">
        <w:rPr>
          <w:color w:val="auto"/>
          <w:szCs w:val="28"/>
        </w:rPr>
        <w:t xml:space="preserve"> опухол</w:t>
      </w:r>
      <w:r w:rsidR="00DE37C8" w:rsidRPr="00134153">
        <w:rPr>
          <w:color w:val="auto"/>
          <w:szCs w:val="28"/>
        </w:rPr>
        <w:t>ей</w:t>
      </w:r>
      <w:r w:rsidR="001D45B0" w:rsidRPr="00134153">
        <w:rPr>
          <w:color w:val="auto"/>
          <w:szCs w:val="28"/>
        </w:rPr>
        <w:t xml:space="preserve"> яичек составлял</w:t>
      </w:r>
      <w:r w:rsidR="00DE37C8" w:rsidRPr="00134153">
        <w:rPr>
          <w:color w:val="auto"/>
          <w:szCs w:val="28"/>
        </w:rPr>
        <w:t>о</w:t>
      </w:r>
      <w:r w:rsidR="001D45B0" w:rsidRPr="00134153">
        <w:rPr>
          <w:color w:val="auto"/>
          <w:szCs w:val="28"/>
        </w:rPr>
        <w:t xml:space="preserve"> </w:t>
      </w:r>
      <w:r w:rsidR="00942A6D" w:rsidRPr="00134153">
        <w:rPr>
          <w:color w:val="auto"/>
          <w:szCs w:val="28"/>
        </w:rPr>
        <w:t>–</w:t>
      </w:r>
      <w:r w:rsidR="001D45B0" w:rsidRPr="00134153">
        <w:rPr>
          <w:color w:val="auto"/>
          <w:szCs w:val="28"/>
        </w:rPr>
        <w:t xml:space="preserve"> 137 (92,57%), а </w:t>
      </w:r>
      <w:proofErr w:type="spellStart"/>
      <w:r w:rsidR="001D45B0" w:rsidRPr="00134153">
        <w:rPr>
          <w:color w:val="auto"/>
          <w:szCs w:val="28"/>
        </w:rPr>
        <w:t>негерминогенны</w:t>
      </w:r>
      <w:r w:rsidR="00DE37C8" w:rsidRPr="00134153">
        <w:rPr>
          <w:color w:val="auto"/>
          <w:szCs w:val="28"/>
        </w:rPr>
        <w:t>х</w:t>
      </w:r>
      <w:proofErr w:type="spellEnd"/>
      <w:r w:rsidR="001D45B0" w:rsidRPr="00134153">
        <w:rPr>
          <w:color w:val="auto"/>
          <w:szCs w:val="28"/>
        </w:rPr>
        <w:t xml:space="preserve"> – 11 (7,43%), а за период 2003</w:t>
      </w:r>
      <w:r w:rsidR="00942A6D" w:rsidRPr="00134153">
        <w:rPr>
          <w:color w:val="auto"/>
          <w:szCs w:val="28"/>
        </w:rPr>
        <w:t>–</w:t>
      </w:r>
      <w:r w:rsidR="001D45B0" w:rsidRPr="00134153">
        <w:rPr>
          <w:color w:val="auto"/>
          <w:szCs w:val="28"/>
        </w:rPr>
        <w:t xml:space="preserve">2012 </w:t>
      </w:r>
      <w:proofErr w:type="spellStart"/>
      <w:proofErr w:type="gramStart"/>
      <w:r w:rsidR="001D45B0" w:rsidRPr="00134153">
        <w:rPr>
          <w:color w:val="auto"/>
          <w:szCs w:val="28"/>
        </w:rPr>
        <w:t>гг</w:t>
      </w:r>
      <w:proofErr w:type="spellEnd"/>
      <w:proofErr w:type="gramEnd"/>
      <w:r w:rsidR="001D45B0" w:rsidRPr="00134153">
        <w:rPr>
          <w:color w:val="auto"/>
          <w:szCs w:val="28"/>
        </w:rPr>
        <w:t xml:space="preserve">  </w:t>
      </w:r>
      <w:r w:rsidR="00942A6D" w:rsidRPr="00134153">
        <w:rPr>
          <w:color w:val="auto"/>
          <w:szCs w:val="28"/>
        </w:rPr>
        <w:t>–</w:t>
      </w:r>
      <w:r w:rsidR="001D45B0" w:rsidRPr="00134153">
        <w:rPr>
          <w:color w:val="auto"/>
          <w:szCs w:val="28"/>
        </w:rPr>
        <w:t xml:space="preserve"> 154 (85,08%) и  27 (14,92%) соответственно. </w:t>
      </w:r>
    </w:p>
    <w:p w:rsidR="006A4D04" w:rsidRPr="00134153" w:rsidRDefault="006A4D04" w:rsidP="00134153">
      <w:pPr>
        <w:pStyle w:val="2"/>
        <w:rPr>
          <w:color w:val="auto"/>
          <w:szCs w:val="28"/>
        </w:rPr>
      </w:pPr>
      <w:r w:rsidRPr="00134153">
        <w:rPr>
          <w:color w:val="auto"/>
          <w:szCs w:val="28"/>
        </w:rPr>
        <w:t>Среди опухолей</w:t>
      </w:r>
      <w:r w:rsidR="00ED2207" w:rsidRPr="00134153">
        <w:rPr>
          <w:color w:val="auto"/>
          <w:szCs w:val="28"/>
        </w:rPr>
        <w:t xml:space="preserve"> яичка</w:t>
      </w:r>
      <w:r w:rsidRPr="00134153">
        <w:rPr>
          <w:color w:val="auto"/>
          <w:szCs w:val="28"/>
        </w:rPr>
        <w:t xml:space="preserve"> наиболее часто за последние годы встречалась </w:t>
      </w:r>
      <w:proofErr w:type="spellStart"/>
      <w:r w:rsidRPr="00134153">
        <w:rPr>
          <w:color w:val="auto"/>
          <w:szCs w:val="28"/>
        </w:rPr>
        <w:t>семинома</w:t>
      </w:r>
      <w:proofErr w:type="spellEnd"/>
      <w:r w:rsidRPr="00134153">
        <w:rPr>
          <w:color w:val="auto"/>
          <w:szCs w:val="28"/>
        </w:rPr>
        <w:t xml:space="preserve"> </w:t>
      </w:r>
      <w:r w:rsidR="00942A6D" w:rsidRPr="00134153">
        <w:rPr>
          <w:color w:val="auto"/>
          <w:szCs w:val="28"/>
        </w:rPr>
        <w:t>–</w:t>
      </w:r>
      <w:r w:rsidRPr="00134153">
        <w:rPr>
          <w:color w:val="auto"/>
          <w:szCs w:val="28"/>
        </w:rPr>
        <w:t xml:space="preserve"> 40 (51,3%)</w:t>
      </w:r>
      <w:r w:rsidR="001469E3" w:rsidRPr="00134153">
        <w:rPr>
          <w:color w:val="auto"/>
          <w:szCs w:val="28"/>
        </w:rPr>
        <w:t xml:space="preserve">, а с учётом </w:t>
      </w:r>
      <w:proofErr w:type="spellStart"/>
      <w:r w:rsidR="001469E3" w:rsidRPr="00134153">
        <w:rPr>
          <w:color w:val="auto"/>
          <w:szCs w:val="28"/>
        </w:rPr>
        <w:t>спермоцитарной</w:t>
      </w:r>
      <w:proofErr w:type="spellEnd"/>
      <w:r w:rsidR="001469E3" w:rsidRPr="00134153">
        <w:rPr>
          <w:color w:val="auto"/>
          <w:szCs w:val="28"/>
        </w:rPr>
        <w:t xml:space="preserve"> </w:t>
      </w:r>
      <w:proofErr w:type="spellStart"/>
      <w:r w:rsidR="001469E3" w:rsidRPr="00134153">
        <w:rPr>
          <w:color w:val="auto"/>
          <w:szCs w:val="28"/>
        </w:rPr>
        <w:t>семиномы</w:t>
      </w:r>
      <w:proofErr w:type="spellEnd"/>
      <w:r w:rsidR="00DE37C8" w:rsidRPr="00134153">
        <w:rPr>
          <w:color w:val="auto"/>
          <w:szCs w:val="28"/>
        </w:rPr>
        <w:t xml:space="preserve"> (1 больной)</w:t>
      </w:r>
      <w:r w:rsidR="001469E3" w:rsidRPr="00134153">
        <w:rPr>
          <w:color w:val="auto"/>
          <w:szCs w:val="28"/>
        </w:rPr>
        <w:t xml:space="preserve"> – 52,6%. </w:t>
      </w:r>
      <w:r w:rsidRPr="00134153">
        <w:rPr>
          <w:color w:val="auto"/>
          <w:szCs w:val="28"/>
        </w:rPr>
        <w:t xml:space="preserve"> </w:t>
      </w:r>
      <w:r w:rsidR="007F3201" w:rsidRPr="00134153">
        <w:rPr>
          <w:color w:val="auto"/>
          <w:szCs w:val="28"/>
        </w:rPr>
        <w:t>И</w:t>
      </w:r>
      <w:r w:rsidR="001469E3" w:rsidRPr="00134153">
        <w:rPr>
          <w:color w:val="auto"/>
          <w:szCs w:val="28"/>
        </w:rPr>
        <w:t>сследования</w:t>
      </w:r>
      <w:r w:rsidR="007F3201">
        <w:rPr>
          <w:color w:val="auto"/>
          <w:szCs w:val="28"/>
        </w:rPr>
        <w:t xml:space="preserve"> </w:t>
      </w:r>
      <w:r w:rsidR="001469E3" w:rsidRPr="00134153">
        <w:rPr>
          <w:color w:val="auto"/>
          <w:szCs w:val="28"/>
        </w:rPr>
        <w:t xml:space="preserve">за </w:t>
      </w:r>
      <w:r w:rsidR="007F3201">
        <w:rPr>
          <w:color w:val="auto"/>
          <w:szCs w:val="28"/>
        </w:rPr>
        <w:t>п</w:t>
      </w:r>
      <w:r w:rsidR="007F3201" w:rsidRPr="00134153">
        <w:rPr>
          <w:color w:val="auto"/>
          <w:szCs w:val="28"/>
        </w:rPr>
        <w:t xml:space="preserve">редыдущие </w:t>
      </w:r>
      <w:r w:rsidR="001469E3" w:rsidRPr="00134153">
        <w:rPr>
          <w:color w:val="auto"/>
          <w:szCs w:val="28"/>
        </w:rPr>
        <w:t xml:space="preserve">20 лет, говорят о </w:t>
      </w:r>
      <w:r w:rsidR="008902BB" w:rsidRPr="00134153">
        <w:rPr>
          <w:color w:val="auto"/>
          <w:szCs w:val="28"/>
        </w:rPr>
        <w:t>значительно меньшем (</w:t>
      </w:r>
      <w:r w:rsidR="001469E3" w:rsidRPr="00134153">
        <w:rPr>
          <w:color w:val="auto"/>
          <w:szCs w:val="28"/>
        </w:rPr>
        <w:t>43,16%</w:t>
      </w:r>
      <w:r w:rsidR="008902BB" w:rsidRPr="00134153">
        <w:rPr>
          <w:color w:val="auto"/>
          <w:szCs w:val="28"/>
        </w:rPr>
        <w:t>)</w:t>
      </w:r>
      <w:r w:rsidR="001469E3" w:rsidRPr="00134153">
        <w:rPr>
          <w:color w:val="auto"/>
          <w:szCs w:val="28"/>
        </w:rPr>
        <w:t xml:space="preserve"> </w:t>
      </w:r>
      <w:r w:rsidR="008902BB" w:rsidRPr="00134153">
        <w:rPr>
          <w:color w:val="auto"/>
          <w:szCs w:val="28"/>
        </w:rPr>
        <w:t>количеств</w:t>
      </w:r>
      <w:r w:rsidR="00DE37C8" w:rsidRPr="00134153">
        <w:rPr>
          <w:color w:val="auto"/>
          <w:szCs w:val="28"/>
        </w:rPr>
        <w:t>е</w:t>
      </w:r>
      <w:r w:rsidR="008902BB" w:rsidRPr="00134153">
        <w:rPr>
          <w:color w:val="auto"/>
          <w:szCs w:val="28"/>
        </w:rPr>
        <w:t xml:space="preserve"> </w:t>
      </w:r>
      <w:proofErr w:type="spellStart"/>
      <w:r w:rsidR="008902BB" w:rsidRPr="00134153">
        <w:rPr>
          <w:color w:val="auto"/>
          <w:szCs w:val="28"/>
        </w:rPr>
        <w:t>семином</w:t>
      </w:r>
      <w:proofErr w:type="spellEnd"/>
      <w:r w:rsidR="001469E3" w:rsidRPr="00134153">
        <w:rPr>
          <w:color w:val="auto"/>
          <w:szCs w:val="28"/>
        </w:rPr>
        <w:t>.</w:t>
      </w:r>
    </w:p>
    <w:p w:rsidR="008902BB" w:rsidRPr="00134153" w:rsidRDefault="008902BB" w:rsidP="00134153">
      <w:pPr>
        <w:pStyle w:val="2"/>
        <w:rPr>
          <w:color w:val="auto"/>
          <w:szCs w:val="28"/>
        </w:rPr>
      </w:pPr>
      <w:r w:rsidRPr="00134153">
        <w:rPr>
          <w:color w:val="auto"/>
          <w:szCs w:val="28"/>
        </w:rPr>
        <w:t xml:space="preserve">Следующей по частоте опухолью была </w:t>
      </w:r>
      <w:proofErr w:type="spellStart"/>
      <w:r w:rsidRPr="00134153">
        <w:rPr>
          <w:color w:val="auto"/>
          <w:szCs w:val="28"/>
        </w:rPr>
        <w:t>тератокарцинома</w:t>
      </w:r>
      <w:proofErr w:type="spellEnd"/>
      <w:r w:rsidR="002A11D9" w:rsidRPr="00134153">
        <w:rPr>
          <w:color w:val="auto"/>
          <w:szCs w:val="28"/>
        </w:rPr>
        <w:t xml:space="preserve"> </w:t>
      </w:r>
      <w:r w:rsidR="00942A6D" w:rsidRPr="00134153">
        <w:rPr>
          <w:color w:val="auto"/>
          <w:szCs w:val="28"/>
        </w:rPr>
        <w:t>–</w:t>
      </w:r>
      <w:r w:rsidRPr="00134153">
        <w:rPr>
          <w:color w:val="auto"/>
          <w:szCs w:val="28"/>
        </w:rPr>
        <w:t xml:space="preserve"> 10 случаев (12,8%) и эмбриональный рак</w:t>
      </w:r>
      <w:r w:rsidR="002A11D9" w:rsidRPr="00134153">
        <w:rPr>
          <w:color w:val="auto"/>
          <w:szCs w:val="28"/>
        </w:rPr>
        <w:t xml:space="preserve"> </w:t>
      </w:r>
      <w:r w:rsidR="00942A6D" w:rsidRPr="00134153">
        <w:rPr>
          <w:color w:val="auto"/>
          <w:szCs w:val="28"/>
        </w:rPr>
        <w:t>–</w:t>
      </w:r>
      <w:r w:rsidRPr="00134153">
        <w:rPr>
          <w:color w:val="auto"/>
          <w:szCs w:val="28"/>
        </w:rPr>
        <w:t xml:space="preserve"> 9 (11,5%).</w:t>
      </w:r>
      <w:r w:rsidR="002A11D9" w:rsidRPr="00134153">
        <w:rPr>
          <w:color w:val="auto"/>
          <w:szCs w:val="28"/>
        </w:rPr>
        <w:t xml:space="preserve"> За период 1993</w:t>
      </w:r>
      <w:r w:rsidR="00942A6D" w:rsidRPr="00134153">
        <w:rPr>
          <w:color w:val="auto"/>
          <w:szCs w:val="28"/>
        </w:rPr>
        <w:t>–</w:t>
      </w:r>
      <w:r w:rsidR="002A11D9" w:rsidRPr="00134153">
        <w:rPr>
          <w:color w:val="auto"/>
          <w:szCs w:val="28"/>
        </w:rPr>
        <w:t>2012 гг., эти опухоли встречались в 12,77% и 12,16% случаев соответственно.</w:t>
      </w:r>
      <w:r w:rsidR="00E4093D" w:rsidRPr="00134153">
        <w:rPr>
          <w:color w:val="auto"/>
          <w:szCs w:val="28"/>
        </w:rPr>
        <w:t xml:space="preserve"> То есть удельный вес этих опухолей изменился</w:t>
      </w:r>
      <w:r w:rsidR="001E191D" w:rsidRPr="00134153">
        <w:rPr>
          <w:color w:val="auto"/>
          <w:szCs w:val="28"/>
        </w:rPr>
        <w:t xml:space="preserve"> незначительно</w:t>
      </w:r>
      <w:r w:rsidR="00E4093D" w:rsidRPr="00134153">
        <w:rPr>
          <w:color w:val="auto"/>
          <w:szCs w:val="28"/>
        </w:rPr>
        <w:t xml:space="preserve">. </w:t>
      </w:r>
    </w:p>
    <w:p w:rsidR="008902BB" w:rsidRPr="00134153" w:rsidRDefault="007F5A22" w:rsidP="00134153">
      <w:pPr>
        <w:pStyle w:val="2"/>
        <w:rPr>
          <w:color w:val="auto"/>
          <w:szCs w:val="28"/>
        </w:rPr>
      </w:pPr>
      <w:proofErr w:type="gramStart"/>
      <w:r w:rsidRPr="00134153">
        <w:rPr>
          <w:color w:val="auto"/>
          <w:szCs w:val="28"/>
        </w:rPr>
        <w:t>Злокачественная</w:t>
      </w:r>
      <w:proofErr w:type="gramEnd"/>
      <w:r w:rsidRPr="00134153">
        <w:rPr>
          <w:color w:val="auto"/>
          <w:szCs w:val="28"/>
        </w:rPr>
        <w:t xml:space="preserve"> </w:t>
      </w:r>
      <w:proofErr w:type="spellStart"/>
      <w:r w:rsidRPr="00134153">
        <w:rPr>
          <w:color w:val="auto"/>
          <w:szCs w:val="28"/>
        </w:rPr>
        <w:t>лимфома</w:t>
      </w:r>
      <w:proofErr w:type="spellEnd"/>
      <w:r w:rsidRPr="00134153">
        <w:rPr>
          <w:color w:val="auto"/>
          <w:szCs w:val="28"/>
        </w:rPr>
        <w:t xml:space="preserve"> </w:t>
      </w:r>
      <w:r w:rsidR="0007757E" w:rsidRPr="00134153">
        <w:rPr>
          <w:color w:val="auto"/>
          <w:szCs w:val="28"/>
        </w:rPr>
        <w:t>за последние 3 года встречалась с такой же частотой</w:t>
      </w:r>
      <w:r w:rsidR="00326009" w:rsidRPr="00134153">
        <w:rPr>
          <w:color w:val="auto"/>
          <w:szCs w:val="28"/>
        </w:rPr>
        <w:t>,</w:t>
      </w:r>
      <w:r w:rsidR="0007757E" w:rsidRPr="00134153">
        <w:rPr>
          <w:color w:val="auto"/>
          <w:szCs w:val="28"/>
        </w:rPr>
        <w:t xml:space="preserve"> как</w:t>
      </w:r>
      <w:r w:rsidR="00326009" w:rsidRPr="00134153">
        <w:rPr>
          <w:color w:val="auto"/>
          <w:szCs w:val="28"/>
        </w:rPr>
        <w:t xml:space="preserve"> и</w:t>
      </w:r>
      <w:r w:rsidR="0007757E" w:rsidRPr="00134153">
        <w:rPr>
          <w:color w:val="auto"/>
          <w:szCs w:val="28"/>
        </w:rPr>
        <w:t xml:space="preserve"> эмбриональный рак – </w:t>
      </w:r>
      <w:r w:rsidRPr="00134153">
        <w:rPr>
          <w:color w:val="auto"/>
          <w:szCs w:val="28"/>
        </w:rPr>
        <w:t>9</w:t>
      </w:r>
      <w:r w:rsidR="0007757E" w:rsidRPr="00134153">
        <w:rPr>
          <w:color w:val="auto"/>
          <w:szCs w:val="28"/>
        </w:rPr>
        <w:t xml:space="preserve"> </w:t>
      </w:r>
      <w:r w:rsidRPr="00134153">
        <w:rPr>
          <w:color w:val="auto"/>
          <w:szCs w:val="28"/>
        </w:rPr>
        <w:t xml:space="preserve">случаев (11,5%). Резкое увеличение </w:t>
      </w:r>
      <w:r w:rsidR="00DE37C8" w:rsidRPr="00134153">
        <w:rPr>
          <w:color w:val="auto"/>
          <w:szCs w:val="28"/>
        </w:rPr>
        <w:t>количества пациентов с</w:t>
      </w:r>
      <w:r w:rsidRPr="00134153">
        <w:rPr>
          <w:color w:val="auto"/>
          <w:szCs w:val="28"/>
        </w:rPr>
        <w:t xml:space="preserve"> эт</w:t>
      </w:r>
      <w:r w:rsidR="00DE37C8" w:rsidRPr="00134153">
        <w:rPr>
          <w:color w:val="auto"/>
          <w:szCs w:val="28"/>
        </w:rPr>
        <w:t>им</w:t>
      </w:r>
      <w:r w:rsidRPr="00134153">
        <w:rPr>
          <w:color w:val="auto"/>
          <w:szCs w:val="28"/>
        </w:rPr>
        <w:t xml:space="preserve"> вид</w:t>
      </w:r>
      <w:r w:rsidR="00DE37C8" w:rsidRPr="00134153">
        <w:rPr>
          <w:color w:val="auto"/>
          <w:szCs w:val="28"/>
        </w:rPr>
        <w:t>ом</w:t>
      </w:r>
      <w:r w:rsidRPr="00134153">
        <w:rPr>
          <w:color w:val="auto"/>
          <w:szCs w:val="28"/>
        </w:rPr>
        <w:t xml:space="preserve"> опухоли </w:t>
      </w:r>
      <w:r w:rsidR="008B152E" w:rsidRPr="00134153">
        <w:rPr>
          <w:color w:val="auto"/>
          <w:szCs w:val="28"/>
        </w:rPr>
        <w:t>произошло</w:t>
      </w:r>
      <w:r w:rsidRPr="00134153">
        <w:rPr>
          <w:color w:val="auto"/>
          <w:szCs w:val="28"/>
        </w:rPr>
        <w:t xml:space="preserve"> </w:t>
      </w:r>
      <w:r w:rsidR="008B152E" w:rsidRPr="00134153">
        <w:rPr>
          <w:color w:val="auto"/>
          <w:szCs w:val="28"/>
        </w:rPr>
        <w:t xml:space="preserve">в периоды </w:t>
      </w:r>
      <w:r w:rsidRPr="00134153">
        <w:rPr>
          <w:color w:val="auto"/>
          <w:szCs w:val="28"/>
        </w:rPr>
        <w:t>с 1993</w:t>
      </w:r>
      <w:r w:rsidR="00942A6D" w:rsidRPr="00134153">
        <w:rPr>
          <w:color w:val="auto"/>
          <w:szCs w:val="28"/>
        </w:rPr>
        <w:t>–</w:t>
      </w:r>
      <w:r w:rsidRPr="00134153">
        <w:rPr>
          <w:color w:val="auto"/>
          <w:szCs w:val="28"/>
        </w:rPr>
        <w:t>2002</w:t>
      </w:r>
      <w:r w:rsidR="008B152E" w:rsidRPr="00134153">
        <w:rPr>
          <w:color w:val="auto"/>
          <w:szCs w:val="28"/>
        </w:rPr>
        <w:t xml:space="preserve"> по</w:t>
      </w:r>
      <w:r w:rsidRPr="00134153">
        <w:rPr>
          <w:color w:val="auto"/>
          <w:szCs w:val="28"/>
        </w:rPr>
        <w:t xml:space="preserve"> 1993</w:t>
      </w:r>
      <w:r w:rsidR="00942A6D" w:rsidRPr="00134153">
        <w:rPr>
          <w:color w:val="auto"/>
          <w:szCs w:val="28"/>
        </w:rPr>
        <w:t>–</w:t>
      </w:r>
      <w:r w:rsidRPr="00134153">
        <w:rPr>
          <w:color w:val="auto"/>
          <w:szCs w:val="28"/>
        </w:rPr>
        <w:t xml:space="preserve">2012  </w:t>
      </w:r>
      <w:r w:rsidR="008B152E" w:rsidRPr="00134153">
        <w:rPr>
          <w:color w:val="auto"/>
          <w:szCs w:val="28"/>
        </w:rPr>
        <w:t>годы (с 1,35% до 9,94%)</w:t>
      </w:r>
      <w:r w:rsidR="00997A68" w:rsidRPr="00134153">
        <w:rPr>
          <w:color w:val="auto"/>
          <w:szCs w:val="28"/>
        </w:rPr>
        <w:t>. т</w:t>
      </w:r>
      <w:proofErr w:type="gramStart"/>
      <w:r w:rsidR="00997A68" w:rsidRPr="00134153">
        <w:rPr>
          <w:color w:val="auto"/>
          <w:szCs w:val="28"/>
        </w:rPr>
        <w:t>.е</w:t>
      </w:r>
      <w:proofErr w:type="gramEnd"/>
      <w:r w:rsidR="00DE37C8" w:rsidRPr="00134153">
        <w:rPr>
          <w:color w:val="auto"/>
          <w:szCs w:val="28"/>
        </w:rPr>
        <w:t xml:space="preserve"> и в настоящее время</w:t>
      </w:r>
      <w:r w:rsidR="00C249B0" w:rsidRPr="00134153">
        <w:rPr>
          <w:color w:val="auto"/>
          <w:szCs w:val="28"/>
        </w:rPr>
        <w:t xml:space="preserve"> их количество продолжает увеличиваться.</w:t>
      </w:r>
      <w:r w:rsidRPr="00134153">
        <w:rPr>
          <w:color w:val="auto"/>
          <w:szCs w:val="28"/>
        </w:rPr>
        <w:t xml:space="preserve"> </w:t>
      </w:r>
    </w:p>
    <w:p w:rsidR="0069121F" w:rsidRPr="00857377" w:rsidRDefault="001E191D" w:rsidP="00134153">
      <w:pPr>
        <w:pStyle w:val="2"/>
        <w:rPr>
          <w:color w:val="auto"/>
          <w:szCs w:val="28"/>
        </w:rPr>
      </w:pPr>
      <w:r w:rsidRPr="00857377">
        <w:rPr>
          <w:color w:val="auto"/>
          <w:szCs w:val="28"/>
        </w:rPr>
        <w:t xml:space="preserve">Так называемые «смешанные опухоли» за последние </w:t>
      </w:r>
      <w:r w:rsidR="0069121F" w:rsidRPr="00857377">
        <w:rPr>
          <w:color w:val="auto"/>
          <w:szCs w:val="28"/>
        </w:rPr>
        <w:t>2012</w:t>
      </w:r>
      <w:r w:rsidR="00942A6D" w:rsidRPr="00857377">
        <w:rPr>
          <w:color w:val="auto"/>
          <w:szCs w:val="28"/>
        </w:rPr>
        <w:t>–</w:t>
      </w:r>
      <w:r w:rsidR="0069121F" w:rsidRPr="00857377">
        <w:rPr>
          <w:color w:val="auto"/>
          <w:szCs w:val="28"/>
        </w:rPr>
        <w:t>2014</w:t>
      </w:r>
      <w:r w:rsidRPr="00857377">
        <w:rPr>
          <w:color w:val="auto"/>
          <w:szCs w:val="28"/>
        </w:rPr>
        <w:t xml:space="preserve"> год</w:t>
      </w:r>
      <w:r w:rsidR="0069121F" w:rsidRPr="00857377">
        <w:rPr>
          <w:color w:val="auto"/>
          <w:szCs w:val="28"/>
        </w:rPr>
        <w:t>ы</w:t>
      </w:r>
      <w:r w:rsidRPr="00857377">
        <w:rPr>
          <w:color w:val="auto"/>
          <w:szCs w:val="28"/>
        </w:rPr>
        <w:t xml:space="preserve"> </w:t>
      </w:r>
      <w:r w:rsidR="0069121F" w:rsidRPr="00857377">
        <w:rPr>
          <w:color w:val="auto"/>
          <w:szCs w:val="28"/>
        </w:rPr>
        <w:t>встречались в 5 случаях (6,4%). При этом смешанные опухоли не отличались большим разнообразием комбинаций разных типов опухолей</w:t>
      </w:r>
      <w:r w:rsidR="007F3201" w:rsidRPr="00857377">
        <w:rPr>
          <w:color w:val="auto"/>
          <w:szCs w:val="28"/>
        </w:rPr>
        <w:t>.</w:t>
      </w:r>
      <w:r w:rsidR="00C768B6" w:rsidRPr="00857377">
        <w:rPr>
          <w:color w:val="auto"/>
          <w:szCs w:val="28"/>
        </w:rPr>
        <w:t xml:space="preserve"> </w:t>
      </w:r>
      <w:r w:rsidR="007F3201" w:rsidRPr="00857377">
        <w:rPr>
          <w:color w:val="auto"/>
          <w:szCs w:val="28"/>
        </w:rPr>
        <w:t xml:space="preserve"> О</w:t>
      </w:r>
      <w:r w:rsidR="00447A7C" w:rsidRPr="00857377">
        <w:rPr>
          <w:color w:val="auto"/>
          <w:szCs w:val="28"/>
        </w:rPr>
        <w:t>т</w:t>
      </w:r>
      <w:r w:rsidR="00EE4188" w:rsidRPr="00857377">
        <w:rPr>
          <w:color w:val="auto"/>
          <w:szCs w:val="28"/>
        </w:rPr>
        <w:t>четливой закономерности в динамике</w:t>
      </w:r>
      <w:r w:rsidR="00447A7C" w:rsidRPr="00857377">
        <w:rPr>
          <w:color w:val="auto"/>
          <w:szCs w:val="28"/>
        </w:rPr>
        <w:t xml:space="preserve"> их</w:t>
      </w:r>
      <w:r w:rsidR="00EE4188" w:rsidRPr="00857377">
        <w:rPr>
          <w:color w:val="auto"/>
          <w:szCs w:val="28"/>
        </w:rPr>
        <w:t xml:space="preserve"> </w:t>
      </w:r>
      <w:r w:rsidR="00447A7C" w:rsidRPr="00857377">
        <w:rPr>
          <w:color w:val="auto"/>
          <w:szCs w:val="28"/>
        </w:rPr>
        <w:t xml:space="preserve">распространенности </w:t>
      </w:r>
      <w:r w:rsidR="00EE4188" w:rsidRPr="00857377">
        <w:rPr>
          <w:color w:val="auto"/>
          <w:szCs w:val="28"/>
        </w:rPr>
        <w:t>не прослеживается: в 1993</w:t>
      </w:r>
      <w:r w:rsidR="00942A6D" w:rsidRPr="00857377">
        <w:rPr>
          <w:color w:val="auto"/>
          <w:szCs w:val="28"/>
        </w:rPr>
        <w:t>–</w:t>
      </w:r>
      <w:r w:rsidR="00EE4188" w:rsidRPr="00857377">
        <w:rPr>
          <w:color w:val="auto"/>
          <w:szCs w:val="28"/>
        </w:rPr>
        <w:t>2002 гг.</w:t>
      </w:r>
      <w:r w:rsidR="00E604FC" w:rsidRPr="00857377">
        <w:rPr>
          <w:color w:val="auto"/>
          <w:szCs w:val="28"/>
        </w:rPr>
        <w:t>, их было</w:t>
      </w:r>
      <w:r w:rsidR="00EE4188" w:rsidRPr="00857377">
        <w:rPr>
          <w:color w:val="auto"/>
          <w:szCs w:val="28"/>
        </w:rPr>
        <w:t xml:space="preserve"> 8,11%, а в период  1993</w:t>
      </w:r>
      <w:r w:rsidR="00942A6D" w:rsidRPr="00857377">
        <w:rPr>
          <w:color w:val="auto"/>
          <w:szCs w:val="28"/>
        </w:rPr>
        <w:t>–</w:t>
      </w:r>
      <w:r w:rsidR="00EE4188" w:rsidRPr="00857377">
        <w:rPr>
          <w:color w:val="auto"/>
          <w:szCs w:val="28"/>
        </w:rPr>
        <w:t xml:space="preserve">2012 гг., </w:t>
      </w:r>
      <w:r w:rsidR="00942A6D" w:rsidRPr="00857377">
        <w:rPr>
          <w:color w:val="auto"/>
          <w:szCs w:val="28"/>
        </w:rPr>
        <w:t>–</w:t>
      </w:r>
      <w:r w:rsidR="00EE4188" w:rsidRPr="00857377">
        <w:rPr>
          <w:color w:val="auto"/>
          <w:szCs w:val="28"/>
        </w:rPr>
        <w:t xml:space="preserve"> 5,52%.  </w:t>
      </w:r>
    </w:p>
    <w:p w:rsidR="007F3201" w:rsidRDefault="006F30A9" w:rsidP="00134153">
      <w:pPr>
        <w:pStyle w:val="2"/>
        <w:rPr>
          <w:color w:val="auto"/>
          <w:szCs w:val="28"/>
        </w:rPr>
      </w:pPr>
      <w:r w:rsidRPr="00857377">
        <w:rPr>
          <w:color w:val="auto"/>
          <w:szCs w:val="28"/>
        </w:rPr>
        <w:t>Анализируя возрастные показатели для различных форм опухолей</w:t>
      </w:r>
      <w:r w:rsidRPr="00134153">
        <w:rPr>
          <w:color w:val="auto"/>
          <w:szCs w:val="28"/>
        </w:rPr>
        <w:t xml:space="preserve"> яичка, отмечено, что </w:t>
      </w:r>
      <w:proofErr w:type="spellStart"/>
      <w:r w:rsidRPr="00134153">
        <w:rPr>
          <w:color w:val="auto"/>
          <w:szCs w:val="28"/>
        </w:rPr>
        <w:t>лимфомы</w:t>
      </w:r>
      <w:proofErr w:type="spellEnd"/>
      <w:r w:rsidRPr="00134153">
        <w:rPr>
          <w:color w:val="auto"/>
          <w:szCs w:val="28"/>
        </w:rPr>
        <w:t xml:space="preserve"> встречаются у </w:t>
      </w:r>
      <w:proofErr w:type="gramStart"/>
      <w:r w:rsidRPr="00134153">
        <w:rPr>
          <w:color w:val="auto"/>
          <w:szCs w:val="28"/>
        </w:rPr>
        <w:t>более старшей</w:t>
      </w:r>
      <w:proofErr w:type="gramEnd"/>
      <w:r w:rsidRPr="00134153">
        <w:rPr>
          <w:color w:val="auto"/>
          <w:szCs w:val="28"/>
        </w:rPr>
        <w:t xml:space="preserve"> возрастной группы пациентов (66,6+2,8 лет), а </w:t>
      </w:r>
      <w:proofErr w:type="spellStart"/>
      <w:r w:rsidRPr="00134153">
        <w:rPr>
          <w:color w:val="auto"/>
          <w:szCs w:val="28"/>
        </w:rPr>
        <w:t>герминогенные</w:t>
      </w:r>
      <w:proofErr w:type="spellEnd"/>
      <w:r w:rsidRPr="00134153">
        <w:rPr>
          <w:color w:val="auto"/>
          <w:szCs w:val="28"/>
        </w:rPr>
        <w:t xml:space="preserve"> опухоли –</w:t>
      </w:r>
      <w:r w:rsidR="00D3651E" w:rsidRPr="00134153">
        <w:rPr>
          <w:color w:val="auto"/>
          <w:szCs w:val="28"/>
        </w:rPr>
        <w:t xml:space="preserve"> у молодых </w:t>
      </w:r>
      <w:r w:rsidR="00D3651E" w:rsidRPr="00134153">
        <w:rPr>
          <w:color w:val="auto"/>
          <w:szCs w:val="28"/>
        </w:rPr>
        <w:lastRenderedPageBreak/>
        <w:t>пациентов</w:t>
      </w:r>
      <w:r w:rsidR="007F3201">
        <w:rPr>
          <w:color w:val="auto"/>
          <w:szCs w:val="28"/>
        </w:rPr>
        <w:t xml:space="preserve">: средний возраст пациента с </w:t>
      </w:r>
      <w:proofErr w:type="spellStart"/>
      <w:r w:rsidR="007F3201">
        <w:rPr>
          <w:color w:val="auto"/>
          <w:szCs w:val="28"/>
        </w:rPr>
        <w:t>семиномой</w:t>
      </w:r>
      <w:proofErr w:type="spellEnd"/>
      <w:r w:rsidR="007F3201">
        <w:rPr>
          <w:color w:val="auto"/>
          <w:szCs w:val="28"/>
        </w:rPr>
        <w:t xml:space="preserve"> –</w:t>
      </w:r>
      <w:r w:rsidR="00A164D4" w:rsidRPr="00134153">
        <w:rPr>
          <w:color w:val="auto"/>
          <w:szCs w:val="28"/>
        </w:rPr>
        <w:t xml:space="preserve"> </w:t>
      </w:r>
      <w:r w:rsidR="008B6A3E" w:rsidRPr="00134153">
        <w:rPr>
          <w:color w:val="auto"/>
          <w:szCs w:val="28"/>
        </w:rPr>
        <w:t>35,2</w:t>
      </w:r>
      <w:r w:rsidR="008B6A3E" w:rsidRPr="00134153">
        <w:rPr>
          <w:color w:val="auto"/>
          <w:szCs w:val="28"/>
          <w:u w:val="single"/>
        </w:rPr>
        <w:t>+</w:t>
      </w:r>
      <w:r w:rsidR="008B6A3E" w:rsidRPr="00134153">
        <w:rPr>
          <w:color w:val="auto"/>
          <w:szCs w:val="28"/>
        </w:rPr>
        <w:t>1,18 лет</w:t>
      </w:r>
      <w:r w:rsidR="007F3201">
        <w:rPr>
          <w:color w:val="auto"/>
          <w:szCs w:val="28"/>
        </w:rPr>
        <w:t>,</w:t>
      </w:r>
      <w:r w:rsidR="00872205" w:rsidRPr="00134153">
        <w:rPr>
          <w:color w:val="auto"/>
          <w:szCs w:val="28"/>
        </w:rPr>
        <w:t xml:space="preserve"> эмбриональны</w:t>
      </w:r>
      <w:r w:rsidR="007F3201">
        <w:rPr>
          <w:color w:val="auto"/>
          <w:szCs w:val="28"/>
        </w:rPr>
        <w:t>м</w:t>
      </w:r>
      <w:r w:rsidR="00872205" w:rsidRPr="00134153">
        <w:rPr>
          <w:color w:val="auto"/>
          <w:szCs w:val="28"/>
        </w:rPr>
        <w:t xml:space="preserve"> рак</w:t>
      </w:r>
      <w:r w:rsidR="007F3201">
        <w:rPr>
          <w:color w:val="auto"/>
          <w:szCs w:val="28"/>
        </w:rPr>
        <w:t>ом –</w:t>
      </w:r>
      <w:r w:rsidR="00872205" w:rsidRPr="00134153">
        <w:rPr>
          <w:color w:val="auto"/>
          <w:szCs w:val="28"/>
        </w:rPr>
        <w:t xml:space="preserve"> 33,3+3,62 лет, </w:t>
      </w:r>
      <w:proofErr w:type="spellStart"/>
      <w:r w:rsidR="00872205" w:rsidRPr="00134153">
        <w:rPr>
          <w:color w:val="auto"/>
          <w:szCs w:val="28"/>
        </w:rPr>
        <w:t>тератокарцином</w:t>
      </w:r>
      <w:r w:rsidR="007F3201">
        <w:rPr>
          <w:color w:val="auto"/>
          <w:szCs w:val="28"/>
        </w:rPr>
        <w:t>ой</w:t>
      </w:r>
      <w:proofErr w:type="spellEnd"/>
      <w:r w:rsidR="007F3201">
        <w:rPr>
          <w:color w:val="auto"/>
          <w:szCs w:val="28"/>
        </w:rPr>
        <w:t xml:space="preserve"> – </w:t>
      </w:r>
      <w:r w:rsidR="00A164D4" w:rsidRPr="00134153">
        <w:rPr>
          <w:color w:val="auto"/>
          <w:szCs w:val="28"/>
        </w:rPr>
        <w:t>29,5+2,43 лет</w:t>
      </w:r>
      <w:r w:rsidR="007F3201">
        <w:rPr>
          <w:color w:val="auto"/>
          <w:szCs w:val="28"/>
        </w:rPr>
        <w:t>.</w:t>
      </w:r>
    </w:p>
    <w:p w:rsidR="006B4C3C" w:rsidRPr="00C17739" w:rsidRDefault="00DF5FDE" w:rsidP="00134153">
      <w:pPr>
        <w:pStyle w:val="2"/>
        <w:rPr>
          <w:color w:val="auto"/>
          <w:szCs w:val="28"/>
        </w:rPr>
      </w:pPr>
      <w:r w:rsidRPr="00134153">
        <w:rPr>
          <w:color w:val="auto"/>
          <w:szCs w:val="28"/>
        </w:rPr>
        <w:t>Анализ удельн</w:t>
      </w:r>
      <w:r w:rsidR="00DE37C8" w:rsidRPr="00134153">
        <w:rPr>
          <w:color w:val="auto"/>
          <w:szCs w:val="28"/>
        </w:rPr>
        <w:t>ого</w:t>
      </w:r>
      <w:r w:rsidRPr="00134153">
        <w:rPr>
          <w:color w:val="auto"/>
          <w:szCs w:val="28"/>
        </w:rPr>
        <w:t xml:space="preserve"> вес</w:t>
      </w:r>
      <w:r w:rsidR="00DE37C8" w:rsidRPr="00134153">
        <w:rPr>
          <w:color w:val="auto"/>
          <w:szCs w:val="28"/>
        </w:rPr>
        <w:t>а</w:t>
      </w:r>
      <w:r w:rsidRPr="00134153">
        <w:rPr>
          <w:color w:val="auto"/>
          <w:szCs w:val="28"/>
        </w:rPr>
        <w:t xml:space="preserve"> опухолей, которые были диагностированы на поздних стадиях первичного распространения опухоли (прорастание в семенной канатик или мошонку)</w:t>
      </w:r>
      <w:r w:rsidR="00DE37C8" w:rsidRPr="00134153">
        <w:rPr>
          <w:color w:val="auto"/>
          <w:szCs w:val="28"/>
        </w:rPr>
        <w:t xml:space="preserve"> показал</w:t>
      </w:r>
      <w:r w:rsidRPr="00134153">
        <w:rPr>
          <w:color w:val="auto"/>
          <w:szCs w:val="28"/>
        </w:rPr>
        <w:t xml:space="preserve">, </w:t>
      </w:r>
      <w:r w:rsidR="00DE37C8" w:rsidRPr="00134153">
        <w:rPr>
          <w:color w:val="auto"/>
          <w:szCs w:val="28"/>
        </w:rPr>
        <w:t>ч</w:t>
      </w:r>
      <w:r w:rsidRPr="00134153">
        <w:rPr>
          <w:color w:val="auto"/>
          <w:szCs w:val="28"/>
        </w:rPr>
        <w:t>то в период 2012</w:t>
      </w:r>
      <w:r w:rsidR="00942A6D" w:rsidRPr="00134153">
        <w:rPr>
          <w:color w:val="auto"/>
          <w:szCs w:val="28"/>
        </w:rPr>
        <w:t>–</w:t>
      </w:r>
      <w:r w:rsidRPr="00134153">
        <w:rPr>
          <w:color w:val="auto"/>
          <w:szCs w:val="28"/>
        </w:rPr>
        <w:t>2014 гг</w:t>
      </w:r>
      <w:r w:rsidR="006B4C3C" w:rsidRPr="00134153">
        <w:rPr>
          <w:color w:val="auto"/>
          <w:szCs w:val="28"/>
        </w:rPr>
        <w:t>.,</w:t>
      </w:r>
      <w:r w:rsidRPr="00134153">
        <w:rPr>
          <w:color w:val="auto"/>
          <w:szCs w:val="28"/>
        </w:rPr>
        <w:t xml:space="preserve"> лидером в этой категории является</w:t>
      </w:r>
      <w:r w:rsidR="006B4C3C" w:rsidRPr="00134153">
        <w:rPr>
          <w:color w:val="auto"/>
          <w:szCs w:val="28"/>
        </w:rPr>
        <w:t xml:space="preserve"> </w:t>
      </w:r>
      <w:proofErr w:type="gramStart"/>
      <w:r w:rsidR="006B4C3C" w:rsidRPr="00134153">
        <w:rPr>
          <w:color w:val="auto"/>
          <w:szCs w:val="28"/>
        </w:rPr>
        <w:t>злокачественная</w:t>
      </w:r>
      <w:proofErr w:type="gramEnd"/>
      <w:r w:rsidR="006B4C3C" w:rsidRPr="00134153">
        <w:rPr>
          <w:color w:val="auto"/>
          <w:szCs w:val="28"/>
        </w:rPr>
        <w:t xml:space="preserve"> </w:t>
      </w:r>
      <w:proofErr w:type="spellStart"/>
      <w:r w:rsidR="006B4C3C" w:rsidRPr="00134153">
        <w:rPr>
          <w:color w:val="auto"/>
          <w:szCs w:val="28"/>
        </w:rPr>
        <w:t>лимфома</w:t>
      </w:r>
      <w:proofErr w:type="spellEnd"/>
      <w:r w:rsidR="006B4C3C" w:rsidRPr="00134153">
        <w:rPr>
          <w:color w:val="auto"/>
          <w:szCs w:val="28"/>
        </w:rPr>
        <w:t xml:space="preserve"> </w:t>
      </w:r>
      <w:r w:rsidR="00DE37C8" w:rsidRPr="00134153">
        <w:rPr>
          <w:color w:val="auto"/>
          <w:szCs w:val="28"/>
        </w:rPr>
        <w:t>–</w:t>
      </w:r>
      <w:r w:rsidR="006B4C3C" w:rsidRPr="00134153">
        <w:rPr>
          <w:color w:val="auto"/>
          <w:szCs w:val="28"/>
        </w:rPr>
        <w:t xml:space="preserve"> 44,4% выявленных </w:t>
      </w:r>
      <w:proofErr w:type="spellStart"/>
      <w:r w:rsidR="006B4C3C" w:rsidRPr="00134153">
        <w:rPr>
          <w:color w:val="auto"/>
          <w:szCs w:val="28"/>
        </w:rPr>
        <w:t>лимфом</w:t>
      </w:r>
      <w:proofErr w:type="spellEnd"/>
      <w:r w:rsidR="006B4C3C" w:rsidRPr="00134153">
        <w:rPr>
          <w:color w:val="auto"/>
          <w:szCs w:val="28"/>
        </w:rPr>
        <w:t xml:space="preserve"> относились к местно-запущенным, а также эмбриональный рак </w:t>
      </w:r>
      <w:r w:rsidR="00942A6D" w:rsidRPr="00134153">
        <w:rPr>
          <w:color w:val="auto"/>
          <w:szCs w:val="28"/>
        </w:rPr>
        <w:t>–</w:t>
      </w:r>
      <w:r w:rsidR="006B4C3C" w:rsidRPr="00134153">
        <w:rPr>
          <w:color w:val="auto"/>
          <w:szCs w:val="28"/>
        </w:rPr>
        <w:t xml:space="preserve"> 33,3% и </w:t>
      </w:r>
      <w:proofErr w:type="spellStart"/>
      <w:r w:rsidR="006B4C3C" w:rsidRPr="00134153">
        <w:rPr>
          <w:color w:val="auto"/>
          <w:szCs w:val="28"/>
        </w:rPr>
        <w:t>семинома</w:t>
      </w:r>
      <w:proofErr w:type="spellEnd"/>
      <w:r w:rsidR="006B4C3C" w:rsidRPr="00134153">
        <w:rPr>
          <w:color w:val="auto"/>
          <w:szCs w:val="28"/>
        </w:rPr>
        <w:t xml:space="preserve"> </w:t>
      </w:r>
      <w:r w:rsidR="00942A6D" w:rsidRPr="00134153">
        <w:rPr>
          <w:color w:val="auto"/>
          <w:szCs w:val="28"/>
        </w:rPr>
        <w:t>–</w:t>
      </w:r>
      <w:r w:rsidR="006B4C3C" w:rsidRPr="00134153">
        <w:rPr>
          <w:color w:val="auto"/>
          <w:szCs w:val="28"/>
        </w:rPr>
        <w:t xml:space="preserve"> 22,5%.</w:t>
      </w:r>
    </w:p>
    <w:p w:rsidR="001F1956" w:rsidRPr="00C17739" w:rsidRDefault="001F1956" w:rsidP="00134153">
      <w:pPr>
        <w:pStyle w:val="2"/>
        <w:rPr>
          <w:color w:val="auto"/>
          <w:szCs w:val="28"/>
        </w:rPr>
      </w:pPr>
    </w:p>
    <w:p w:rsidR="00C55075" w:rsidRPr="00134153" w:rsidRDefault="00F72313" w:rsidP="00134153">
      <w:pPr>
        <w:pStyle w:val="2"/>
        <w:rPr>
          <w:snapToGrid w:val="0"/>
          <w:color w:val="auto"/>
          <w:szCs w:val="28"/>
        </w:rPr>
      </w:pPr>
      <w:r w:rsidRPr="00134153">
        <w:rPr>
          <w:b/>
          <w:snapToGrid w:val="0"/>
          <w:color w:val="auto"/>
          <w:szCs w:val="28"/>
        </w:rPr>
        <w:t>Выводы.</w:t>
      </w:r>
      <w:r w:rsidRPr="00134153">
        <w:rPr>
          <w:snapToGrid w:val="0"/>
          <w:color w:val="auto"/>
          <w:szCs w:val="28"/>
        </w:rPr>
        <w:t xml:space="preserve"> </w:t>
      </w:r>
    </w:p>
    <w:p w:rsidR="003A09C6" w:rsidRPr="00134153" w:rsidRDefault="00AC297E" w:rsidP="00134153">
      <w:pPr>
        <w:pStyle w:val="2"/>
        <w:numPr>
          <w:ilvl w:val="0"/>
          <w:numId w:val="10"/>
        </w:numPr>
        <w:rPr>
          <w:color w:val="auto"/>
          <w:szCs w:val="28"/>
        </w:rPr>
      </w:pPr>
      <w:r w:rsidRPr="00134153">
        <w:rPr>
          <w:color w:val="auto"/>
          <w:szCs w:val="28"/>
        </w:rPr>
        <w:t xml:space="preserve">За </w:t>
      </w:r>
      <w:proofErr w:type="gramStart"/>
      <w:r w:rsidRPr="00134153">
        <w:rPr>
          <w:color w:val="auto"/>
          <w:szCs w:val="28"/>
        </w:rPr>
        <w:t>последние</w:t>
      </w:r>
      <w:proofErr w:type="gramEnd"/>
      <w:r w:rsidRPr="00134153">
        <w:rPr>
          <w:color w:val="auto"/>
          <w:szCs w:val="28"/>
        </w:rPr>
        <w:t xml:space="preserve"> 3 года количество ежегодно выявляемых новых случаев опухолей яичка было практически одинаковым.</w:t>
      </w:r>
      <w:r w:rsidR="00BC0DC6" w:rsidRPr="00134153">
        <w:rPr>
          <w:color w:val="auto"/>
          <w:szCs w:val="28"/>
        </w:rPr>
        <w:t xml:space="preserve"> Но</w:t>
      </w:r>
      <w:r w:rsidR="009B26DB" w:rsidRPr="00134153">
        <w:rPr>
          <w:color w:val="auto"/>
          <w:szCs w:val="28"/>
        </w:rPr>
        <w:t xml:space="preserve"> </w:t>
      </w:r>
      <w:r w:rsidR="00BC0DC6" w:rsidRPr="00134153">
        <w:rPr>
          <w:color w:val="auto"/>
          <w:szCs w:val="28"/>
        </w:rPr>
        <w:t xml:space="preserve">за последние 20 лет </w:t>
      </w:r>
      <w:r w:rsidR="00C621B3" w:rsidRPr="00134153">
        <w:rPr>
          <w:color w:val="auto"/>
          <w:szCs w:val="28"/>
        </w:rPr>
        <w:t>увеличение</w:t>
      </w:r>
      <w:r w:rsidR="00BC0DC6" w:rsidRPr="00134153">
        <w:rPr>
          <w:color w:val="auto"/>
          <w:szCs w:val="28"/>
        </w:rPr>
        <w:t xml:space="preserve"> </w:t>
      </w:r>
      <w:r w:rsidR="00935B7D" w:rsidRPr="00134153">
        <w:rPr>
          <w:color w:val="auto"/>
          <w:szCs w:val="28"/>
        </w:rPr>
        <w:t xml:space="preserve">заболеваемости </w:t>
      </w:r>
      <w:r w:rsidR="00BC0DC6" w:rsidRPr="00134153">
        <w:rPr>
          <w:color w:val="auto"/>
          <w:szCs w:val="28"/>
        </w:rPr>
        <w:t>составил</w:t>
      </w:r>
      <w:r w:rsidR="00C621B3" w:rsidRPr="00134153">
        <w:rPr>
          <w:color w:val="auto"/>
          <w:szCs w:val="28"/>
        </w:rPr>
        <w:t>о</w:t>
      </w:r>
      <w:r w:rsidR="00BC0DC6" w:rsidRPr="00134153">
        <w:rPr>
          <w:color w:val="auto"/>
          <w:szCs w:val="28"/>
        </w:rPr>
        <w:t xml:space="preserve"> около 100%.</w:t>
      </w:r>
    </w:p>
    <w:p w:rsidR="001D45B0" w:rsidRPr="00134153" w:rsidRDefault="001F10C9" w:rsidP="00134153">
      <w:pPr>
        <w:pStyle w:val="2"/>
        <w:numPr>
          <w:ilvl w:val="0"/>
          <w:numId w:val="10"/>
        </w:numPr>
        <w:rPr>
          <w:color w:val="auto"/>
          <w:szCs w:val="28"/>
        </w:rPr>
      </w:pPr>
      <w:r w:rsidRPr="00134153">
        <w:rPr>
          <w:color w:val="auto"/>
          <w:szCs w:val="28"/>
        </w:rPr>
        <w:t xml:space="preserve">В последние годы произошло увеличение удельного веса </w:t>
      </w:r>
      <w:proofErr w:type="spellStart"/>
      <w:r w:rsidRPr="00134153">
        <w:rPr>
          <w:color w:val="auto"/>
          <w:szCs w:val="28"/>
        </w:rPr>
        <w:t>герминогенных</w:t>
      </w:r>
      <w:proofErr w:type="spellEnd"/>
      <w:r w:rsidRPr="00134153">
        <w:rPr>
          <w:color w:val="auto"/>
          <w:szCs w:val="28"/>
        </w:rPr>
        <w:t xml:space="preserve"> опухолей яичка </w:t>
      </w:r>
      <w:r w:rsidR="001469E3" w:rsidRPr="00134153">
        <w:rPr>
          <w:color w:val="auto"/>
          <w:szCs w:val="28"/>
        </w:rPr>
        <w:t>(</w:t>
      </w:r>
      <w:r w:rsidRPr="00134153">
        <w:rPr>
          <w:color w:val="auto"/>
          <w:szCs w:val="28"/>
        </w:rPr>
        <w:t>97,4%</w:t>
      </w:r>
      <w:r w:rsidR="001469E3" w:rsidRPr="00134153">
        <w:rPr>
          <w:color w:val="auto"/>
          <w:szCs w:val="28"/>
        </w:rPr>
        <w:t>)</w:t>
      </w:r>
      <w:r w:rsidRPr="00134153">
        <w:rPr>
          <w:color w:val="auto"/>
          <w:szCs w:val="28"/>
        </w:rPr>
        <w:t xml:space="preserve">, что </w:t>
      </w:r>
      <w:r w:rsidR="00ED2207" w:rsidRPr="00134153">
        <w:rPr>
          <w:color w:val="auto"/>
          <w:szCs w:val="28"/>
        </w:rPr>
        <w:t>значительно выше</w:t>
      </w:r>
      <w:r w:rsidR="00A842CE" w:rsidRPr="00A842CE">
        <w:rPr>
          <w:color w:val="auto"/>
          <w:szCs w:val="28"/>
        </w:rPr>
        <w:t>,</w:t>
      </w:r>
      <w:r w:rsidR="00ED2207" w:rsidRPr="00134153">
        <w:rPr>
          <w:color w:val="auto"/>
          <w:szCs w:val="28"/>
        </w:rPr>
        <w:t xml:space="preserve"> чем в предыдущий 20-летний период.</w:t>
      </w:r>
      <w:r w:rsidRPr="00134153">
        <w:rPr>
          <w:color w:val="auto"/>
          <w:szCs w:val="28"/>
        </w:rPr>
        <w:t xml:space="preserve">   </w:t>
      </w:r>
    </w:p>
    <w:p w:rsidR="001F10C9" w:rsidRPr="00134153" w:rsidRDefault="001469E3" w:rsidP="00134153">
      <w:pPr>
        <w:pStyle w:val="2"/>
        <w:numPr>
          <w:ilvl w:val="0"/>
          <w:numId w:val="10"/>
        </w:numPr>
        <w:rPr>
          <w:color w:val="auto"/>
          <w:szCs w:val="28"/>
        </w:rPr>
      </w:pPr>
      <w:r w:rsidRPr="00134153">
        <w:rPr>
          <w:color w:val="auto"/>
          <w:szCs w:val="28"/>
        </w:rPr>
        <w:t>Отмечено</w:t>
      </w:r>
      <w:r w:rsidR="00E4093D" w:rsidRPr="00134153">
        <w:rPr>
          <w:color w:val="auto"/>
          <w:szCs w:val="28"/>
        </w:rPr>
        <w:t xml:space="preserve"> значительно</w:t>
      </w:r>
      <w:r w:rsidRPr="00134153">
        <w:rPr>
          <w:color w:val="auto"/>
          <w:szCs w:val="28"/>
        </w:rPr>
        <w:t xml:space="preserve"> большее, по сравнению с мировыми данными и с предыдущими годами,</w:t>
      </w:r>
      <w:r w:rsidR="00E4093D" w:rsidRPr="00134153">
        <w:rPr>
          <w:color w:val="auto"/>
          <w:szCs w:val="28"/>
        </w:rPr>
        <w:t xml:space="preserve"> удельное</w:t>
      </w:r>
      <w:r w:rsidRPr="00134153">
        <w:rPr>
          <w:color w:val="auto"/>
          <w:szCs w:val="28"/>
        </w:rPr>
        <w:t xml:space="preserve"> количество </w:t>
      </w:r>
      <w:proofErr w:type="spellStart"/>
      <w:r w:rsidRPr="00134153">
        <w:rPr>
          <w:color w:val="auto"/>
          <w:szCs w:val="28"/>
        </w:rPr>
        <w:t>семином</w:t>
      </w:r>
      <w:proofErr w:type="spellEnd"/>
      <w:r w:rsidR="00E4093D" w:rsidRPr="00134153">
        <w:rPr>
          <w:color w:val="auto"/>
          <w:szCs w:val="28"/>
        </w:rPr>
        <w:t xml:space="preserve"> (52,6%)</w:t>
      </w:r>
      <w:r w:rsidRPr="00134153">
        <w:rPr>
          <w:color w:val="auto"/>
          <w:szCs w:val="28"/>
        </w:rPr>
        <w:t>.</w:t>
      </w:r>
    </w:p>
    <w:p w:rsidR="00C249B0" w:rsidRPr="00134153" w:rsidRDefault="00C249B0" w:rsidP="00134153">
      <w:pPr>
        <w:pStyle w:val="2"/>
        <w:numPr>
          <w:ilvl w:val="0"/>
          <w:numId w:val="10"/>
        </w:numPr>
        <w:rPr>
          <w:color w:val="auto"/>
          <w:szCs w:val="28"/>
        </w:rPr>
      </w:pPr>
      <w:r w:rsidRPr="00134153">
        <w:rPr>
          <w:color w:val="auto"/>
          <w:szCs w:val="28"/>
        </w:rPr>
        <w:t>Отмеч</w:t>
      </w:r>
      <w:r w:rsidR="00857377">
        <w:rPr>
          <w:color w:val="auto"/>
          <w:szCs w:val="28"/>
        </w:rPr>
        <w:t xml:space="preserve">ается </w:t>
      </w:r>
      <w:r w:rsidRPr="00134153">
        <w:rPr>
          <w:color w:val="auto"/>
          <w:szCs w:val="28"/>
        </w:rPr>
        <w:t>планомерное</w:t>
      </w:r>
      <w:r w:rsidR="00997A68" w:rsidRPr="00134153">
        <w:rPr>
          <w:color w:val="auto"/>
          <w:szCs w:val="28"/>
        </w:rPr>
        <w:t xml:space="preserve"> увеличение</w:t>
      </w:r>
      <w:r w:rsidRPr="00134153">
        <w:rPr>
          <w:color w:val="auto"/>
          <w:szCs w:val="28"/>
        </w:rPr>
        <w:t xml:space="preserve"> удельного веса </w:t>
      </w:r>
      <w:proofErr w:type="spellStart"/>
      <w:r w:rsidRPr="00134153">
        <w:rPr>
          <w:color w:val="auto"/>
          <w:szCs w:val="28"/>
        </w:rPr>
        <w:t>лимфом</w:t>
      </w:r>
      <w:proofErr w:type="spellEnd"/>
      <w:r w:rsidRPr="00134153">
        <w:rPr>
          <w:color w:val="auto"/>
          <w:szCs w:val="28"/>
        </w:rPr>
        <w:t xml:space="preserve"> яичка</w:t>
      </w:r>
      <w:r w:rsidR="003B75EE" w:rsidRPr="00134153">
        <w:rPr>
          <w:color w:val="auto"/>
          <w:szCs w:val="28"/>
        </w:rPr>
        <w:t xml:space="preserve"> с 1,35% с периода 1993</w:t>
      </w:r>
      <w:r w:rsidR="00942A6D" w:rsidRPr="00134153">
        <w:rPr>
          <w:color w:val="auto"/>
          <w:szCs w:val="28"/>
        </w:rPr>
        <w:t>–</w:t>
      </w:r>
      <w:r w:rsidR="003B75EE" w:rsidRPr="00134153">
        <w:rPr>
          <w:color w:val="auto"/>
          <w:szCs w:val="28"/>
        </w:rPr>
        <w:t xml:space="preserve">2002 годов до </w:t>
      </w:r>
      <w:r w:rsidRPr="00134153">
        <w:rPr>
          <w:color w:val="auto"/>
          <w:szCs w:val="28"/>
        </w:rPr>
        <w:t>11,5%</w:t>
      </w:r>
      <w:r w:rsidR="003B75EE" w:rsidRPr="00134153">
        <w:rPr>
          <w:color w:val="auto"/>
          <w:szCs w:val="28"/>
        </w:rPr>
        <w:t xml:space="preserve"> (2012</w:t>
      </w:r>
      <w:r w:rsidR="00942A6D" w:rsidRPr="00134153">
        <w:rPr>
          <w:color w:val="auto"/>
          <w:szCs w:val="28"/>
        </w:rPr>
        <w:t>–</w:t>
      </w:r>
      <w:r w:rsidR="003B75EE" w:rsidRPr="00134153">
        <w:rPr>
          <w:color w:val="auto"/>
          <w:szCs w:val="28"/>
        </w:rPr>
        <w:t>2014гг)</w:t>
      </w:r>
      <w:r w:rsidRPr="00134153">
        <w:rPr>
          <w:color w:val="auto"/>
          <w:szCs w:val="28"/>
        </w:rPr>
        <w:t>, которые  сравнялись по распространённост</w:t>
      </w:r>
      <w:r w:rsidR="00EE4188" w:rsidRPr="00134153">
        <w:rPr>
          <w:color w:val="auto"/>
          <w:szCs w:val="28"/>
        </w:rPr>
        <w:t>и</w:t>
      </w:r>
      <w:r w:rsidRPr="00134153">
        <w:rPr>
          <w:color w:val="auto"/>
          <w:szCs w:val="28"/>
        </w:rPr>
        <w:t xml:space="preserve"> с эмбриональным раком </w:t>
      </w:r>
      <w:r w:rsidR="003B75EE" w:rsidRPr="00134153">
        <w:rPr>
          <w:color w:val="auto"/>
          <w:szCs w:val="28"/>
        </w:rPr>
        <w:t xml:space="preserve">яичка </w:t>
      </w:r>
      <w:r w:rsidRPr="00134153">
        <w:rPr>
          <w:color w:val="auto"/>
          <w:szCs w:val="28"/>
        </w:rPr>
        <w:t>(11,5%).</w:t>
      </w:r>
    </w:p>
    <w:p w:rsidR="00C9102A" w:rsidRPr="00134153" w:rsidRDefault="00C9102A" w:rsidP="00134153">
      <w:pPr>
        <w:pStyle w:val="2"/>
        <w:numPr>
          <w:ilvl w:val="0"/>
          <w:numId w:val="10"/>
        </w:numPr>
        <w:rPr>
          <w:color w:val="auto"/>
          <w:szCs w:val="28"/>
        </w:rPr>
      </w:pPr>
      <w:r w:rsidRPr="00134153">
        <w:rPr>
          <w:color w:val="auto"/>
          <w:szCs w:val="28"/>
        </w:rPr>
        <w:t xml:space="preserve">Наиболее часто поздние стадии первичного распространения опухоли встречаются среди: </w:t>
      </w:r>
      <w:proofErr w:type="spellStart"/>
      <w:r w:rsidRPr="00134153">
        <w:rPr>
          <w:color w:val="auto"/>
          <w:szCs w:val="28"/>
        </w:rPr>
        <w:t>лимфом</w:t>
      </w:r>
      <w:proofErr w:type="spellEnd"/>
      <w:r w:rsidRPr="00134153">
        <w:rPr>
          <w:color w:val="auto"/>
          <w:szCs w:val="28"/>
        </w:rPr>
        <w:t xml:space="preserve"> (44,4%), эмбрионального рака (33,3%)  и </w:t>
      </w:r>
      <w:proofErr w:type="spellStart"/>
      <w:r w:rsidRPr="00134153">
        <w:rPr>
          <w:color w:val="auto"/>
          <w:szCs w:val="28"/>
        </w:rPr>
        <w:t>семином</w:t>
      </w:r>
      <w:proofErr w:type="spellEnd"/>
      <w:r w:rsidRPr="00134153">
        <w:rPr>
          <w:color w:val="auto"/>
          <w:szCs w:val="28"/>
        </w:rPr>
        <w:t xml:space="preserve"> (22,5%).</w:t>
      </w:r>
    </w:p>
    <w:p w:rsidR="00BC0DC6" w:rsidRPr="00134153" w:rsidRDefault="00BC0DC6" w:rsidP="00134153">
      <w:pPr>
        <w:pStyle w:val="2"/>
        <w:ind w:left="414" w:firstLine="0"/>
        <w:rPr>
          <w:color w:val="auto"/>
          <w:szCs w:val="28"/>
        </w:rPr>
      </w:pPr>
    </w:p>
    <w:p w:rsidR="002B22B5" w:rsidRPr="00134153" w:rsidRDefault="002B22B5" w:rsidP="00134153">
      <w:pPr>
        <w:pStyle w:val="2"/>
        <w:ind w:left="414" w:firstLine="0"/>
        <w:rPr>
          <w:color w:val="auto"/>
          <w:szCs w:val="28"/>
        </w:rPr>
      </w:pPr>
    </w:p>
    <w:p w:rsidR="002B22B5" w:rsidRPr="00134153" w:rsidRDefault="002B22B5" w:rsidP="00134153">
      <w:pPr>
        <w:pStyle w:val="2"/>
        <w:ind w:left="414" w:firstLine="0"/>
        <w:rPr>
          <w:color w:val="auto"/>
          <w:szCs w:val="28"/>
        </w:rPr>
      </w:pPr>
    </w:p>
    <w:p w:rsidR="002B22B5" w:rsidRDefault="002B22B5" w:rsidP="00134153">
      <w:pPr>
        <w:pStyle w:val="2"/>
        <w:ind w:left="414" w:firstLine="0"/>
        <w:rPr>
          <w:color w:val="auto"/>
          <w:szCs w:val="28"/>
        </w:rPr>
      </w:pPr>
    </w:p>
    <w:p w:rsidR="002B22B5" w:rsidRPr="00A842CE" w:rsidRDefault="002B22B5" w:rsidP="00CF6BB9">
      <w:pPr>
        <w:pStyle w:val="2"/>
        <w:ind w:left="414" w:firstLine="0"/>
        <w:rPr>
          <w:color w:val="auto"/>
          <w:szCs w:val="28"/>
        </w:rPr>
      </w:pPr>
    </w:p>
    <w:p w:rsidR="001F1956" w:rsidRDefault="001F1956" w:rsidP="00CF6BB9">
      <w:pPr>
        <w:pStyle w:val="2"/>
        <w:ind w:left="414" w:firstLine="0"/>
        <w:rPr>
          <w:color w:val="auto"/>
          <w:szCs w:val="28"/>
        </w:rPr>
      </w:pPr>
    </w:p>
    <w:p w:rsidR="00AD2B88" w:rsidRPr="00AD2B88" w:rsidRDefault="00AD2B88" w:rsidP="00CF6BB9">
      <w:pPr>
        <w:pStyle w:val="2"/>
        <w:ind w:left="414" w:firstLine="0"/>
        <w:rPr>
          <w:color w:val="auto"/>
          <w:szCs w:val="28"/>
        </w:rPr>
      </w:pPr>
    </w:p>
    <w:p w:rsidR="00AD2B88" w:rsidRPr="00C17739" w:rsidRDefault="00AD2B88" w:rsidP="00AD2B88">
      <w:pPr>
        <w:jc w:val="both"/>
        <w:rPr>
          <w:sz w:val="22"/>
          <w:szCs w:val="22"/>
        </w:rPr>
      </w:pPr>
      <w:proofErr w:type="spellStart"/>
      <w:r w:rsidRPr="00C17739">
        <w:rPr>
          <w:sz w:val="22"/>
          <w:szCs w:val="22"/>
        </w:rPr>
        <w:t>Лесовой</w:t>
      </w:r>
      <w:proofErr w:type="spellEnd"/>
      <w:r w:rsidRPr="00C17739">
        <w:rPr>
          <w:sz w:val="22"/>
          <w:szCs w:val="22"/>
        </w:rPr>
        <w:t xml:space="preserve"> Владимир Николаевич – профессор, д-р мед наук, чл. корр. НАМН Украины,  ректор Харьковского национального медицинского университета, директор Областного клинического центра урологии и нефрологии </w:t>
      </w:r>
      <w:proofErr w:type="spellStart"/>
      <w:r w:rsidRPr="00C17739">
        <w:rPr>
          <w:sz w:val="22"/>
          <w:szCs w:val="22"/>
        </w:rPr>
        <w:t>им.В.И.Шаповала</w:t>
      </w:r>
      <w:proofErr w:type="spellEnd"/>
      <w:r w:rsidRPr="00C17739">
        <w:rPr>
          <w:sz w:val="22"/>
          <w:szCs w:val="22"/>
        </w:rPr>
        <w:t xml:space="preserve">. </w:t>
      </w:r>
    </w:p>
    <w:p w:rsidR="00AD2B88" w:rsidRPr="00C17739" w:rsidRDefault="00AD2B88" w:rsidP="00AD2B88">
      <w:pPr>
        <w:jc w:val="both"/>
        <w:rPr>
          <w:sz w:val="22"/>
          <w:szCs w:val="22"/>
        </w:rPr>
      </w:pPr>
      <w:r w:rsidRPr="00C17739">
        <w:rPr>
          <w:rFonts w:ascii="Times" w:hAnsi="Times" w:cs="Times"/>
          <w:sz w:val="22"/>
          <w:szCs w:val="22"/>
          <w:lang w:eastAsia="uk-UA"/>
        </w:rPr>
        <w:t xml:space="preserve">Адрес: </w:t>
      </w:r>
      <w:r w:rsidRPr="00C17739">
        <w:rPr>
          <w:sz w:val="22"/>
          <w:szCs w:val="22"/>
        </w:rPr>
        <w:t xml:space="preserve">61037, Харьков, </w:t>
      </w:r>
      <w:proofErr w:type="spellStart"/>
      <w:r w:rsidRPr="00C17739">
        <w:rPr>
          <w:sz w:val="22"/>
          <w:szCs w:val="22"/>
        </w:rPr>
        <w:t>пр-т</w:t>
      </w:r>
      <w:proofErr w:type="spellEnd"/>
      <w:r w:rsidRPr="00C17739">
        <w:rPr>
          <w:sz w:val="22"/>
          <w:szCs w:val="22"/>
        </w:rPr>
        <w:t xml:space="preserve">. </w:t>
      </w:r>
      <w:proofErr w:type="gramStart"/>
      <w:r w:rsidRPr="00C17739">
        <w:rPr>
          <w:sz w:val="22"/>
          <w:szCs w:val="22"/>
        </w:rPr>
        <w:t>Московский</w:t>
      </w:r>
      <w:proofErr w:type="gramEnd"/>
      <w:r w:rsidRPr="00C17739">
        <w:rPr>
          <w:sz w:val="22"/>
          <w:szCs w:val="22"/>
        </w:rPr>
        <w:t xml:space="preserve">, 195 </w:t>
      </w:r>
      <w:r w:rsidRPr="00C17739">
        <w:rPr>
          <w:rFonts w:ascii="Times" w:hAnsi="Times" w:cs="Times"/>
          <w:sz w:val="22"/>
          <w:szCs w:val="22"/>
          <w:lang w:eastAsia="uk-UA"/>
        </w:rPr>
        <w:t>«ОКЦУН им. В.И.Шаповала»</w:t>
      </w:r>
      <w:r w:rsidRPr="00C17739">
        <w:rPr>
          <w:sz w:val="22"/>
          <w:szCs w:val="22"/>
        </w:rPr>
        <w:t xml:space="preserve"> </w:t>
      </w:r>
    </w:p>
    <w:p w:rsidR="00AD2B88" w:rsidRPr="00C17739" w:rsidRDefault="00AD2B88" w:rsidP="00AD2B88">
      <w:pPr>
        <w:jc w:val="both"/>
        <w:rPr>
          <w:sz w:val="22"/>
          <w:szCs w:val="22"/>
        </w:rPr>
      </w:pPr>
      <w:r w:rsidRPr="00C17739">
        <w:rPr>
          <w:sz w:val="22"/>
          <w:szCs w:val="22"/>
        </w:rPr>
        <w:t>тел: (057)7387155</w:t>
      </w:r>
    </w:p>
    <w:p w:rsidR="00AD2B88" w:rsidRPr="00C17739" w:rsidRDefault="00AD2B88" w:rsidP="00AD2B88">
      <w:pPr>
        <w:jc w:val="both"/>
        <w:rPr>
          <w:noProof/>
          <w:sz w:val="22"/>
          <w:szCs w:val="22"/>
          <w:lang w:eastAsia="uk-UA"/>
        </w:rPr>
      </w:pPr>
    </w:p>
    <w:p w:rsidR="00AD2B88" w:rsidRPr="00C17739" w:rsidRDefault="00AD2B88" w:rsidP="00AD2B88">
      <w:pPr>
        <w:jc w:val="both"/>
        <w:rPr>
          <w:sz w:val="22"/>
          <w:szCs w:val="22"/>
        </w:rPr>
      </w:pPr>
      <w:proofErr w:type="spellStart"/>
      <w:r w:rsidRPr="00C17739">
        <w:rPr>
          <w:sz w:val="22"/>
          <w:szCs w:val="22"/>
        </w:rPr>
        <w:t>Хареба</w:t>
      </w:r>
      <w:proofErr w:type="spellEnd"/>
      <w:r w:rsidRPr="00C17739">
        <w:rPr>
          <w:sz w:val="22"/>
          <w:szCs w:val="22"/>
        </w:rPr>
        <w:t xml:space="preserve"> Геннадий Геннадиевич – </w:t>
      </w:r>
      <w:proofErr w:type="spellStart"/>
      <w:r w:rsidRPr="00C17739">
        <w:rPr>
          <w:sz w:val="22"/>
          <w:szCs w:val="22"/>
        </w:rPr>
        <w:t>канд</w:t>
      </w:r>
      <w:proofErr w:type="gramStart"/>
      <w:r w:rsidRPr="00C17739">
        <w:rPr>
          <w:sz w:val="22"/>
          <w:szCs w:val="22"/>
        </w:rPr>
        <w:t>.м</w:t>
      </w:r>
      <w:proofErr w:type="gramEnd"/>
      <w:r w:rsidRPr="00C17739">
        <w:rPr>
          <w:sz w:val="22"/>
          <w:szCs w:val="22"/>
        </w:rPr>
        <w:t>ед.наук</w:t>
      </w:r>
      <w:proofErr w:type="spellEnd"/>
      <w:r w:rsidRPr="00C17739">
        <w:rPr>
          <w:sz w:val="22"/>
          <w:szCs w:val="22"/>
        </w:rPr>
        <w:t xml:space="preserve">, доцент кафедры урологии, нефрологии и андрологии ХНМУ, зав.отд. </w:t>
      </w:r>
      <w:proofErr w:type="spellStart"/>
      <w:r w:rsidRPr="00C17739">
        <w:rPr>
          <w:sz w:val="22"/>
          <w:szCs w:val="22"/>
        </w:rPr>
        <w:t>онкоурологии</w:t>
      </w:r>
      <w:proofErr w:type="spellEnd"/>
      <w:r w:rsidRPr="00C17739">
        <w:rPr>
          <w:sz w:val="22"/>
          <w:szCs w:val="22"/>
        </w:rPr>
        <w:t xml:space="preserve"> ОКЦУН им. В.И.Шаповала. </w:t>
      </w:r>
    </w:p>
    <w:p w:rsidR="00AD2B88" w:rsidRPr="00C17739" w:rsidRDefault="00AD2B88" w:rsidP="00AD2B88">
      <w:pPr>
        <w:jc w:val="both"/>
        <w:rPr>
          <w:sz w:val="22"/>
          <w:szCs w:val="22"/>
        </w:rPr>
      </w:pPr>
      <w:r w:rsidRPr="00C17739">
        <w:rPr>
          <w:rFonts w:ascii="Times" w:hAnsi="Times" w:cs="Times"/>
          <w:sz w:val="22"/>
          <w:szCs w:val="22"/>
          <w:lang w:eastAsia="uk-UA"/>
        </w:rPr>
        <w:t xml:space="preserve">Адрес: </w:t>
      </w:r>
      <w:r w:rsidRPr="00C17739">
        <w:rPr>
          <w:sz w:val="22"/>
          <w:szCs w:val="22"/>
        </w:rPr>
        <w:t xml:space="preserve">61037, Харьков, </w:t>
      </w:r>
      <w:proofErr w:type="spellStart"/>
      <w:r w:rsidRPr="00C17739">
        <w:rPr>
          <w:sz w:val="22"/>
          <w:szCs w:val="22"/>
        </w:rPr>
        <w:t>пр-т</w:t>
      </w:r>
      <w:proofErr w:type="spellEnd"/>
      <w:r w:rsidRPr="00C17739">
        <w:rPr>
          <w:sz w:val="22"/>
          <w:szCs w:val="22"/>
        </w:rPr>
        <w:t>. Московский, 195.</w:t>
      </w:r>
      <w:r w:rsidRPr="00C17739">
        <w:rPr>
          <w:rFonts w:ascii="Times" w:hAnsi="Times" w:cs="Times"/>
          <w:sz w:val="22"/>
          <w:szCs w:val="22"/>
          <w:lang w:eastAsia="uk-UA"/>
        </w:rPr>
        <w:t xml:space="preserve"> «ОКЦУН им. В.И.Шаповала» </w:t>
      </w:r>
      <w:r w:rsidRPr="00C17739">
        <w:rPr>
          <w:sz w:val="22"/>
          <w:szCs w:val="22"/>
        </w:rPr>
        <w:t xml:space="preserve"> </w:t>
      </w:r>
    </w:p>
    <w:p w:rsidR="00AD2B88" w:rsidRPr="00AD2B88" w:rsidRDefault="00AD2B88" w:rsidP="00AD2B88">
      <w:pPr>
        <w:jc w:val="both"/>
        <w:rPr>
          <w:sz w:val="22"/>
          <w:szCs w:val="22"/>
        </w:rPr>
      </w:pPr>
      <w:r w:rsidRPr="00C17739">
        <w:rPr>
          <w:sz w:val="22"/>
          <w:szCs w:val="22"/>
        </w:rPr>
        <w:t>тел: (057)7387433</w:t>
      </w:r>
      <w:r w:rsidRPr="00AD2B88">
        <w:rPr>
          <w:sz w:val="22"/>
          <w:szCs w:val="22"/>
        </w:rPr>
        <w:t xml:space="preserve">.   </w:t>
      </w:r>
      <w:r w:rsidRPr="00AD2B88">
        <w:rPr>
          <w:b/>
          <w:sz w:val="22"/>
          <w:szCs w:val="22"/>
        </w:rPr>
        <w:t>0503642709</w:t>
      </w:r>
    </w:p>
    <w:p w:rsidR="00AD2B88" w:rsidRPr="00A842CE" w:rsidRDefault="00AD2B88" w:rsidP="00AD2B88">
      <w:pPr>
        <w:jc w:val="both"/>
        <w:rPr>
          <w:b/>
          <w:sz w:val="22"/>
          <w:szCs w:val="22"/>
          <w:lang w:val="en-US"/>
        </w:rPr>
      </w:pPr>
      <w:proofErr w:type="gramStart"/>
      <w:r w:rsidRPr="00C17739">
        <w:rPr>
          <w:rFonts w:ascii="Times" w:hAnsi="Times" w:cs="Times"/>
          <w:b/>
          <w:sz w:val="22"/>
          <w:szCs w:val="22"/>
          <w:lang w:val="en-US" w:eastAsia="uk-UA"/>
        </w:rPr>
        <w:t>e</w:t>
      </w:r>
      <w:r w:rsidRPr="00A842CE">
        <w:rPr>
          <w:rFonts w:ascii="Times" w:hAnsi="Times" w:cs="Times"/>
          <w:b/>
          <w:sz w:val="22"/>
          <w:szCs w:val="22"/>
          <w:lang w:val="en-US" w:eastAsia="uk-UA"/>
        </w:rPr>
        <w:t>-</w:t>
      </w:r>
      <w:r w:rsidRPr="00C17739">
        <w:rPr>
          <w:rFonts w:ascii="Times" w:hAnsi="Times" w:cs="Times"/>
          <w:b/>
          <w:sz w:val="22"/>
          <w:szCs w:val="22"/>
          <w:lang w:val="en-US" w:eastAsia="uk-UA"/>
        </w:rPr>
        <w:t>mail</w:t>
      </w:r>
      <w:proofErr w:type="gramEnd"/>
      <w:r w:rsidRPr="00A842CE">
        <w:rPr>
          <w:rFonts w:ascii="Times" w:hAnsi="Times" w:cs="Times"/>
          <w:b/>
          <w:sz w:val="22"/>
          <w:szCs w:val="22"/>
          <w:lang w:val="en-US" w:eastAsia="uk-UA"/>
        </w:rPr>
        <w:t xml:space="preserve">: </w:t>
      </w:r>
      <w:r w:rsidRPr="00C17739">
        <w:rPr>
          <w:rFonts w:ascii="Times" w:hAnsi="Times" w:cs="Times"/>
          <w:b/>
          <w:sz w:val="22"/>
          <w:szCs w:val="22"/>
          <w:lang w:val="en-US" w:eastAsia="uk-UA"/>
        </w:rPr>
        <w:t>gen</w:t>
      </w:r>
      <w:r w:rsidRPr="00A842CE">
        <w:rPr>
          <w:rFonts w:ascii="Times" w:hAnsi="Times" w:cs="Times"/>
          <w:b/>
          <w:sz w:val="22"/>
          <w:szCs w:val="22"/>
          <w:lang w:val="en-US" w:eastAsia="uk-UA"/>
        </w:rPr>
        <w:t>.</w:t>
      </w:r>
      <w:r w:rsidRPr="00C17739">
        <w:rPr>
          <w:rFonts w:ascii="Times" w:hAnsi="Times" w:cs="Times"/>
          <w:b/>
          <w:sz w:val="22"/>
          <w:szCs w:val="22"/>
          <w:lang w:val="en-US" w:eastAsia="uk-UA"/>
        </w:rPr>
        <w:t>khareba</w:t>
      </w:r>
      <w:r w:rsidRPr="00A842CE">
        <w:rPr>
          <w:rFonts w:ascii="Times" w:hAnsi="Times" w:cs="Times"/>
          <w:b/>
          <w:sz w:val="22"/>
          <w:szCs w:val="22"/>
          <w:lang w:val="en-US" w:eastAsia="uk-UA"/>
        </w:rPr>
        <w:t>@</w:t>
      </w:r>
      <w:r w:rsidRPr="00C17739">
        <w:rPr>
          <w:rFonts w:ascii="Times" w:hAnsi="Times" w:cs="Times"/>
          <w:b/>
          <w:sz w:val="22"/>
          <w:szCs w:val="22"/>
          <w:lang w:val="en-US" w:eastAsia="uk-UA"/>
        </w:rPr>
        <w:t>gmail</w:t>
      </w:r>
      <w:r w:rsidRPr="00A842CE">
        <w:rPr>
          <w:rFonts w:ascii="Times" w:hAnsi="Times" w:cs="Times"/>
          <w:b/>
          <w:sz w:val="22"/>
          <w:szCs w:val="22"/>
          <w:lang w:val="en-US" w:eastAsia="uk-UA"/>
        </w:rPr>
        <w:t>.</w:t>
      </w:r>
      <w:r w:rsidRPr="00C17739">
        <w:rPr>
          <w:rFonts w:ascii="Times" w:hAnsi="Times" w:cs="Times"/>
          <w:b/>
          <w:sz w:val="22"/>
          <w:szCs w:val="22"/>
          <w:lang w:val="en-US" w:eastAsia="uk-UA"/>
        </w:rPr>
        <w:t>com</w:t>
      </w:r>
    </w:p>
    <w:p w:rsidR="00AD2B88" w:rsidRPr="00A842CE" w:rsidRDefault="00AD2B88" w:rsidP="00AD2B88">
      <w:pPr>
        <w:jc w:val="both"/>
        <w:rPr>
          <w:noProof/>
          <w:sz w:val="22"/>
          <w:szCs w:val="22"/>
          <w:lang w:val="en-US" w:eastAsia="uk-UA"/>
        </w:rPr>
      </w:pPr>
    </w:p>
    <w:p w:rsidR="00AD2B88" w:rsidRPr="00C17739" w:rsidRDefault="00AD2B88" w:rsidP="00AD2B88">
      <w:pPr>
        <w:jc w:val="both"/>
        <w:rPr>
          <w:sz w:val="22"/>
          <w:szCs w:val="22"/>
        </w:rPr>
      </w:pPr>
      <w:proofErr w:type="spellStart"/>
      <w:r w:rsidRPr="00C17739">
        <w:rPr>
          <w:sz w:val="22"/>
          <w:szCs w:val="22"/>
        </w:rPr>
        <w:t>Гарагатый</w:t>
      </w:r>
      <w:proofErr w:type="spellEnd"/>
      <w:r w:rsidRPr="00C17739">
        <w:rPr>
          <w:sz w:val="22"/>
          <w:szCs w:val="22"/>
        </w:rPr>
        <w:t xml:space="preserve"> Игорь Анатольевич – д-р мед наук, профессор кафедры урологии, нефрологии и андрологии ХНМУ; зав</w:t>
      </w:r>
      <w:proofErr w:type="gramStart"/>
      <w:r w:rsidRPr="00C17739">
        <w:rPr>
          <w:sz w:val="22"/>
          <w:szCs w:val="22"/>
        </w:rPr>
        <w:t>.о</w:t>
      </w:r>
      <w:proofErr w:type="gramEnd"/>
      <w:r w:rsidRPr="00C17739">
        <w:rPr>
          <w:sz w:val="22"/>
          <w:szCs w:val="22"/>
        </w:rPr>
        <w:t xml:space="preserve">тд. </w:t>
      </w:r>
      <w:proofErr w:type="spellStart"/>
      <w:r w:rsidRPr="00C17739">
        <w:rPr>
          <w:sz w:val="22"/>
          <w:szCs w:val="22"/>
        </w:rPr>
        <w:t>урогенитального</w:t>
      </w:r>
      <w:proofErr w:type="spellEnd"/>
      <w:r w:rsidRPr="00C17739">
        <w:rPr>
          <w:sz w:val="22"/>
          <w:szCs w:val="22"/>
        </w:rPr>
        <w:t xml:space="preserve"> туберкулёза ОКЦУН им. В.И.Шаповала. </w:t>
      </w:r>
    </w:p>
    <w:p w:rsidR="00AD2B88" w:rsidRPr="00C17739" w:rsidRDefault="00AD2B88" w:rsidP="00AD2B88">
      <w:pPr>
        <w:jc w:val="both"/>
        <w:rPr>
          <w:sz w:val="22"/>
          <w:szCs w:val="22"/>
        </w:rPr>
      </w:pPr>
      <w:r w:rsidRPr="00C17739">
        <w:rPr>
          <w:rFonts w:ascii="Times" w:hAnsi="Times" w:cs="Times"/>
          <w:sz w:val="22"/>
          <w:szCs w:val="22"/>
          <w:lang w:eastAsia="uk-UA"/>
        </w:rPr>
        <w:t>Адрес:</w:t>
      </w:r>
      <w:r w:rsidRPr="00C17739">
        <w:rPr>
          <w:sz w:val="22"/>
          <w:szCs w:val="22"/>
        </w:rPr>
        <w:t xml:space="preserve"> 61037, Харьков, </w:t>
      </w:r>
      <w:proofErr w:type="spellStart"/>
      <w:r w:rsidRPr="00C17739">
        <w:rPr>
          <w:sz w:val="22"/>
          <w:szCs w:val="22"/>
        </w:rPr>
        <w:t>пр-т</w:t>
      </w:r>
      <w:proofErr w:type="spellEnd"/>
      <w:r w:rsidRPr="00C17739">
        <w:rPr>
          <w:sz w:val="22"/>
          <w:szCs w:val="22"/>
        </w:rPr>
        <w:t xml:space="preserve">. Московский, 195. </w:t>
      </w:r>
      <w:r w:rsidRPr="00C17739">
        <w:rPr>
          <w:rFonts w:ascii="Times" w:hAnsi="Times" w:cs="Times"/>
          <w:sz w:val="22"/>
          <w:szCs w:val="22"/>
          <w:lang w:eastAsia="uk-UA"/>
        </w:rPr>
        <w:t xml:space="preserve">«ОКЦУН им. В.И.Шаповала» </w:t>
      </w:r>
      <w:r w:rsidRPr="00C17739">
        <w:rPr>
          <w:sz w:val="22"/>
          <w:szCs w:val="22"/>
        </w:rPr>
        <w:t xml:space="preserve"> </w:t>
      </w:r>
    </w:p>
    <w:p w:rsidR="00AD2B88" w:rsidRPr="00C17739" w:rsidRDefault="00AD2B88" w:rsidP="00AD2B88">
      <w:pPr>
        <w:jc w:val="both"/>
        <w:rPr>
          <w:sz w:val="22"/>
          <w:szCs w:val="22"/>
        </w:rPr>
      </w:pPr>
      <w:r w:rsidRPr="00C17739">
        <w:rPr>
          <w:sz w:val="22"/>
          <w:szCs w:val="22"/>
        </w:rPr>
        <w:t>тел: (057)7384900</w:t>
      </w:r>
    </w:p>
    <w:p w:rsidR="00AD2B88" w:rsidRPr="00C17739" w:rsidRDefault="00AD2B88" w:rsidP="00AD2B88">
      <w:pPr>
        <w:jc w:val="both"/>
        <w:rPr>
          <w:noProof/>
          <w:sz w:val="22"/>
          <w:szCs w:val="22"/>
          <w:lang w:eastAsia="uk-UA"/>
        </w:rPr>
      </w:pPr>
    </w:p>
    <w:p w:rsidR="00AD2B88" w:rsidRPr="00C17739" w:rsidRDefault="00AD2B88" w:rsidP="00AD2B88">
      <w:pPr>
        <w:jc w:val="both"/>
        <w:rPr>
          <w:sz w:val="22"/>
          <w:szCs w:val="22"/>
        </w:rPr>
      </w:pPr>
      <w:r w:rsidRPr="00C17739">
        <w:rPr>
          <w:sz w:val="22"/>
          <w:szCs w:val="22"/>
        </w:rPr>
        <w:t xml:space="preserve">Ханжин Владислав Владимирович – </w:t>
      </w:r>
      <w:proofErr w:type="spellStart"/>
      <w:r w:rsidRPr="00C17739">
        <w:rPr>
          <w:sz w:val="22"/>
          <w:szCs w:val="22"/>
        </w:rPr>
        <w:t>канд</w:t>
      </w:r>
      <w:proofErr w:type="gramStart"/>
      <w:r w:rsidRPr="00C17739">
        <w:rPr>
          <w:sz w:val="22"/>
          <w:szCs w:val="22"/>
        </w:rPr>
        <w:t>.м</w:t>
      </w:r>
      <w:proofErr w:type="gramEnd"/>
      <w:r w:rsidRPr="00C17739">
        <w:rPr>
          <w:sz w:val="22"/>
          <w:szCs w:val="22"/>
        </w:rPr>
        <w:t>ед.наук</w:t>
      </w:r>
      <w:proofErr w:type="spellEnd"/>
      <w:r w:rsidRPr="00C17739">
        <w:rPr>
          <w:sz w:val="22"/>
          <w:szCs w:val="22"/>
        </w:rPr>
        <w:t xml:space="preserve">, ассистент кафедры урологии, нефрологии и андрологии ХНМУ; ординатор отделения </w:t>
      </w:r>
      <w:proofErr w:type="spellStart"/>
      <w:r w:rsidRPr="00C17739">
        <w:rPr>
          <w:sz w:val="22"/>
          <w:szCs w:val="22"/>
        </w:rPr>
        <w:t>онкоурологии</w:t>
      </w:r>
      <w:proofErr w:type="spellEnd"/>
      <w:r w:rsidRPr="00C17739">
        <w:rPr>
          <w:sz w:val="22"/>
          <w:szCs w:val="22"/>
        </w:rPr>
        <w:t xml:space="preserve"> ОКЦУН им. В.И.Шаповала. </w:t>
      </w:r>
    </w:p>
    <w:p w:rsidR="00AD2B88" w:rsidRPr="00C17739" w:rsidRDefault="00AD2B88" w:rsidP="00AD2B88">
      <w:pPr>
        <w:jc w:val="both"/>
        <w:rPr>
          <w:sz w:val="22"/>
          <w:szCs w:val="22"/>
        </w:rPr>
      </w:pPr>
      <w:r w:rsidRPr="00C17739">
        <w:rPr>
          <w:rFonts w:ascii="Times" w:hAnsi="Times" w:cs="Times"/>
          <w:sz w:val="22"/>
          <w:szCs w:val="22"/>
          <w:lang w:eastAsia="uk-UA"/>
        </w:rPr>
        <w:t>Адрес:</w:t>
      </w:r>
      <w:r w:rsidRPr="00C17739">
        <w:rPr>
          <w:sz w:val="22"/>
          <w:szCs w:val="22"/>
        </w:rPr>
        <w:t xml:space="preserve"> 61037, Харьков, </w:t>
      </w:r>
      <w:proofErr w:type="spellStart"/>
      <w:r w:rsidRPr="00C17739">
        <w:rPr>
          <w:sz w:val="22"/>
          <w:szCs w:val="22"/>
        </w:rPr>
        <w:t>пр-т</w:t>
      </w:r>
      <w:proofErr w:type="spellEnd"/>
      <w:r w:rsidRPr="00C17739">
        <w:rPr>
          <w:sz w:val="22"/>
          <w:szCs w:val="22"/>
        </w:rPr>
        <w:t xml:space="preserve">. Московский, 195. </w:t>
      </w:r>
      <w:r w:rsidRPr="00C17739">
        <w:rPr>
          <w:rFonts w:ascii="Times" w:hAnsi="Times" w:cs="Times"/>
          <w:sz w:val="22"/>
          <w:szCs w:val="22"/>
          <w:lang w:eastAsia="uk-UA"/>
        </w:rPr>
        <w:t xml:space="preserve">«ОКЦУН им. В.И.Шаповала» </w:t>
      </w:r>
      <w:r w:rsidRPr="00C17739">
        <w:rPr>
          <w:sz w:val="22"/>
          <w:szCs w:val="22"/>
        </w:rPr>
        <w:t xml:space="preserve"> </w:t>
      </w:r>
    </w:p>
    <w:p w:rsidR="00AD2B88" w:rsidRPr="00C17739" w:rsidRDefault="00AD2B88" w:rsidP="00AD2B88">
      <w:pPr>
        <w:jc w:val="both"/>
        <w:rPr>
          <w:sz w:val="22"/>
          <w:szCs w:val="22"/>
        </w:rPr>
      </w:pPr>
      <w:r w:rsidRPr="00C17739">
        <w:rPr>
          <w:sz w:val="22"/>
          <w:szCs w:val="22"/>
        </w:rPr>
        <w:t>тел: (057)7387233</w:t>
      </w:r>
    </w:p>
    <w:p w:rsidR="00AD2B88" w:rsidRPr="00C17739" w:rsidRDefault="00AD2B88" w:rsidP="00AD2B88">
      <w:pPr>
        <w:jc w:val="both"/>
        <w:rPr>
          <w:noProof/>
          <w:sz w:val="22"/>
          <w:szCs w:val="22"/>
          <w:lang w:eastAsia="uk-UA"/>
        </w:rPr>
      </w:pPr>
    </w:p>
    <w:p w:rsidR="00AD2B88" w:rsidRPr="00C17739" w:rsidRDefault="00AD2B88" w:rsidP="00AD2B88">
      <w:pPr>
        <w:jc w:val="both"/>
        <w:rPr>
          <w:sz w:val="22"/>
          <w:szCs w:val="22"/>
        </w:rPr>
      </w:pPr>
      <w:r w:rsidRPr="00C17739">
        <w:rPr>
          <w:sz w:val="22"/>
          <w:szCs w:val="22"/>
        </w:rPr>
        <w:t xml:space="preserve">Щукин Дмитрий Владимирович – </w:t>
      </w:r>
      <w:proofErr w:type="spellStart"/>
      <w:r w:rsidRPr="00C17739">
        <w:rPr>
          <w:sz w:val="22"/>
          <w:szCs w:val="22"/>
        </w:rPr>
        <w:t>канд</w:t>
      </w:r>
      <w:proofErr w:type="gramStart"/>
      <w:r w:rsidRPr="00C17739">
        <w:rPr>
          <w:sz w:val="22"/>
          <w:szCs w:val="22"/>
        </w:rPr>
        <w:t>.м</w:t>
      </w:r>
      <w:proofErr w:type="gramEnd"/>
      <w:r w:rsidRPr="00C17739">
        <w:rPr>
          <w:sz w:val="22"/>
          <w:szCs w:val="22"/>
        </w:rPr>
        <w:t>ед.наук</w:t>
      </w:r>
      <w:proofErr w:type="spellEnd"/>
      <w:r w:rsidRPr="00C17739">
        <w:rPr>
          <w:sz w:val="22"/>
          <w:szCs w:val="22"/>
        </w:rPr>
        <w:t xml:space="preserve">, доцент кафедры урологии, нефрологии и андрологии ХНМУ; зав.отд. урологии №1 ОКЦУН </w:t>
      </w:r>
      <w:proofErr w:type="spellStart"/>
      <w:r w:rsidRPr="00C17739">
        <w:rPr>
          <w:sz w:val="22"/>
          <w:szCs w:val="22"/>
        </w:rPr>
        <w:t>им.В.И.Шаповала</w:t>
      </w:r>
      <w:proofErr w:type="spellEnd"/>
      <w:r w:rsidRPr="00C17739">
        <w:rPr>
          <w:sz w:val="22"/>
          <w:szCs w:val="22"/>
        </w:rPr>
        <w:t xml:space="preserve">. </w:t>
      </w:r>
    </w:p>
    <w:p w:rsidR="00AD2B88" w:rsidRPr="00C17739" w:rsidRDefault="00AD2B88" w:rsidP="00AD2B88">
      <w:pPr>
        <w:jc w:val="both"/>
        <w:rPr>
          <w:sz w:val="22"/>
          <w:szCs w:val="22"/>
        </w:rPr>
      </w:pPr>
      <w:r w:rsidRPr="00C17739">
        <w:rPr>
          <w:rFonts w:ascii="Times" w:hAnsi="Times" w:cs="Times"/>
          <w:sz w:val="22"/>
          <w:szCs w:val="22"/>
          <w:lang w:eastAsia="uk-UA"/>
        </w:rPr>
        <w:t>Адрес:</w:t>
      </w:r>
      <w:r w:rsidRPr="00C17739">
        <w:rPr>
          <w:sz w:val="22"/>
          <w:szCs w:val="22"/>
        </w:rPr>
        <w:t xml:space="preserve"> 61037, Харьков, </w:t>
      </w:r>
      <w:proofErr w:type="spellStart"/>
      <w:r w:rsidRPr="00C17739">
        <w:rPr>
          <w:sz w:val="22"/>
          <w:szCs w:val="22"/>
        </w:rPr>
        <w:t>пр-т</w:t>
      </w:r>
      <w:proofErr w:type="spellEnd"/>
      <w:r w:rsidRPr="00C17739">
        <w:rPr>
          <w:sz w:val="22"/>
          <w:szCs w:val="22"/>
        </w:rPr>
        <w:t xml:space="preserve">. Московский, 195. </w:t>
      </w:r>
      <w:r w:rsidRPr="00C17739">
        <w:rPr>
          <w:rFonts w:ascii="Times" w:hAnsi="Times" w:cs="Times"/>
          <w:sz w:val="22"/>
          <w:szCs w:val="22"/>
          <w:lang w:eastAsia="uk-UA"/>
        </w:rPr>
        <w:t xml:space="preserve">«ОКЦУН им. В.И.Шаповала» </w:t>
      </w:r>
      <w:r w:rsidRPr="00C17739">
        <w:rPr>
          <w:sz w:val="22"/>
          <w:szCs w:val="22"/>
        </w:rPr>
        <w:t xml:space="preserve"> </w:t>
      </w:r>
    </w:p>
    <w:p w:rsidR="00AD2B88" w:rsidRPr="00C17739" w:rsidRDefault="00AD2B88" w:rsidP="00AD2B88">
      <w:pPr>
        <w:jc w:val="both"/>
        <w:rPr>
          <w:noProof/>
          <w:sz w:val="22"/>
          <w:szCs w:val="22"/>
          <w:lang w:eastAsia="uk-UA"/>
        </w:rPr>
      </w:pPr>
      <w:r w:rsidRPr="00C17739">
        <w:rPr>
          <w:sz w:val="22"/>
          <w:szCs w:val="22"/>
        </w:rPr>
        <w:t>тел: (057)7387133</w:t>
      </w:r>
    </w:p>
    <w:p w:rsidR="001F1956" w:rsidRPr="001F1956" w:rsidRDefault="001F1956" w:rsidP="00CF6BB9">
      <w:pPr>
        <w:pStyle w:val="2"/>
        <w:ind w:left="414" w:firstLine="0"/>
        <w:rPr>
          <w:color w:val="auto"/>
          <w:szCs w:val="28"/>
          <w:lang w:val="en-US"/>
        </w:rPr>
      </w:pPr>
    </w:p>
    <w:p w:rsidR="002B22B5" w:rsidRPr="00134153" w:rsidRDefault="002B22B5" w:rsidP="00CF6BB9">
      <w:pPr>
        <w:pStyle w:val="2"/>
        <w:ind w:left="414" w:firstLine="0"/>
        <w:rPr>
          <w:color w:val="auto"/>
          <w:szCs w:val="28"/>
        </w:rPr>
      </w:pPr>
    </w:p>
    <w:p w:rsidR="002B22B5" w:rsidRPr="00134153" w:rsidRDefault="002B22B5" w:rsidP="00CF6BB9">
      <w:pPr>
        <w:pStyle w:val="af5"/>
        <w:spacing w:line="360" w:lineRule="auto"/>
        <w:ind w:left="360"/>
        <w:jc w:val="both"/>
        <w:rPr>
          <w:color w:val="auto"/>
          <w:szCs w:val="28"/>
        </w:rPr>
      </w:pPr>
    </w:p>
    <w:p w:rsidR="00580F83" w:rsidRPr="00134153" w:rsidRDefault="00580F83" w:rsidP="00CF6BB9">
      <w:pPr>
        <w:spacing w:line="360" w:lineRule="auto"/>
        <w:ind w:left="207"/>
        <w:jc w:val="both"/>
        <w:rPr>
          <w:b/>
          <w:noProof/>
          <w:szCs w:val="28"/>
          <w:u w:val="single"/>
          <w:lang w:eastAsia="uk-UA"/>
        </w:rPr>
      </w:pPr>
    </w:p>
    <w:p w:rsidR="004E5A3E" w:rsidRPr="00C17739" w:rsidRDefault="004E5A3E" w:rsidP="00134153">
      <w:pPr>
        <w:spacing w:line="360" w:lineRule="auto"/>
        <w:jc w:val="both"/>
        <w:rPr>
          <w:b/>
          <w:noProof/>
          <w:szCs w:val="28"/>
          <w:lang w:val="uk-UA" w:eastAsia="uk-UA"/>
        </w:rPr>
      </w:pPr>
    </w:p>
    <w:sectPr w:rsidR="004E5A3E" w:rsidRPr="00C17739" w:rsidSect="003850F7">
      <w:headerReference w:type="even" r:id="rId8"/>
      <w:headerReference w:type="default" r:id="rId9"/>
      <w:endnotePr>
        <w:numFmt w:val="decimal"/>
      </w:endnotePr>
      <w:type w:val="continuous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6D" w:rsidRPr="006C1E73" w:rsidRDefault="001C386D" w:rsidP="006C1E73">
      <w:pPr>
        <w:pStyle w:val="aa"/>
      </w:pPr>
    </w:p>
  </w:endnote>
  <w:endnote w:type="continuationSeparator" w:id="0">
    <w:p w:rsidR="001C386D" w:rsidRDefault="001C386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6D" w:rsidRDefault="001C386D">
      <w:r>
        <w:separator/>
      </w:r>
    </w:p>
  </w:footnote>
  <w:footnote w:type="continuationSeparator" w:id="0">
    <w:p w:rsidR="001C386D" w:rsidRDefault="001C3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F8" w:rsidRDefault="005C23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E54F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54F8">
      <w:rPr>
        <w:rStyle w:val="a9"/>
        <w:noProof/>
      </w:rPr>
      <w:t>1</w:t>
    </w:r>
    <w:r>
      <w:rPr>
        <w:rStyle w:val="a9"/>
      </w:rPr>
      <w:fldChar w:fldCharType="end"/>
    </w:r>
  </w:p>
  <w:p w:rsidR="00FE54F8" w:rsidRDefault="00FE54F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F8" w:rsidRDefault="005C23AC">
    <w:pPr>
      <w:pStyle w:val="a7"/>
      <w:framePr w:wrap="around" w:vAnchor="text" w:hAnchor="margin" w:xAlign="right" w:y="1"/>
      <w:rPr>
        <w:rStyle w:val="a9"/>
        <w:sz w:val="24"/>
      </w:rPr>
    </w:pPr>
    <w:r>
      <w:rPr>
        <w:rStyle w:val="a9"/>
        <w:sz w:val="24"/>
      </w:rPr>
      <w:fldChar w:fldCharType="begin"/>
    </w:r>
    <w:r w:rsidR="00FE54F8">
      <w:rPr>
        <w:rStyle w:val="a9"/>
        <w:sz w:val="24"/>
      </w:rPr>
      <w:instrText xml:space="preserve">PAGE  </w:instrText>
    </w:r>
    <w:r>
      <w:rPr>
        <w:rStyle w:val="a9"/>
        <w:sz w:val="24"/>
      </w:rPr>
      <w:fldChar w:fldCharType="separate"/>
    </w:r>
    <w:r w:rsidR="00CD4BD0">
      <w:rPr>
        <w:rStyle w:val="a9"/>
        <w:noProof/>
        <w:sz w:val="24"/>
      </w:rPr>
      <w:t>2</w:t>
    </w:r>
    <w:r>
      <w:rPr>
        <w:rStyle w:val="a9"/>
        <w:sz w:val="24"/>
      </w:rPr>
      <w:fldChar w:fldCharType="end"/>
    </w:r>
  </w:p>
  <w:p w:rsidR="00FE54F8" w:rsidRDefault="00FE54F8">
    <w:pPr>
      <w:pStyle w:val="a7"/>
      <w:ind w:right="360"/>
    </w:pPr>
  </w:p>
  <w:p w:rsidR="004B5B39" w:rsidRDefault="004B5B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6E5"/>
    <w:multiLevelType w:val="hybridMultilevel"/>
    <w:tmpl w:val="924E25EA"/>
    <w:lvl w:ilvl="0" w:tplc="DBDC0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7823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E62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443C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4B7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CA12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B47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C050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F484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973A46"/>
    <w:multiLevelType w:val="hybridMultilevel"/>
    <w:tmpl w:val="6354254C"/>
    <w:lvl w:ilvl="0" w:tplc="815E8A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C72C9"/>
    <w:multiLevelType w:val="hybridMultilevel"/>
    <w:tmpl w:val="E90E8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6F4654"/>
    <w:multiLevelType w:val="hybridMultilevel"/>
    <w:tmpl w:val="E4DA0EDC"/>
    <w:lvl w:ilvl="0" w:tplc="562E7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465774"/>
    <w:multiLevelType w:val="singleLevel"/>
    <w:tmpl w:val="52841692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5">
    <w:nsid w:val="24EC1B25"/>
    <w:multiLevelType w:val="hybridMultilevel"/>
    <w:tmpl w:val="1C729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87752F"/>
    <w:multiLevelType w:val="hybridMultilevel"/>
    <w:tmpl w:val="B0A2BE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7E2211"/>
    <w:multiLevelType w:val="singleLevel"/>
    <w:tmpl w:val="815E8A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4424661C"/>
    <w:multiLevelType w:val="hybridMultilevel"/>
    <w:tmpl w:val="F65A7F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F61504"/>
    <w:multiLevelType w:val="hybridMultilevel"/>
    <w:tmpl w:val="6876CE68"/>
    <w:lvl w:ilvl="0" w:tplc="CF4AC5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E336F4"/>
    <w:multiLevelType w:val="hybridMultilevel"/>
    <w:tmpl w:val="B7502840"/>
    <w:lvl w:ilvl="0" w:tplc="865E51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A4070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F44E9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11CD0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15CE2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7B474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0C2DD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A705D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706BE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52026EBE"/>
    <w:multiLevelType w:val="hybridMultilevel"/>
    <w:tmpl w:val="66BEE516"/>
    <w:lvl w:ilvl="0" w:tplc="FF2A92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E4825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1B0EF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71C06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17242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52C58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4CE5E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812A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D8CCB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54F744B1"/>
    <w:multiLevelType w:val="hybridMultilevel"/>
    <w:tmpl w:val="D7A8C032"/>
    <w:lvl w:ilvl="0" w:tplc="E74E3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EEFF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4C29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1EC5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222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8811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10EF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72D9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B226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3317227"/>
    <w:multiLevelType w:val="hybridMultilevel"/>
    <w:tmpl w:val="07A45CCE"/>
    <w:lvl w:ilvl="0" w:tplc="B2620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DCB8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C84D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C0A8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FA96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6C9D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E51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6D4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BA7E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91C9A"/>
    <w:rsid w:val="00006186"/>
    <w:rsid w:val="0000769E"/>
    <w:rsid w:val="0001193A"/>
    <w:rsid w:val="0001232F"/>
    <w:rsid w:val="00016355"/>
    <w:rsid w:val="00020FCE"/>
    <w:rsid w:val="00025057"/>
    <w:rsid w:val="00027D49"/>
    <w:rsid w:val="000304D3"/>
    <w:rsid w:val="00035169"/>
    <w:rsid w:val="000359C7"/>
    <w:rsid w:val="000461A3"/>
    <w:rsid w:val="000531E0"/>
    <w:rsid w:val="0007223C"/>
    <w:rsid w:val="00075800"/>
    <w:rsid w:val="0007656A"/>
    <w:rsid w:val="0007757E"/>
    <w:rsid w:val="00080AD5"/>
    <w:rsid w:val="00080F6D"/>
    <w:rsid w:val="0008410C"/>
    <w:rsid w:val="00087BE8"/>
    <w:rsid w:val="00093C0B"/>
    <w:rsid w:val="000953BB"/>
    <w:rsid w:val="000A641F"/>
    <w:rsid w:val="000A7140"/>
    <w:rsid w:val="000C322C"/>
    <w:rsid w:val="000D179C"/>
    <w:rsid w:val="000D190F"/>
    <w:rsid w:val="000D3F6E"/>
    <w:rsid w:val="000D7063"/>
    <w:rsid w:val="000D74B9"/>
    <w:rsid w:val="000E0E65"/>
    <w:rsid w:val="000E302C"/>
    <w:rsid w:val="000E7208"/>
    <w:rsid w:val="001010C7"/>
    <w:rsid w:val="00104CE2"/>
    <w:rsid w:val="00107D7A"/>
    <w:rsid w:val="00116F7D"/>
    <w:rsid w:val="001271DD"/>
    <w:rsid w:val="00133AB5"/>
    <w:rsid w:val="00134153"/>
    <w:rsid w:val="0013436F"/>
    <w:rsid w:val="00135764"/>
    <w:rsid w:val="00137ADB"/>
    <w:rsid w:val="001469E3"/>
    <w:rsid w:val="0015216C"/>
    <w:rsid w:val="001549F9"/>
    <w:rsid w:val="00156B8C"/>
    <w:rsid w:val="00161548"/>
    <w:rsid w:val="001648DD"/>
    <w:rsid w:val="00164BA2"/>
    <w:rsid w:val="00181F38"/>
    <w:rsid w:val="00185EB3"/>
    <w:rsid w:val="001870CB"/>
    <w:rsid w:val="001A0157"/>
    <w:rsid w:val="001A326A"/>
    <w:rsid w:val="001A35CF"/>
    <w:rsid w:val="001B320D"/>
    <w:rsid w:val="001B4CC9"/>
    <w:rsid w:val="001B76D1"/>
    <w:rsid w:val="001C2467"/>
    <w:rsid w:val="001C386D"/>
    <w:rsid w:val="001D1352"/>
    <w:rsid w:val="001D45B0"/>
    <w:rsid w:val="001D62AE"/>
    <w:rsid w:val="001D7742"/>
    <w:rsid w:val="001E191D"/>
    <w:rsid w:val="001E21B2"/>
    <w:rsid w:val="001E2920"/>
    <w:rsid w:val="001F102D"/>
    <w:rsid w:val="001F10C9"/>
    <w:rsid w:val="001F1956"/>
    <w:rsid w:val="001F209D"/>
    <w:rsid w:val="001F3FB2"/>
    <w:rsid w:val="001F5223"/>
    <w:rsid w:val="002051A5"/>
    <w:rsid w:val="00213252"/>
    <w:rsid w:val="002141D8"/>
    <w:rsid w:val="0022034A"/>
    <w:rsid w:val="002218F3"/>
    <w:rsid w:val="00227835"/>
    <w:rsid w:val="00245817"/>
    <w:rsid w:val="00246713"/>
    <w:rsid w:val="00254945"/>
    <w:rsid w:val="00256FFC"/>
    <w:rsid w:val="0026005F"/>
    <w:rsid w:val="002809A1"/>
    <w:rsid w:val="00284889"/>
    <w:rsid w:val="002861EE"/>
    <w:rsid w:val="002A11D9"/>
    <w:rsid w:val="002A1361"/>
    <w:rsid w:val="002A7A5A"/>
    <w:rsid w:val="002B22B5"/>
    <w:rsid w:val="002C755F"/>
    <w:rsid w:val="002D0EFF"/>
    <w:rsid w:val="002D5B2C"/>
    <w:rsid w:val="002D641D"/>
    <w:rsid w:val="002D7747"/>
    <w:rsid w:val="002E4EF4"/>
    <w:rsid w:val="002E53D8"/>
    <w:rsid w:val="002F0788"/>
    <w:rsid w:val="002F1FEB"/>
    <w:rsid w:val="002F32AF"/>
    <w:rsid w:val="002F5E38"/>
    <w:rsid w:val="00301E3A"/>
    <w:rsid w:val="00310E35"/>
    <w:rsid w:val="00315506"/>
    <w:rsid w:val="00320F39"/>
    <w:rsid w:val="00326009"/>
    <w:rsid w:val="00330415"/>
    <w:rsid w:val="00341B3E"/>
    <w:rsid w:val="00344197"/>
    <w:rsid w:val="003451F9"/>
    <w:rsid w:val="0034607F"/>
    <w:rsid w:val="0035009D"/>
    <w:rsid w:val="0035205A"/>
    <w:rsid w:val="00355C4F"/>
    <w:rsid w:val="003562DB"/>
    <w:rsid w:val="00360A36"/>
    <w:rsid w:val="00363358"/>
    <w:rsid w:val="00366DCE"/>
    <w:rsid w:val="0037558C"/>
    <w:rsid w:val="00376EA9"/>
    <w:rsid w:val="00380A96"/>
    <w:rsid w:val="00382D50"/>
    <w:rsid w:val="003850F7"/>
    <w:rsid w:val="00392216"/>
    <w:rsid w:val="003A09C6"/>
    <w:rsid w:val="003B75EE"/>
    <w:rsid w:val="003B7C5E"/>
    <w:rsid w:val="003D1AF7"/>
    <w:rsid w:val="003F1333"/>
    <w:rsid w:val="00402A19"/>
    <w:rsid w:val="00402A4A"/>
    <w:rsid w:val="004037FF"/>
    <w:rsid w:val="004074B3"/>
    <w:rsid w:val="00410408"/>
    <w:rsid w:val="004177A1"/>
    <w:rsid w:val="00422606"/>
    <w:rsid w:val="004275B6"/>
    <w:rsid w:val="00432DC7"/>
    <w:rsid w:val="004346AA"/>
    <w:rsid w:val="0043487C"/>
    <w:rsid w:val="004375FD"/>
    <w:rsid w:val="00447A7C"/>
    <w:rsid w:val="00451D3B"/>
    <w:rsid w:val="004526EB"/>
    <w:rsid w:val="00453B3E"/>
    <w:rsid w:val="00461BAB"/>
    <w:rsid w:val="004714A9"/>
    <w:rsid w:val="0047385B"/>
    <w:rsid w:val="00474ECF"/>
    <w:rsid w:val="00475320"/>
    <w:rsid w:val="0048219C"/>
    <w:rsid w:val="0048291A"/>
    <w:rsid w:val="00491DA9"/>
    <w:rsid w:val="004921E0"/>
    <w:rsid w:val="00493A6E"/>
    <w:rsid w:val="004A667E"/>
    <w:rsid w:val="004B0CED"/>
    <w:rsid w:val="004B3A71"/>
    <w:rsid w:val="004B5B39"/>
    <w:rsid w:val="004C75B6"/>
    <w:rsid w:val="004C7669"/>
    <w:rsid w:val="004D0216"/>
    <w:rsid w:val="004E2BA5"/>
    <w:rsid w:val="004E5A3E"/>
    <w:rsid w:val="004E74D7"/>
    <w:rsid w:val="004F1060"/>
    <w:rsid w:val="00502C80"/>
    <w:rsid w:val="00502D0E"/>
    <w:rsid w:val="00510D1A"/>
    <w:rsid w:val="005171ED"/>
    <w:rsid w:val="00523EDE"/>
    <w:rsid w:val="00531C09"/>
    <w:rsid w:val="00533F96"/>
    <w:rsid w:val="00535176"/>
    <w:rsid w:val="005410FC"/>
    <w:rsid w:val="0054182D"/>
    <w:rsid w:val="00543230"/>
    <w:rsid w:val="00543866"/>
    <w:rsid w:val="005505D0"/>
    <w:rsid w:val="00553996"/>
    <w:rsid w:val="00556C99"/>
    <w:rsid w:val="00570380"/>
    <w:rsid w:val="00572296"/>
    <w:rsid w:val="0057385E"/>
    <w:rsid w:val="005756B6"/>
    <w:rsid w:val="00580F83"/>
    <w:rsid w:val="005848A6"/>
    <w:rsid w:val="0058637A"/>
    <w:rsid w:val="005965F6"/>
    <w:rsid w:val="00596972"/>
    <w:rsid w:val="005A1C1B"/>
    <w:rsid w:val="005A31FD"/>
    <w:rsid w:val="005B5509"/>
    <w:rsid w:val="005C1568"/>
    <w:rsid w:val="005C23AC"/>
    <w:rsid w:val="005C5D28"/>
    <w:rsid w:val="005E6F29"/>
    <w:rsid w:val="005F204B"/>
    <w:rsid w:val="005F3677"/>
    <w:rsid w:val="005F4141"/>
    <w:rsid w:val="005F4937"/>
    <w:rsid w:val="00612CED"/>
    <w:rsid w:val="00615798"/>
    <w:rsid w:val="00620A5B"/>
    <w:rsid w:val="00627F87"/>
    <w:rsid w:val="00632345"/>
    <w:rsid w:val="00636E42"/>
    <w:rsid w:val="0064240B"/>
    <w:rsid w:val="006456AF"/>
    <w:rsid w:val="00651B29"/>
    <w:rsid w:val="00660552"/>
    <w:rsid w:val="00661162"/>
    <w:rsid w:val="006734F6"/>
    <w:rsid w:val="00677C93"/>
    <w:rsid w:val="0069121F"/>
    <w:rsid w:val="00696EC5"/>
    <w:rsid w:val="006A03A6"/>
    <w:rsid w:val="006A1300"/>
    <w:rsid w:val="006A40E1"/>
    <w:rsid w:val="006A4D04"/>
    <w:rsid w:val="006B2C7E"/>
    <w:rsid w:val="006B4C3C"/>
    <w:rsid w:val="006B5B2F"/>
    <w:rsid w:val="006C1E73"/>
    <w:rsid w:val="006C7E7B"/>
    <w:rsid w:val="006F05DA"/>
    <w:rsid w:val="006F30A9"/>
    <w:rsid w:val="00703098"/>
    <w:rsid w:val="007057AF"/>
    <w:rsid w:val="00706703"/>
    <w:rsid w:val="0073035F"/>
    <w:rsid w:val="007314C0"/>
    <w:rsid w:val="00732670"/>
    <w:rsid w:val="00732FD4"/>
    <w:rsid w:val="00742416"/>
    <w:rsid w:val="00752311"/>
    <w:rsid w:val="00753866"/>
    <w:rsid w:val="00757741"/>
    <w:rsid w:val="00767BA4"/>
    <w:rsid w:val="00772704"/>
    <w:rsid w:val="0078359C"/>
    <w:rsid w:val="00787E38"/>
    <w:rsid w:val="00793294"/>
    <w:rsid w:val="007A22CE"/>
    <w:rsid w:val="007A7182"/>
    <w:rsid w:val="007B0281"/>
    <w:rsid w:val="007B266D"/>
    <w:rsid w:val="007B281C"/>
    <w:rsid w:val="007C06B9"/>
    <w:rsid w:val="007C5D74"/>
    <w:rsid w:val="007D248B"/>
    <w:rsid w:val="007D4EF0"/>
    <w:rsid w:val="007E3831"/>
    <w:rsid w:val="007E4846"/>
    <w:rsid w:val="007F1842"/>
    <w:rsid w:val="007F3201"/>
    <w:rsid w:val="007F5A22"/>
    <w:rsid w:val="007F6AFB"/>
    <w:rsid w:val="00805FF2"/>
    <w:rsid w:val="00814B23"/>
    <w:rsid w:val="008179F9"/>
    <w:rsid w:val="00820AB1"/>
    <w:rsid w:val="00823205"/>
    <w:rsid w:val="00823517"/>
    <w:rsid w:val="00843F47"/>
    <w:rsid w:val="00857377"/>
    <w:rsid w:val="00860172"/>
    <w:rsid w:val="00863D07"/>
    <w:rsid w:val="008660FA"/>
    <w:rsid w:val="00872205"/>
    <w:rsid w:val="008734F5"/>
    <w:rsid w:val="00875B24"/>
    <w:rsid w:val="008902BB"/>
    <w:rsid w:val="008A0B86"/>
    <w:rsid w:val="008B0C9D"/>
    <w:rsid w:val="008B152E"/>
    <w:rsid w:val="008B1BC5"/>
    <w:rsid w:val="008B6A3E"/>
    <w:rsid w:val="008B6BCB"/>
    <w:rsid w:val="008C274B"/>
    <w:rsid w:val="008C7224"/>
    <w:rsid w:val="008D5378"/>
    <w:rsid w:val="008D5B09"/>
    <w:rsid w:val="008E4873"/>
    <w:rsid w:val="008F107A"/>
    <w:rsid w:val="008F12C6"/>
    <w:rsid w:val="008F1699"/>
    <w:rsid w:val="008F2655"/>
    <w:rsid w:val="00905945"/>
    <w:rsid w:val="00905E74"/>
    <w:rsid w:val="0091563D"/>
    <w:rsid w:val="00917016"/>
    <w:rsid w:val="00926962"/>
    <w:rsid w:val="00934855"/>
    <w:rsid w:val="00935B7D"/>
    <w:rsid w:val="00942A6D"/>
    <w:rsid w:val="00942C3A"/>
    <w:rsid w:val="0094402A"/>
    <w:rsid w:val="0095718E"/>
    <w:rsid w:val="0095796C"/>
    <w:rsid w:val="00964F7F"/>
    <w:rsid w:val="00981BFA"/>
    <w:rsid w:val="0098330B"/>
    <w:rsid w:val="00987519"/>
    <w:rsid w:val="0099196E"/>
    <w:rsid w:val="00995004"/>
    <w:rsid w:val="00997A68"/>
    <w:rsid w:val="009A2F78"/>
    <w:rsid w:val="009B26DB"/>
    <w:rsid w:val="009B6326"/>
    <w:rsid w:val="009B7776"/>
    <w:rsid w:val="009C1148"/>
    <w:rsid w:val="009C57DE"/>
    <w:rsid w:val="009C682B"/>
    <w:rsid w:val="009C7BB0"/>
    <w:rsid w:val="009C7F56"/>
    <w:rsid w:val="009D78D6"/>
    <w:rsid w:val="009F298E"/>
    <w:rsid w:val="009F72E3"/>
    <w:rsid w:val="00A0682E"/>
    <w:rsid w:val="00A14F9B"/>
    <w:rsid w:val="00A15B36"/>
    <w:rsid w:val="00A164D4"/>
    <w:rsid w:val="00A32536"/>
    <w:rsid w:val="00A51FC1"/>
    <w:rsid w:val="00A524EA"/>
    <w:rsid w:val="00A56B3E"/>
    <w:rsid w:val="00A66D16"/>
    <w:rsid w:val="00A714BE"/>
    <w:rsid w:val="00A71D75"/>
    <w:rsid w:val="00A72616"/>
    <w:rsid w:val="00A773AA"/>
    <w:rsid w:val="00A77F8E"/>
    <w:rsid w:val="00A81D2E"/>
    <w:rsid w:val="00A82020"/>
    <w:rsid w:val="00A842CE"/>
    <w:rsid w:val="00A86553"/>
    <w:rsid w:val="00A87896"/>
    <w:rsid w:val="00A961A8"/>
    <w:rsid w:val="00AA3F62"/>
    <w:rsid w:val="00AA5F37"/>
    <w:rsid w:val="00AB0614"/>
    <w:rsid w:val="00AB203D"/>
    <w:rsid w:val="00AC297E"/>
    <w:rsid w:val="00AC425E"/>
    <w:rsid w:val="00AD0668"/>
    <w:rsid w:val="00AD2B88"/>
    <w:rsid w:val="00AD3ED3"/>
    <w:rsid w:val="00AD5069"/>
    <w:rsid w:val="00B012C5"/>
    <w:rsid w:val="00B10786"/>
    <w:rsid w:val="00B11B56"/>
    <w:rsid w:val="00B20BDA"/>
    <w:rsid w:val="00B20D01"/>
    <w:rsid w:val="00B3536A"/>
    <w:rsid w:val="00B36E65"/>
    <w:rsid w:val="00B44739"/>
    <w:rsid w:val="00B47DCA"/>
    <w:rsid w:val="00B70905"/>
    <w:rsid w:val="00B77067"/>
    <w:rsid w:val="00B83AA6"/>
    <w:rsid w:val="00B84C00"/>
    <w:rsid w:val="00B8569A"/>
    <w:rsid w:val="00B91C9A"/>
    <w:rsid w:val="00B96CCA"/>
    <w:rsid w:val="00B97EC7"/>
    <w:rsid w:val="00BC04C6"/>
    <w:rsid w:val="00BC0DC6"/>
    <w:rsid w:val="00BC1101"/>
    <w:rsid w:val="00BC61F7"/>
    <w:rsid w:val="00BC67EC"/>
    <w:rsid w:val="00BD1C47"/>
    <w:rsid w:val="00BD3E0B"/>
    <w:rsid w:val="00BD74AA"/>
    <w:rsid w:val="00BD7FED"/>
    <w:rsid w:val="00BE0658"/>
    <w:rsid w:val="00BE4970"/>
    <w:rsid w:val="00BE606E"/>
    <w:rsid w:val="00BF1EAA"/>
    <w:rsid w:val="00BF1F6E"/>
    <w:rsid w:val="00BF2DA8"/>
    <w:rsid w:val="00BF3211"/>
    <w:rsid w:val="00C01819"/>
    <w:rsid w:val="00C109B4"/>
    <w:rsid w:val="00C12356"/>
    <w:rsid w:val="00C17739"/>
    <w:rsid w:val="00C20A1F"/>
    <w:rsid w:val="00C249B0"/>
    <w:rsid w:val="00C27FE2"/>
    <w:rsid w:val="00C354F9"/>
    <w:rsid w:val="00C40E9F"/>
    <w:rsid w:val="00C4361A"/>
    <w:rsid w:val="00C43F64"/>
    <w:rsid w:val="00C456C0"/>
    <w:rsid w:val="00C55075"/>
    <w:rsid w:val="00C6153F"/>
    <w:rsid w:val="00C621B3"/>
    <w:rsid w:val="00C64F2F"/>
    <w:rsid w:val="00C768B6"/>
    <w:rsid w:val="00C828D3"/>
    <w:rsid w:val="00C8511F"/>
    <w:rsid w:val="00C85ADB"/>
    <w:rsid w:val="00C87BD9"/>
    <w:rsid w:val="00C9102A"/>
    <w:rsid w:val="00C9257B"/>
    <w:rsid w:val="00C97596"/>
    <w:rsid w:val="00CA000F"/>
    <w:rsid w:val="00CA1CC4"/>
    <w:rsid w:val="00CA2B7F"/>
    <w:rsid w:val="00CB3D18"/>
    <w:rsid w:val="00CB50CD"/>
    <w:rsid w:val="00CD4BD0"/>
    <w:rsid w:val="00CF6BB9"/>
    <w:rsid w:val="00D01278"/>
    <w:rsid w:val="00D05549"/>
    <w:rsid w:val="00D06D46"/>
    <w:rsid w:val="00D07016"/>
    <w:rsid w:val="00D0756E"/>
    <w:rsid w:val="00D227C3"/>
    <w:rsid w:val="00D25FC8"/>
    <w:rsid w:val="00D26236"/>
    <w:rsid w:val="00D32EA6"/>
    <w:rsid w:val="00D33A86"/>
    <w:rsid w:val="00D34893"/>
    <w:rsid w:val="00D348F3"/>
    <w:rsid w:val="00D3651E"/>
    <w:rsid w:val="00D37ED0"/>
    <w:rsid w:val="00D45030"/>
    <w:rsid w:val="00D63FA1"/>
    <w:rsid w:val="00D66191"/>
    <w:rsid w:val="00D85046"/>
    <w:rsid w:val="00D90E31"/>
    <w:rsid w:val="00D93F24"/>
    <w:rsid w:val="00D97FD7"/>
    <w:rsid w:val="00DB2859"/>
    <w:rsid w:val="00DB2C84"/>
    <w:rsid w:val="00DC4814"/>
    <w:rsid w:val="00DC7A79"/>
    <w:rsid w:val="00DD59B5"/>
    <w:rsid w:val="00DE37C8"/>
    <w:rsid w:val="00DF516E"/>
    <w:rsid w:val="00DF5FDE"/>
    <w:rsid w:val="00E06AA2"/>
    <w:rsid w:val="00E16B14"/>
    <w:rsid w:val="00E33015"/>
    <w:rsid w:val="00E33253"/>
    <w:rsid w:val="00E4093D"/>
    <w:rsid w:val="00E4350D"/>
    <w:rsid w:val="00E47A2F"/>
    <w:rsid w:val="00E52270"/>
    <w:rsid w:val="00E5356A"/>
    <w:rsid w:val="00E557AD"/>
    <w:rsid w:val="00E567CC"/>
    <w:rsid w:val="00E604FC"/>
    <w:rsid w:val="00E7265D"/>
    <w:rsid w:val="00E774E3"/>
    <w:rsid w:val="00E842F4"/>
    <w:rsid w:val="00E873C5"/>
    <w:rsid w:val="00E904D6"/>
    <w:rsid w:val="00E93DC7"/>
    <w:rsid w:val="00EA035E"/>
    <w:rsid w:val="00EA0F24"/>
    <w:rsid w:val="00EA31E5"/>
    <w:rsid w:val="00EA4D48"/>
    <w:rsid w:val="00EB009A"/>
    <w:rsid w:val="00EB3DDC"/>
    <w:rsid w:val="00EC1523"/>
    <w:rsid w:val="00EC31E0"/>
    <w:rsid w:val="00EC753A"/>
    <w:rsid w:val="00ED2207"/>
    <w:rsid w:val="00ED6752"/>
    <w:rsid w:val="00ED7F0E"/>
    <w:rsid w:val="00EE0D50"/>
    <w:rsid w:val="00EE4188"/>
    <w:rsid w:val="00EE642A"/>
    <w:rsid w:val="00EF4631"/>
    <w:rsid w:val="00F00C24"/>
    <w:rsid w:val="00F016F0"/>
    <w:rsid w:val="00F10B2F"/>
    <w:rsid w:val="00F12B1A"/>
    <w:rsid w:val="00F14FF7"/>
    <w:rsid w:val="00F23C75"/>
    <w:rsid w:val="00F25F8A"/>
    <w:rsid w:val="00F445FF"/>
    <w:rsid w:val="00F4512A"/>
    <w:rsid w:val="00F451E5"/>
    <w:rsid w:val="00F50255"/>
    <w:rsid w:val="00F67853"/>
    <w:rsid w:val="00F703C9"/>
    <w:rsid w:val="00F7083C"/>
    <w:rsid w:val="00F72313"/>
    <w:rsid w:val="00F728CE"/>
    <w:rsid w:val="00F771E1"/>
    <w:rsid w:val="00F77259"/>
    <w:rsid w:val="00F82F6B"/>
    <w:rsid w:val="00F836A0"/>
    <w:rsid w:val="00F90C1D"/>
    <w:rsid w:val="00F9746E"/>
    <w:rsid w:val="00FA0BD1"/>
    <w:rsid w:val="00FA4EBD"/>
    <w:rsid w:val="00FB2D63"/>
    <w:rsid w:val="00FB39B7"/>
    <w:rsid w:val="00FC7D14"/>
    <w:rsid w:val="00FD3EF8"/>
    <w:rsid w:val="00FE4DEC"/>
    <w:rsid w:val="00FE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F6D"/>
    <w:rPr>
      <w:color w:val="000000"/>
      <w:sz w:val="28"/>
      <w:lang w:eastAsia="ko-KR"/>
    </w:rPr>
  </w:style>
  <w:style w:type="paragraph" w:styleId="1">
    <w:name w:val="heading 1"/>
    <w:basedOn w:val="a"/>
    <w:link w:val="10"/>
    <w:uiPriority w:val="9"/>
    <w:qFormat/>
    <w:rsid w:val="00EC152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80F6D"/>
    <w:pPr>
      <w:spacing w:line="360" w:lineRule="auto"/>
      <w:ind w:firstLine="720"/>
      <w:jc w:val="both"/>
    </w:pPr>
    <w:rPr>
      <w:color w:val="0000FF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F1060"/>
    <w:rPr>
      <w:rFonts w:cs="Times New Roman"/>
      <w:color w:val="000000"/>
      <w:sz w:val="28"/>
      <w:lang w:eastAsia="ko-KR"/>
    </w:rPr>
  </w:style>
  <w:style w:type="paragraph" w:styleId="a3">
    <w:name w:val="Body Text"/>
    <w:basedOn w:val="a"/>
    <w:link w:val="a4"/>
    <w:uiPriority w:val="99"/>
    <w:rsid w:val="00080F6D"/>
    <w:pPr>
      <w:spacing w:line="360" w:lineRule="auto"/>
      <w:jc w:val="both"/>
    </w:pPr>
    <w:rPr>
      <w:color w:val="auto"/>
      <w:spacing w:val="1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F1060"/>
    <w:rPr>
      <w:rFonts w:cs="Times New Roman"/>
      <w:color w:val="000000"/>
      <w:sz w:val="28"/>
      <w:lang w:eastAsia="ko-KR"/>
    </w:rPr>
  </w:style>
  <w:style w:type="paragraph" w:styleId="3">
    <w:name w:val="Body Text 3"/>
    <w:basedOn w:val="a"/>
    <w:link w:val="30"/>
    <w:uiPriority w:val="99"/>
    <w:rsid w:val="00080F6D"/>
    <w:pPr>
      <w:spacing w:line="360" w:lineRule="auto"/>
    </w:pPr>
    <w:rPr>
      <w:color w:val="auto"/>
      <w:spacing w:val="10"/>
      <w:sz w:val="27"/>
      <w:lang w:val="en-US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F1060"/>
    <w:rPr>
      <w:rFonts w:cs="Times New Roman"/>
      <w:color w:val="000000"/>
      <w:sz w:val="16"/>
      <w:szCs w:val="16"/>
      <w:lang w:eastAsia="ko-KR"/>
    </w:rPr>
  </w:style>
  <w:style w:type="paragraph" w:styleId="a5">
    <w:name w:val="Body Text Indent"/>
    <w:basedOn w:val="a"/>
    <w:link w:val="a6"/>
    <w:uiPriority w:val="99"/>
    <w:rsid w:val="00080F6D"/>
    <w:pPr>
      <w:spacing w:line="360" w:lineRule="auto"/>
      <w:ind w:firstLine="720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F1060"/>
    <w:rPr>
      <w:rFonts w:cs="Times New Roman"/>
      <w:color w:val="000000"/>
      <w:sz w:val="28"/>
      <w:lang w:eastAsia="ko-KR"/>
    </w:rPr>
  </w:style>
  <w:style w:type="paragraph" w:styleId="a7">
    <w:name w:val="header"/>
    <w:basedOn w:val="a"/>
    <w:link w:val="a8"/>
    <w:uiPriority w:val="99"/>
    <w:rsid w:val="00080F6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F1060"/>
    <w:rPr>
      <w:rFonts w:cs="Times New Roman"/>
      <w:color w:val="000000"/>
      <w:sz w:val="28"/>
      <w:lang w:eastAsia="ko-KR"/>
    </w:rPr>
  </w:style>
  <w:style w:type="character" w:styleId="a9">
    <w:name w:val="page number"/>
    <w:basedOn w:val="a0"/>
    <w:uiPriority w:val="99"/>
    <w:rsid w:val="00080F6D"/>
    <w:rPr>
      <w:rFonts w:cs="Times New Roman"/>
    </w:rPr>
  </w:style>
  <w:style w:type="paragraph" w:styleId="aa">
    <w:name w:val="footer"/>
    <w:basedOn w:val="a"/>
    <w:link w:val="ab"/>
    <w:uiPriority w:val="99"/>
    <w:rsid w:val="00080F6D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F1060"/>
    <w:rPr>
      <w:rFonts w:cs="Times New Roman"/>
      <w:color w:val="000000"/>
      <w:sz w:val="28"/>
      <w:lang w:eastAsia="ko-KR"/>
    </w:rPr>
  </w:style>
  <w:style w:type="character" w:customStyle="1" w:styleId="apple-converted-space">
    <w:name w:val="apple-converted-space"/>
    <w:basedOn w:val="a0"/>
    <w:rsid w:val="00BC04C6"/>
    <w:rPr>
      <w:rFonts w:cs="Times New Roman"/>
    </w:rPr>
  </w:style>
  <w:style w:type="character" w:styleId="ac">
    <w:name w:val="Strong"/>
    <w:basedOn w:val="a0"/>
    <w:uiPriority w:val="22"/>
    <w:qFormat/>
    <w:rsid w:val="00BC04C6"/>
    <w:rPr>
      <w:rFonts w:cs="Times New Roman"/>
      <w:b/>
      <w:bCs/>
    </w:rPr>
  </w:style>
  <w:style w:type="paragraph" w:styleId="ad">
    <w:name w:val="Normal (Web)"/>
    <w:basedOn w:val="a"/>
    <w:uiPriority w:val="99"/>
    <w:unhideWhenUsed/>
    <w:rsid w:val="00A14F9B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e">
    <w:name w:val="endnote text"/>
    <w:basedOn w:val="a"/>
    <w:link w:val="af"/>
    <w:rsid w:val="00B44739"/>
    <w:pPr>
      <w:spacing w:line="360" w:lineRule="auto"/>
      <w:jc w:val="both"/>
    </w:pPr>
    <w:rPr>
      <w:color w:val="auto"/>
      <w:lang w:val="en-US" w:eastAsia="en-US"/>
    </w:rPr>
  </w:style>
  <w:style w:type="character" w:customStyle="1" w:styleId="af">
    <w:name w:val="Текст концевой сноски Знак"/>
    <w:basedOn w:val="a0"/>
    <w:link w:val="ae"/>
    <w:rsid w:val="00B44739"/>
    <w:rPr>
      <w:sz w:val="28"/>
      <w:lang w:val="en-US" w:eastAsia="en-US"/>
    </w:rPr>
  </w:style>
  <w:style w:type="character" w:styleId="af0">
    <w:name w:val="endnote reference"/>
    <w:basedOn w:val="a0"/>
    <w:rsid w:val="00B44739"/>
    <w:rPr>
      <w:rFonts w:ascii="Times New Roman" w:hAnsi="Times New Roman"/>
      <w:b/>
      <w:sz w:val="28"/>
      <w:vertAlign w:val="baseline"/>
    </w:rPr>
  </w:style>
  <w:style w:type="character" w:customStyle="1" w:styleId="14">
    <w:name w:val="Стиль Знак концевой сноски + 14 пт"/>
    <w:basedOn w:val="af0"/>
    <w:rsid w:val="00B44739"/>
  </w:style>
  <w:style w:type="paragraph" w:styleId="af1">
    <w:name w:val="Balloon Text"/>
    <w:basedOn w:val="a"/>
    <w:link w:val="af2"/>
    <w:rsid w:val="00BF32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F3211"/>
    <w:rPr>
      <w:rFonts w:ascii="Tahoma" w:hAnsi="Tahoma" w:cs="Tahoma"/>
      <w:color w:val="000000"/>
      <w:sz w:val="16"/>
      <w:szCs w:val="16"/>
      <w:lang w:eastAsia="ko-KR"/>
    </w:rPr>
  </w:style>
  <w:style w:type="character" w:customStyle="1" w:styleId="ref-journal">
    <w:name w:val="ref-journal"/>
    <w:basedOn w:val="a0"/>
    <w:rsid w:val="007314C0"/>
  </w:style>
  <w:style w:type="character" w:customStyle="1" w:styleId="ref-vol">
    <w:name w:val="ref-vol"/>
    <w:basedOn w:val="a0"/>
    <w:rsid w:val="007314C0"/>
  </w:style>
  <w:style w:type="character" w:styleId="af3">
    <w:name w:val="Hyperlink"/>
    <w:basedOn w:val="a0"/>
    <w:uiPriority w:val="99"/>
    <w:unhideWhenUsed/>
    <w:rsid w:val="008D5B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1523"/>
    <w:rPr>
      <w:b/>
      <w:bCs/>
      <w:kern w:val="36"/>
      <w:sz w:val="48"/>
      <w:szCs w:val="48"/>
    </w:rPr>
  </w:style>
  <w:style w:type="table" w:styleId="af4">
    <w:name w:val="Table Grid"/>
    <w:basedOn w:val="a1"/>
    <w:uiPriority w:val="59"/>
    <w:rsid w:val="00AC29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7D2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EA8E-7B2E-4EE6-8A3B-EFF0042B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4</Pages>
  <Words>797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Трансректальная биопсия в диагностике рака предстательной железы</vt:lpstr>
    </vt:vector>
  </TitlesOfParts>
  <Company>Home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Трансректальная биопсия в диагностике рака предстательной железы</dc:title>
  <dc:subject/>
  <dc:creator>Хареба</dc:creator>
  <cp:keywords/>
  <dc:description/>
  <cp:lastModifiedBy>User</cp:lastModifiedBy>
  <cp:revision>151</cp:revision>
  <cp:lastPrinted>2004-03-12T12:02:00Z</cp:lastPrinted>
  <dcterms:created xsi:type="dcterms:W3CDTF">2013-06-07T20:17:00Z</dcterms:created>
  <dcterms:modified xsi:type="dcterms:W3CDTF">2015-05-11T19:28:00Z</dcterms:modified>
</cp:coreProperties>
</file>