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C9" w:rsidRPr="009C14C9" w:rsidRDefault="009C14C9" w:rsidP="009C14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bookmarkStart w:id="0" w:name="_GoBack"/>
      <w:r w:rsidRPr="009C14C9">
        <w:rPr>
          <w:iCs/>
          <w:color w:val="000000"/>
          <w:sz w:val="28"/>
          <w:szCs w:val="28"/>
          <w:lang w:val="be-BY"/>
        </w:rPr>
        <w:t>Гавр</w:t>
      </w:r>
      <w:proofErr w:type="spellStart"/>
      <w:r w:rsidRPr="009C14C9">
        <w:rPr>
          <w:iCs/>
          <w:color w:val="000000"/>
          <w:sz w:val="28"/>
          <w:szCs w:val="28"/>
          <w:lang w:val="ru-RU"/>
        </w:rPr>
        <w:t>илюк</w:t>
      </w:r>
      <w:proofErr w:type="spellEnd"/>
      <w:r w:rsidRPr="009C14C9">
        <w:rPr>
          <w:iCs/>
          <w:color w:val="000000"/>
          <w:sz w:val="28"/>
          <w:szCs w:val="28"/>
          <w:lang w:val="ru-RU"/>
        </w:rPr>
        <w:t xml:space="preserve"> Є.А. 31гр., </w:t>
      </w:r>
      <w:proofErr w:type="spellStart"/>
      <w:r w:rsidRPr="009C14C9">
        <w:rPr>
          <w:iCs/>
          <w:color w:val="000000"/>
          <w:sz w:val="28"/>
          <w:szCs w:val="28"/>
          <w:lang w:val="ru-RU"/>
        </w:rPr>
        <w:t>Деми</w:t>
      </w:r>
      <w:proofErr w:type="spellEnd"/>
      <w:r w:rsidRPr="009C14C9">
        <w:rPr>
          <w:iCs/>
          <w:color w:val="000000"/>
          <w:sz w:val="28"/>
          <w:szCs w:val="28"/>
          <w:lang w:val="be-BY"/>
        </w:rPr>
        <w:t>денко</w:t>
      </w:r>
      <w:r w:rsidRPr="009C14C9">
        <w:rPr>
          <w:iCs/>
          <w:color w:val="000000"/>
          <w:sz w:val="28"/>
          <w:szCs w:val="28"/>
          <w:lang w:val="ru-RU"/>
        </w:rPr>
        <w:t xml:space="preserve"> А.В.</w:t>
      </w:r>
    </w:p>
    <w:p w:rsidR="007A0680" w:rsidRPr="009C14C9" w:rsidRDefault="007A0680" w:rsidP="009C14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be-BY"/>
        </w:rPr>
        <w:t>ЕТИЧНІ ТА ПРАВОВІ АСПЕКТИ БІОМЕДИЧНИХ ДОСЛІДЖЕНЬ</w:t>
      </w:r>
    </w:p>
    <w:p w:rsidR="007A0680" w:rsidRPr="009C14C9" w:rsidRDefault="007A0680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B55520" w:rsidRPr="009C14C9" w:rsidRDefault="00F8391A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До міжнародно-правових актів, що врегульовують питання проведення б</w:t>
      </w:r>
      <w:r w:rsidR="00B55520" w:rsidRPr="009C14C9">
        <w:rPr>
          <w:color w:val="000000"/>
          <w:sz w:val="28"/>
          <w:szCs w:val="28"/>
          <w:lang w:val="ru-RU"/>
        </w:rPr>
        <w:t>іомедичних експерименті</w:t>
      </w:r>
      <w:proofErr w:type="gramStart"/>
      <w:r w:rsidR="00B55520" w:rsidRPr="009C14C9">
        <w:rPr>
          <w:color w:val="000000"/>
          <w:sz w:val="28"/>
          <w:szCs w:val="28"/>
          <w:lang w:val="ru-RU"/>
        </w:rPr>
        <w:t>в</w:t>
      </w:r>
      <w:proofErr w:type="gramEnd"/>
      <w:r w:rsidR="00B55520" w:rsidRPr="009C14C9">
        <w:rPr>
          <w:color w:val="000000"/>
          <w:sz w:val="28"/>
          <w:szCs w:val="28"/>
          <w:lang w:val="ru-RU"/>
        </w:rPr>
        <w:t>, належ</w:t>
      </w:r>
      <w:r w:rsidR="00B55520" w:rsidRPr="009C14C9">
        <w:rPr>
          <w:color w:val="000000"/>
          <w:sz w:val="28"/>
          <w:szCs w:val="28"/>
          <w:lang w:val="be-BY"/>
        </w:rPr>
        <w:t>а</w:t>
      </w:r>
      <w:r w:rsidRPr="009C14C9">
        <w:rPr>
          <w:color w:val="000000"/>
          <w:sz w:val="28"/>
          <w:szCs w:val="28"/>
          <w:lang w:val="ru-RU"/>
        </w:rPr>
        <w:t>ть</w:t>
      </w:r>
      <w:r w:rsidR="00B55520" w:rsidRPr="009C14C9">
        <w:rPr>
          <w:color w:val="000000"/>
          <w:sz w:val="28"/>
          <w:szCs w:val="28"/>
          <w:lang w:val="ru-RU"/>
        </w:rPr>
        <w:t>:</w:t>
      </w:r>
      <w:r w:rsidRPr="009C14C9">
        <w:rPr>
          <w:color w:val="000000"/>
          <w:sz w:val="28"/>
          <w:szCs w:val="28"/>
          <w:lang w:val="ru-RU"/>
        </w:rPr>
        <w:t xml:space="preserve"> </w:t>
      </w:r>
    </w:p>
    <w:p w:rsidR="00B55520" w:rsidRPr="009C14C9" w:rsidRDefault="00F8391A" w:rsidP="009C1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C14C9">
        <w:rPr>
          <w:color w:val="000000"/>
          <w:sz w:val="28"/>
          <w:szCs w:val="28"/>
          <w:lang w:val="ru-RU"/>
        </w:rPr>
        <w:t>Нюрнберзький</w:t>
      </w:r>
      <w:r w:rsidRPr="009C14C9">
        <w:rPr>
          <w:color w:val="000000"/>
          <w:sz w:val="28"/>
          <w:szCs w:val="28"/>
        </w:rPr>
        <w:t xml:space="preserve"> </w:t>
      </w:r>
      <w:r w:rsidRPr="009C14C9">
        <w:rPr>
          <w:color w:val="000000"/>
          <w:sz w:val="28"/>
          <w:szCs w:val="28"/>
          <w:lang w:val="ru-RU"/>
        </w:rPr>
        <w:t>кодекс</w:t>
      </w:r>
      <w:r w:rsidRPr="009C14C9">
        <w:rPr>
          <w:color w:val="000000"/>
          <w:sz w:val="28"/>
          <w:szCs w:val="28"/>
        </w:rPr>
        <w:t xml:space="preserve"> </w:t>
      </w:r>
      <w:r w:rsidR="00B55520" w:rsidRPr="009C14C9">
        <w:rPr>
          <w:color w:val="000000"/>
          <w:sz w:val="28"/>
          <w:szCs w:val="28"/>
        </w:rPr>
        <w:t>(1947)</w:t>
      </w:r>
    </w:p>
    <w:p w:rsidR="00B55520" w:rsidRPr="009C14C9" w:rsidRDefault="00F8391A" w:rsidP="009C1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C14C9">
        <w:rPr>
          <w:color w:val="000000"/>
          <w:sz w:val="28"/>
          <w:szCs w:val="28"/>
          <w:lang w:val="ru-RU"/>
        </w:rPr>
        <w:t>Хельсинська</w:t>
      </w:r>
      <w:r w:rsidRPr="009C14C9">
        <w:rPr>
          <w:color w:val="000000"/>
          <w:sz w:val="28"/>
          <w:szCs w:val="28"/>
        </w:rPr>
        <w:t xml:space="preserve"> </w:t>
      </w:r>
      <w:r w:rsidRPr="009C14C9">
        <w:rPr>
          <w:color w:val="000000"/>
          <w:sz w:val="28"/>
          <w:szCs w:val="28"/>
          <w:lang w:val="ru-RU"/>
        </w:rPr>
        <w:t>декларація</w:t>
      </w:r>
      <w:r w:rsidR="00B55520" w:rsidRPr="009C14C9">
        <w:rPr>
          <w:color w:val="000000"/>
          <w:sz w:val="28"/>
          <w:szCs w:val="28"/>
        </w:rPr>
        <w:t xml:space="preserve"> (1964)</w:t>
      </w:r>
    </w:p>
    <w:p w:rsidR="00B55520" w:rsidRPr="009C14C9" w:rsidRDefault="00B55520" w:rsidP="009C1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Конвенція про права людини і біомедицину (1996)</w:t>
      </w:r>
    </w:p>
    <w:p w:rsidR="00B9318B" w:rsidRPr="009C14C9" w:rsidRDefault="00F8391A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 xml:space="preserve">Цим </w:t>
      </w:r>
      <w:r w:rsidR="00B55520" w:rsidRPr="009C14C9">
        <w:rPr>
          <w:color w:val="000000"/>
          <w:sz w:val="28"/>
          <w:szCs w:val="28"/>
          <w:lang w:val="be-BY"/>
        </w:rPr>
        <w:t>актам</w:t>
      </w:r>
      <w:r w:rsidRPr="009C14C9">
        <w:rPr>
          <w:color w:val="000000"/>
          <w:sz w:val="28"/>
          <w:szCs w:val="28"/>
          <w:lang w:val="ru-RU"/>
        </w:rPr>
        <w:t xml:space="preserve"> відповідає ряд норм українського законодавства (ч. </w:t>
      </w:r>
      <w:proofErr w:type="gramStart"/>
      <w:r w:rsidRPr="009C14C9">
        <w:rPr>
          <w:color w:val="000000"/>
          <w:sz w:val="28"/>
          <w:szCs w:val="28"/>
          <w:lang w:val="ru-RU"/>
        </w:rPr>
        <w:t>З</w:t>
      </w:r>
      <w:proofErr w:type="gramEnd"/>
      <w:r w:rsidRPr="009C14C9">
        <w:rPr>
          <w:color w:val="000000"/>
          <w:sz w:val="28"/>
          <w:szCs w:val="28"/>
          <w:lang w:val="ru-RU"/>
        </w:rPr>
        <w:t xml:space="preserve"> ст. 28 Конституції України, ч. З ст. 281 Цивільного кодексу України, ст. 45 Основ законодавств</w:t>
      </w:r>
      <w:r w:rsidR="00703D65" w:rsidRPr="009C14C9">
        <w:rPr>
          <w:color w:val="000000"/>
          <w:sz w:val="28"/>
          <w:szCs w:val="28"/>
          <w:lang w:val="ru-RU"/>
        </w:rPr>
        <w:t xml:space="preserve">а України про охорону здоров'я). </w:t>
      </w:r>
      <w:r w:rsidR="004B47E3" w:rsidRPr="009C14C9">
        <w:rPr>
          <w:color w:val="000000"/>
          <w:sz w:val="28"/>
          <w:szCs w:val="28"/>
          <w:lang w:val="ru-RU"/>
        </w:rPr>
        <w:t>[2]</w:t>
      </w:r>
    </w:p>
    <w:p w:rsidR="00E95A56" w:rsidRPr="009C14C9" w:rsidRDefault="006B48A4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Основні етичні принципи біомедичних експеримен</w:t>
      </w:r>
      <w:r w:rsidRPr="009C14C9">
        <w:rPr>
          <w:color w:val="000000"/>
          <w:sz w:val="28"/>
          <w:szCs w:val="28"/>
          <w:lang w:val="be-BY"/>
        </w:rPr>
        <w:t>тів</w:t>
      </w:r>
      <w:r w:rsidRPr="009C14C9">
        <w:rPr>
          <w:color w:val="000000"/>
          <w:sz w:val="28"/>
          <w:szCs w:val="28"/>
          <w:lang w:val="ru-RU"/>
        </w:rPr>
        <w:t xml:space="preserve"> </w:t>
      </w:r>
      <w:r w:rsidR="00F8391A" w:rsidRPr="009C14C9">
        <w:rPr>
          <w:color w:val="000000"/>
          <w:sz w:val="28"/>
          <w:szCs w:val="28"/>
          <w:lang w:val="ru-RU"/>
        </w:rPr>
        <w:t>викладені в «Європейській конвенції про захист хребетних тварин, які використовуються для експериментальних та інших наукових цілей», прийнятій 20 вересня 1985 р.</w:t>
      </w:r>
      <w:r w:rsidR="00B9318B" w:rsidRPr="009C14C9">
        <w:rPr>
          <w:color w:val="000000"/>
          <w:sz w:val="28"/>
          <w:szCs w:val="28"/>
          <w:lang w:val="ru-RU"/>
        </w:rPr>
        <w:t xml:space="preserve"> у Страсбурзі. </w:t>
      </w:r>
      <w:proofErr w:type="spellStart"/>
      <w:r w:rsidR="0026232B" w:rsidRPr="009C14C9">
        <w:rPr>
          <w:sz w:val="28"/>
          <w:szCs w:val="28"/>
          <w:lang w:val="ru-RU"/>
        </w:rPr>
        <w:t>Загальноприйнятим</w:t>
      </w:r>
      <w:proofErr w:type="spellEnd"/>
      <w:r w:rsidR="0026232B" w:rsidRPr="009C14C9">
        <w:rPr>
          <w:sz w:val="28"/>
          <w:szCs w:val="28"/>
          <w:lang w:val="ru-RU"/>
        </w:rPr>
        <w:t xml:space="preserve"> стандартом став принцип </w:t>
      </w:r>
      <w:proofErr w:type="spellStart"/>
      <w:r w:rsidR="0026232B" w:rsidRPr="009C14C9">
        <w:rPr>
          <w:sz w:val="28"/>
          <w:szCs w:val="28"/>
          <w:lang w:val="ru-RU"/>
        </w:rPr>
        <w:t>трьох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r w:rsidR="0026232B" w:rsidRPr="009C14C9">
        <w:rPr>
          <w:sz w:val="28"/>
          <w:szCs w:val="28"/>
        </w:rPr>
        <w:t>R</w:t>
      </w:r>
      <w:r w:rsidR="0026232B" w:rsidRPr="009C14C9">
        <w:rPr>
          <w:sz w:val="28"/>
          <w:szCs w:val="28"/>
          <w:lang w:val="ru-RU"/>
        </w:rPr>
        <w:t xml:space="preserve">: </w:t>
      </w:r>
      <w:r w:rsidR="0026232B" w:rsidRPr="009C14C9">
        <w:rPr>
          <w:sz w:val="28"/>
          <w:szCs w:val="28"/>
        </w:rPr>
        <w:t>Refinement</w:t>
      </w:r>
      <w:r w:rsidR="0026232B" w:rsidRPr="009C14C9">
        <w:rPr>
          <w:sz w:val="28"/>
          <w:szCs w:val="28"/>
          <w:lang w:val="ru-RU"/>
        </w:rPr>
        <w:t xml:space="preserve">, </w:t>
      </w:r>
      <w:proofErr w:type="spellStart"/>
      <w:r w:rsidR="0026232B" w:rsidRPr="009C14C9">
        <w:rPr>
          <w:sz w:val="28"/>
          <w:szCs w:val="28"/>
          <w:lang w:val="ru-RU"/>
        </w:rPr>
        <w:t>тобто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поліпшення</w:t>
      </w:r>
      <w:proofErr w:type="spellEnd"/>
      <w:r w:rsidR="0026232B" w:rsidRPr="009C14C9">
        <w:rPr>
          <w:sz w:val="28"/>
          <w:szCs w:val="28"/>
          <w:lang w:val="ru-RU"/>
        </w:rPr>
        <w:t xml:space="preserve">, </w:t>
      </w:r>
      <w:proofErr w:type="spellStart"/>
      <w:r w:rsidR="0026232B" w:rsidRPr="009C14C9">
        <w:rPr>
          <w:sz w:val="28"/>
          <w:szCs w:val="28"/>
          <w:lang w:val="ru-RU"/>
        </w:rPr>
        <w:t>гуманізація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поводження</w:t>
      </w:r>
      <w:proofErr w:type="spellEnd"/>
      <w:r w:rsidR="0026232B" w:rsidRPr="009C14C9">
        <w:rPr>
          <w:sz w:val="28"/>
          <w:szCs w:val="28"/>
          <w:lang w:val="ru-RU"/>
        </w:rPr>
        <w:t xml:space="preserve"> з </w:t>
      </w:r>
      <w:proofErr w:type="spellStart"/>
      <w:r w:rsidR="0026232B" w:rsidRPr="009C14C9">
        <w:rPr>
          <w:sz w:val="28"/>
          <w:szCs w:val="28"/>
          <w:lang w:val="ru-RU"/>
        </w:rPr>
        <w:t>тваринами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під</w:t>
      </w:r>
      <w:proofErr w:type="spellEnd"/>
      <w:r w:rsidR="0026232B" w:rsidRPr="009C14C9">
        <w:rPr>
          <w:sz w:val="28"/>
          <w:szCs w:val="28"/>
          <w:lang w:val="ru-RU"/>
        </w:rPr>
        <w:t xml:space="preserve"> час </w:t>
      </w:r>
      <w:proofErr w:type="spellStart"/>
      <w:r w:rsidR="0026232B" w:rsidRPr="009C14C9">
        <w:rPr>
          <w:sz w:val="28"/>
          <w:szCs w:val="28"/>
          <w:lang w:val="ru-RU"/>
        </w:rPr>
        <w:t>підготовки</w:t>
      </w:r>
      <w:proofErr w:type="spellEnd"/>
      <w:r w:rsidR="0026232B" w:rsidRPr="009C14C9">
        <w:rPr>
          <w:sz w:val="28"/>
          <w:szCs w:val="28"/>
          <w:lang w:val="ru-RU"/>
        </w:rPr>
        <w:t xml:space="preserve"> і </w:t>
      </w:r>
      <w:proofErr w:type="spellStart"/>
      <w:r w:rsidR="0026232B" w:rsidRPr="009C14C9">
        <w:rPr>
          <w:sz w:val="28"/>
          <w:szCs w:val="28"/>
          <w:lang w:val="ru-RU"/>
        </w:rPr>
        <w:t>проведення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експерименту</w:t>
      </w:r>
      <w:proofErr w:type="spellEnd"/>
      <w:r w:rsidR="0026232B" w:rsidRPr="009C14C9">
        <w:rPr>
          <w:sz w:val="28"/>
          <w:szCs w:val="28"/>
          <w:lang w:val="ru-RU"/>
        </w:rPr>
        <w:t xml:space="preserve">; </w:t>
      </w:r>
      <w:r w:rsidR="0026232B" w:rsidRPr="009C14C9">
        <w:rPr>
          <w:sz w:val="28"/>
          <w:szCs w:val="28"/>
        </w:rPr>
        <w:t>Reduction</w:t>
      </w:r>
      <w:r w:rsidR="008267A8" w:rsidRPr="009C14C9">
        <w:rPr>
          <w:sz w:val="28"/>
          <w:szCs w:val="28"/>
          <w:lang w:val="ru-RU"/>
        </w:rPr>
        <w:t xml:space="preserve"> - </w:t>
      </w:r>
      <w:proofErr w:type="spellStart"/>
      <w:r w:rsidR="0026232B" w:rsidRPr="009C14C9">
        <w:rPr>
          <w:sz w:val="28"/>
          <w:szCs w:val="28"/>
          <w:lang w:val="ru-RU"/>
        </w:rPr>
        <w:t>скорочення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кількості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використовуваних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тварин</w:t>
      </w:r>
      <w:proofErr w:type="spellEnd"/>
      <w:r w:rsidR="0026232B" w:rsidRPr="009C14C9">
        <w:rPr>
          <w:sz w:val="28"/>
          <w:szCs w:val="28"/>
          <w:lang w:val="ru-RU"/>
        </w:rPr>
        <w:t xml:space="preserve">; </w:t>
      </w:r>
      <w:r w:rsidR="0026232B" w:rsidRPr="009C14C9">
        <w:rPr>
          <w:sz w:val="28"/>
          <w:szCs w:val="28"/>
        </w:rPr>
        <w:t>Replacement</w:t>
      </w:r>
      <w:r w:rsidR="008267A8" w:rsidRPr="009C14C9">
        <w:rPr>
          <w:sz w:val="28"/>
          <w:szCs w:val="28"/>
          <w:lang w:val="ru-RU"/>
        </w:rPr>
        <w:t xml:space="preserve"> -</w:t>
      </w:r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заміна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високоорганізованих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тварин</w:t>
      </w:r>
      <w:proofErr w:type="spellEnd"/>
      <w:r w:rsidR="0026232B" w:rsidRPr="009C14C9">
        <w:rPr>
          <w:sz w:val="28"/>
          <w:szCs w:val="28"/>
          <w:lang w:val="ru-RU"/>
        </w:rPr>
        <w:t xml:space="preserve"> на </w:t>
      </w:r>
      <w:proofErr w:type="spellStart"/>
      <w:r w:rsidR="0026232B" w:rsidRPr="009C14C9">
        <w:rPr>
          <w:sz w:val="28"/>
          <w:szCs w:val="28"/>
          <w:lang w:val="ru-RU"/>
        </w:rPr>
        <w:t>низькоорганізовані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або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застосування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альтернативних</w:t>
      </w:r>
      <w:proofErr w:type="spellEnd"/>
      <w:r w:rsidR="0026232B" w:rsidRPr="009C14C9">
        <w:rPr>
          <w:sz w:val="28"/>
          <w:szCs w:val="28"/>
          <w:lang w:val="ru-RU"/>
        </w:rPr>
        <w:t xml:space="preserve"> </w:t>
      </w:r>
      <w:proofErr w:type="spellStart"/>
      <w:r w:rsidR="0026232B" w:rsidRPr="009C14C9">
        <w:rPr>
          <w:sz w:val="28"/>
          <w:szCs w:val="28"/>
          <w:lang w:val="ru-RU"/>
        </w:rPr>
        <w:t>методів</w:t>
      </w:r>
      <w:proofErr w:type="spellEnd"/>
      <w:r w:rsidR="0026232B" w:rsidRPr="009C14C9">
        <w:rPr>
          <w:sz w:val="28"/>
          <w:szCs w:val="28"/>
          <w:lang w:val="ru-RU"/>
        </w:rPr>
        <w:t>. Концепція 3</w:t>
      </w:r>
      <w:r w:rsidR="0026232B" w:rsidRPr="009C14C9">
        <w:rPr>
          <w:sz w:val="28"/>
          <w:szCs w:val="28"/>
        </w:rPr>
        <w:t>R</w:t>
      </w:r>
      <w:r w:rsidR="0026232B" w:rsidRPr="009C14C9">
        <w:rPr>
          <w:sz w:val="28"/>
          <w:szCs w:val="28"/>
          <w:lang w:val="ru-RU"/>
        </w:rPr>
        <w:t xml:space="preserve"> була вперше з</w:t>
      </w:r>
      <w:r w:rsidR="00703D65" w:rsidRPr="009C14C9">
        <w:rPr>
          <w:sz w:val="28"/>
          <w:szCs w:val="28"/>
          <w:lang w:val="ru-RU"/>
        </w:rPr>
        <w:t xml:space="preserve">апропонована Расселом і Берчем </w:t>
      </w:r>
      <w:r w:rsidR="0026232B" w:rsidRPr="009C14C9">
        <w:rPr>
          <w:sz w:val="28"/>
          <w:szCs w:val="28"/>
          <w:lang w:val="ru-RU"/>
        </w:rPr>
        <w:t xml:space="preserve">в їх трактаті </w:t>
      </w:r>
      <w:proofErr w:type="gramStart"/>
      <w:r w:rsidR="0026232B" w:rsidRPr="009C14C9">
        <w:rPr>
          <w:sz w:val="28"/>
          <w:szCs w:val="28"/>
          <w:lang w:val="ru-RU"/>
        </w:rPr>
        <w:t>п</w:t>
      </w:r>
      <w:proofErr w:type="gramEnd"/>
      <w:r w:rsidR="0026232B" w:rsidRPr="009C14C9">
        <w:rPr>
          <w:sz w:val="28"/>
          <w:szCs w:val="28"/>
          <w:lang w:val="ru-RU"/>
        </w:rPr>
        <w:t xml:space="preserve">ід назвою «Принципи гуманної методики експерименту», опублікованому в 1959р. </w:t>
      </w:r>
    </w:p>
    <w:p w:rsidR="00E95A56" w:rsidRPr="009C14C9" w:rsidRDefault="0026232B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Серед методі</w:t>
      </w:r>
      <w:proofErr w:type="gramStart"/>
      <w:r w:rsidRPr="009C14C9">
        <w:rPr>
          <w:color w:val="000000"/>
          <w:sz w:val="28"/>
          <w:szCs w:val="28"/>
          <w:lang w:val="ru-RU"/>
        </w:rPr>
        <w:t>в</w:t>
      </w:r>
      <w:proofErr w:type="gramEnd"/>
      <w:r w:rsidRPr="009C14C9">
        <w:rPr>
          <w:color w:val="000000"/>
          <w:sz w:val="28"/>
          <w:szCs w:val="28"/>
          <w:lang w:val="ru-RU"/>
        </w:rPr>
        <w:t xml:space="preserve"> заміни прийнято розрізняти наступні:</w:t>
      </w:r>
    </w:p>
    <w:p w:rsidR="00E95A56" w:rsidRPr="009C14C9" w:rsidRDefault="0026232B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а) відносні або абсолютні;</w:t>
      </w:r>
    </w:p>
    <w:p w:rsidR="00E95A56" w:rsidRPr="009C14C9" w:rsidRDefault="0026232B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 xml:space="preserve">б) </w:t>
      </w:r>
      <w:proofErr w:type="gramStart"/>
      <w:r w:rsidRPr="009C14C9">
        <w:rPr>
          <w:color w:val="000000"/>
          <w:sz w:val="28"/>
          <w:szCs w:val="28"/>
          <w:lang w:val="ru-RU"/>
        </w:rPr>
        <w:t>прямі або непрям</w:t>
      </w:r>
      <w:proofErr w:type="gramEnd"/>
      <w:r w:rsidRPr="009C14C9">
        <w:rPr>
          <w:color w:val="000000"/>
          <w:sz w:val="28"/>
          <w:szCs w:val="28"/>
          <w:lang w:val="ru-RU"/>
        </w:rPr>
        <w:t>і;</w:t>
      </w:r>
    </w:p>
    <w:p w:rsidR="007A0680" w:rsidRPr="009C14C9" w:rsidRDefault="0026232B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>в) повні або часткові.</w:t>
      </w:r>
    </w:p>
    <w:p w:rsidR="007A0680" w:rsidRPr="009C14C9" w:rsidRDefault="00BF51FF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 xml:space="preserve">Експеримент над твариною не </w:t>
      </w:r>
      <w:proofErr w:type="gramStart"/>
      <w:r w:rsidRPr="009C14C9">
        <w:rPr>
          <w:color w:val="000000"/>
          <w:sz w:val="28"/>
          <w:szCs w:val="28"/>
          <w:lang w:val="ru-RU"/>
        </w:rPr>
        <w:t>повинен</w:t>
      </w:r>
      <w:proofErr w:type="gramEnd"/>
      <w:r w:rsidRPr="009C14C9">
        <w:rPr>
          <w:color w:val="000000"/>
          <w:sz w:val="28"/>
          <w:szCs w:val="28"/>
          <w:lang w:val="ru-RU"/>
        </w:rPr>
        <w:t xml:space="preserve"> бут</w:t>
      </w:r>
      <w:r w:rsidR="002C42A9" w:rsidRPr="009C14C9">
        <w:rPr>
          <w:color w:val="000000"/>
          <w:sz w:val="28"/>
          <w:szCs w:val="28"/>
          <w:lang w:val="ru-RU"/>
        </w:rPr>
        <w:t>и проведений, якщо інший метод науково задовольняє</w:t>
      </w:r>
      <w:r w:rsidRPr="009C14C9">
        <w:rPr>
          <w:color w:val="000000"/>
          <w:sz w:val="28"/>
          <w:szCs w:val="28"/>
          <w:lang w:val="ru-RU"/>
        </w:rPr>
        <w:t xml:space="preserve"> отримання шуканого результату, не вимагає використання тварини</w:t>
      </w:r>
      <w:r w:rsidR="0026232B" w:rsidRPr="009C14C9">
        <w:rPr>
          <w:color w:val="000000"/>
          <w:sz w:val="28"/>
          <w:szCs w:val="28"/>
          <w:lang w:val="ru-RU"/>
        </w:rPr>
        <w:t>.</w:t>
      </w:r>
    </w:p>
    <w:p w:rsidR="0026232B" w:rsidRPr="009C14C9" w:rsidRDefault="0026232B" w:rsidP="009C1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C14C9">
        <w:rPr>
          <w:color w:val="000000"/>
          <w:sz w:val="28"/>
          <w:szCs w:val="28"/>
          <w:lang w:val="ru-RU"/>
        </w:rPr>
        <w:t xml:space="preserve">Згідно </w:t>
      </w:r>
      <w:r w:rsidR="00BC791B" w:rsidRPr="009C14C9">
        <w:rPr>
          <w:color w:val="000000"/>
          <w:sz w:val="28"/>
          <w:szCs w:val="28"/>
          <w:lang w:val="ru-RU"/>
        </w:rPr>
        <w:t>«</w:t>
      </w:r>
      <w:r w:rsidR="00BC791B" w:rsidRPr="009C14C9">
        <w:rPr>
          <w:bCs/>
          <w:iCs/>
          <w:sz w:val="28"/>
          <w:szCs w:val="28"/>
          <w:lang w:val="ru-RU"/>
        </w:rPr>
        <w:t>Додаткового</w:t>
      </w:r>
      <w:r w:rsidRPr="009C14C9">
        <w:rPr>
          <w:bCs/>
          <w:iCs/>
          <w:sz w:val="28"/>
          <w:szCs w:val="28"/>
          <w:lang w:val="ru-RU"/>
        </w:rPr>
        <w:t xml:space="preserve"> протокол</w:t>
      </w:r>
      <w:r w:rsidR="00BC791B" w:rsidRPr="009C14C9">
        <w:rPr>
          <w:bCs/>
          <w:iCs/>
          <w:sz w:val="28"/>
          <w:szCs w:val="28"/>
          <w:lang w:val="ru-RU"/>
        </w:rPr>
        <w:t>у</w:t>
      </w:r>
      <w:r w:rsidRPr="009C14C9">
        <w:rPr>
          <w:bCs/>
          <w:iCs/>
          <w:sz w:val="28"/>
          <w:szCs w:val="28"/>
          <w:lang w:val="ru-RU"/>
        </w:rPr>
        <w:t xml:space="preserve"> до Конве</w:t>
      </w:r>
      <w:r w:rsidR="004B47E3" w:rsidRPr="009C14C9">
        <w:rPr>
          <w:bCs/>
          <w:iCs/>
          <w:sz w:val="28"/>
          <w:szCs w:val="28"/>
          <w:lang w:val="ru-RU"/>
        </w:rPr>
        <w:t>нції Ради Європи</w:t>
      </w:r>
      <w:r w:rsidR="00BC791B" w:rsidRPr="009C14C9">
        <w:rPr>
          <w:color w:val="000000"/>
          <w:sz w:val="28"/>
          <w:szCs w:val="28"/>
          <w:lang w:val="ru-RU"/>
        </w:rPr>
        <w:t>»</w:t>
      </w:r>
      <w:r w:rsidR="001318C5" w:rsidRPr="009C14C9">
        <w:rPr>
          <w:color w:val="000000"/>
          <w:sz w:val="28"/>
          <w:szCs w:val="28"/>
          <w:lang w:val="ru-RU"/>
        </w:rPr>
        <w:t xml:space="preserve"> 2005р.</w:t>
      </w:r>
      <w:r w:rsidR="00BC791B" w:rsidRPr="009C14C9">
        <w:rPr>
          <w:color w:val="000000"/>
          <w:sz w:val="28"/>
          <w:szCs w:val="28"/>
          <w:lang w:val="ru-RU"/>
        </w:rPr>
        <w:t xml:space="preserve"> </w:t>
      </w:r>
      <w:r w:rsidRPr="009C14C9">
        <w:rPr>
          <w:color w:val="000000"/>
          <w:sz w:val="28"/>
          <w:szCs w:val="28"/>
          <w:lang w:val="ru-RU"/>
        </w:rPr>
        <w:t xml:space="preserve">загальні принципи проведення біомедичних </w:t>
      </w:r>
      <w:proofErr w:type="gramStart"/>
      <w:r w:rsidRPr="009C14C9">
        <w:rPr>
          <w:color w:val="000000"/>
          <w:sz w:val="28"/>
          <w:szCs w:val="28"/>
          <w:lang w:val="ru-RU"/>
        </w:rPr>
        <w:t>досл</w:t>
      </w:r>
      <w:proofErr w:type="gramEnd"/>
      <w:r w:rsidRPr="009C14C9">
        <w:rPr>
          <w:color w:val="000000"/>
          <w:sz w:val="28"/>
          <w:szCs w:val="28"/>
          <w:lang w:val="ru-RU"/>
        </w:rPr>
        <w:t xml:space="preserve">іджень такі: </w:t>
      </w:r>
      <w:r w:rsidR="00BE17F4" w:rsidRPr="009C14C9">
        <w:rPr>
          <w:color w:val="000000"/>
          <w:sz w:val="28"/>
          <w:szCs w:val="28"/>
          <w:lang w:val="ru-RU"/>
        </w:rPr>
        <w:t>„</w:t>
      </w:r>
      <w:r w:rsidRPr="009C14C9">
        <w:rPr>
          <w:color w:val="000000"/>
          <w:sz w:val="28"/>
          <w:szCs w:val="28"/>
          <w:lang w:val="ru-RU"/>
        </w:rPr>
        <w:t xml:space="preserve">інтереси і </w:t>
      </w:r>
      <w:r w:rsidRPr="009C14C9">
        <w:rPr>
          <w:color w:val="000000"/>
          <w:sz w:val="28"/>
          <w:szCs w:val="28"/>
          <w:lang w:val="ru-RU"/>
        </w:rPr>
        <w:lastRenderedPageBreak/>
        <w:t xml:space="preserve">благополуччя випробуваного повинні переважати над виключними інтересами суспільства або науки; підтверджується принцип свободи дослідження, але за умови, що воно проводиться відповідно до положень Протоколу та інших правових норм, спрямованих на захист людської істоти. </w:t>
      </w:r>
      <w:r w:rsidR="007A0680" w:rsidRPr="009C14C9">
        <w:rPr>
          <w:color w:val="000000"/>
          <w:sz w:val="28"/>
          <w:szCs w:val="28"/>
          <w:lang w:val="ru-RU"/>
        </w:rPr>
        <w:t>Далі</w:t>
      </w:r>
      <w:r w:rsidRPr="009C14C9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9C14C9">
        <w:rPr>
          <w:color w:val="000000"/>
          <w:sz w:val="28"/>
          <w:szCs w:val="28"/>
          <w:lang w:val="ru-RU"/>
        </w:rPr>
        <w:t>досл</w:t>
      </w:r>
      <w:proofErr w:type="gramEnd"/>
      <w:r w:rsidRPr="009C14C9">
        <w:rPr>
          <w:color w:val="000000"/>
          <w:sz w:val="28"/>
          <w:szCs w:val="28"/>
          <w:lang w:val="ru-RU"/>
        </w:rPr>
        <w:t>ідження може проводитися тільки в тому випадку, якщо немає порівнянних по ефективності альтернатив; вигоди для випробуваного повинні перевищувати ризик, яким він піддається, а якщо участь у дослідженні взагалі не несе прямої вигоди</w:t>
      </w:r>
      <w:r w:rsidR="00BC791B" w:rsidRPr="009C14C9">
        <w:rPr>
          <w:color w:val="000000"/>
          <w:sz w:val="28"/>
          <w:szCs w:val="28"/>
          <w:lang w:val="ru-RU"/>
        </w:rPr>
        <w:t xml:space="preserve"> випробуваному</w:t>
      </w:r>
      <w:r w:rsidR="0068512E" w:rsidRPr="009C14C9">
        <w:rPr>
          <w:color w:val="000000"/>
          <w:sz w:val="28"/>
          <w:szCs w:val="28"/>
          <w:lang w:val="ru-RU"/>
        </w:rPr>
        <w:t>,</w:t>
      </w:r>
      <w:r w:rsidRPr="009C14C9">
        <w:rPr>
          <w:color w:val="000000"/>
          <w:sz w:val="28"/>
          <w:szCs w:val="28"/>
          <w:lang w:val="ru-RU"/>
        </w:rPr>
        <w:t xml:space="preserve"> то ризик не повинен перевищувати деякого рівня, що визначається як прийнятний</w:t>
      </w:r>
      <w:r w:rsidR="00BE17F4" w:rsidRPr="009C14C9">
        <w:rPr>
          <w:color w:val="000000"/>
          <w:sz w:val="28"/>
          <w:szCs w:val="28"/>
          <w:lang w:val="ru-RU"/>
        </w:rPr>
        <w:t>”</w:t>
      </w:r>
      <w:r w:rsidRPr="009C14C9">
        <w:rPr>
          <w:color w:val="000000"/>
          <w:sz w:val="28"/>
          <w:szCs w:val="28"/>
          <w:lang w:val="ru-RU"/>
        </w:rPr>
        <w:t>.</w:t>
      </w:r>
      <w:r w:rsidR="004B47E3" w:rsidRPr="009C14C9">
        <w:rPr>
          <w:color w:val="000000"/>
          <w:sz w:val="28"/>
          <w:szCs w:val="28"/>
          <w:lang w:val="ru-RU"/>
        </w:rPr>
        <w:t>[1]</w:t>
      </w:r>
    </w:p>
    <w:bookmarkEnd w:id="0"/>
    <w:p w:rsidR="00E632A6" w:rsidRPr="00B55520" w:rsidRDefault="00E632A6" w:rsidP="00E6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E632A6" w:rsidRPr="00E632A6" w:rsidRDefault="00E632A6" w:rsidP="00E6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632A6">
        <w:rPr>
          <w:color w:val="000000"/>
          <w:sz w:val="28"/>
          <w:szCs w:val="28"/>
          <w:lang w:val="ru-RU"/>
        </w:rPr>
        <w:t>СПИСОК ВИКОРИСТАНИХ ДЖЕРЕЛ:</w:t>
      </w:r>
    </w:p>
    <w:p w:rsidR="00E632A6" w:rsidRPr="00861C24" w:rsidRDefault="009C14C9" w:rsidP="006808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ru-RU"/>
        </w:rPr>
      </w:pPr>
      <w:hyperlink r:id="rId7" w:history="1">
        <w:r w:rsidR="00BE17F4" w:rsidRPr="0068081A">
          <w:rPr>
            <w:rStyle w:val="a4"/>
            <w:sz w:val="28"/>
            <w:szCs w:val="28"/>
          </w:rPr>
          <w:t>http</w:t>
        </w:r>
        <w:r w:rsidR="00BE17F4" w:rsidRPr="00861C24">
          <w:rPr>
            <w:rStyle w:val="a4"/>
            <w:sz w:val="28"/>
            <w:szCs w:val="28"/>
            <w:lang w:val="ru-RU"/>
          </w:rPr>
          <w:t>://</w:t>
        </w:r>
        <w:r w:rsidR="00BE17F4" w:rsidRPr="0068081A">
          <w:rPr>
            <w:rStyle w:val="a4"/>
            <w:sz w:val="28"/>
            <w:szCs w:val="28"/>
          </w:rPr>
          <w:t>intranet</w:t>
        </w:r>
        <w:r w:rsidR="00BE17F4" w:rsidRPr="00861C24">
          <w:rPr>
            <w:rStyle w:val="a4"/>
            <w:sz w:val="28"/>
            <w:szCs w:val="28"/>
            <w:lang w:val="ru-RU"/>
          </w:rPr>
          <w:t>.</w:t>
        </w:r>
        <w:r w:rsidR="00BE17F4" w:rsidRPr="0068081A">
          <w:rPr>
            <w:rStyle w:val="a4"/>
            <w:sz w:val="28"/>
            <w:szCs w:val="28"/>
          </w:rPr>
          <w:t>tdmu</w:t>
        </w:r>
        <w:r w:rsidR="00BE17F4" w:rsidRPr="00861C24">
          <w:rPr>
            <w:rStyle w:val="a4"/>
            <w:sz w:val="28"/>
            <w:szCs w:val="28"/>
            <w:lang w:val="ru-RU"/>
          </w:rPr>
          <w:t>.</w:t>
        </w:r>
        <w:r w:rsidR="00BE17F4" w:rsidRPr="0068081A">
          <w:rPr>
            <w:rStyle w:val="a4"/>
            <w:sz w:val="28"/>
            <w:szCs w:val="28"/>
          </w:rPr>
          <w:t>edu</w:t>
        </w:r>
        <w:r w:rsidR="00BE17F4" w:rsidRPr="00861C24">
          <w:rPr>
            <w:rStyle w:val="a4"/>
            <w:sz w:val="28"/>
            <w:szCs w:val="28"/>
            <w:lang w:val="ru-RU"/>
          </w:rPr>
          <w:t>.</w:t>
        </w:r>
        <w:r w:rsidR="00BE17F4" w:rsidRPr="0068081A">
          <w:rPr>
            <w:rStyle w:val="a4"/>
            <w:sz w:val="28"/>
            <w:szCs w:val="28"/>
          </w:rPr>
          <w:t>ua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data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kafedra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internal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deontologi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classes</w:t>
        </w:r>
        <w:r w:rsidR="00BE17F4" w:rsidRPr="00861C24">
          <w:rPr>
            <w:rStyle w:val="a4"/>
            <w:sz w:val="28"/>
            <w:szCs w:val="28"/>
            <w:lang w:val="ru-RU"/>
          </w:rPr>
          <w:t>_</w:t>
        </w:r>
        <w:r w:rsidR="00BE17F4" w:rsidRPr="0068081A">
          <w:rPr>
            <w:rStyle w:val="a4"/>
            <w:sz w:val="28"/>
            <w:szCs w:val="28"/>
          </w:rPr>
          <w:t>stud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uk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pharm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prov</w:t>
        </w:r>
        <w:r w:rsidR="00BE17F4" w:rsidRPr="00861C24">
          <w:rPr>
            <w:rStyle w:val="a4"/>
            <w:sz w:val="28"/>
            <w:szCs w:val="28"/>
            <w:lang w:val="ru-RU"/>
          </w:rPr>
          <w:t>_</w:t>
        </w:r>
        <w:r w:rsidR="00BE17F4" w:rsidRPr="0068081A">
          <w:rPr>
            <w:rStyle w:val="a4"/>
            <w:sz w:val="28"/>
            <w:szCs w:val="28"/>
          </w:rPr>
          <w:t>pharm</w:t>
        </w:r>
        <w:r w:rsidR="00BE17F4" w:rsidRPr="00861C24">
          <w:rPr>
            <w:rStyle w:val="a4"/>
            <w:sz w:val="28"/>
            <w:szCs w:val="28"/>
            <w:lang w:val="ru-RU"/>
          </w:rPr>
          <w:t>/</w:t>
        </w:r>
        <w:r w:rsidR="00BE17F4" w:rsidRPr="0068081A">
          <w:rPr>
            <w:rStyle w:val="a4"/>
            <w:sz w:val="28"/>
            <w:szCs w:val="28"/>
          </w:rPr>
          <w:t>ptn</w:t>
        </w:r>
      </w:hyperlink>
    </w:p>
    <w:p w:rsidR="0068081A" w:rsidRPr="00861C24" w:rsidRDefault="004B47E3" w:rsidP="004B47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ru-RU"/>
        </w:rPr>
      </w:pPr>
      <w:r w:rsidRPr="004B47E3">
        <w:rPr>
          <w:rStyle w:val="a4"/>
          <w:sz w:val="28"/>
          <w:szCs w:val="28"/>
        </w:rPr>
        <w:t>http</w:t>
      </w:r>
      <w:r w:rsidRPr="00861C24">
        <w:rPr>
          <w:rStyle w:val="a4"/>
          <w:sz w:val="28"/>
          <w:szCs w:val="28"/>
          <w:lang w:val="ru-RU"/>
        </w:rPr>
        <w:t>://</w:t>
      </w:r>
      <w:r w:rsidRPr="004B47E3">
        <w:rPr>
          <w:rStyle w:val="a4"/>
          <w:sz w:val="28"/>
          <w:szCs w:val="28"/>
        </w:rPr>
        <w:t>www</w:t>
      </w:r>
      <w:r w:rsidRPr="00861C24">
        <w:rPr>
          <w:rStyle w:val="a4"/>
          <w:sz w:val="28"/>
          <w:szCs w:val="28"/>
          <w:lang w:val="ru-RU"/>
        </w:rPr>
        <w:t>.</w:t>
      </w:r>
      <w:r w:rsidRPr="004B47E3">
        <w:rPr>
          <w:rStyle w:val="a4"/>
          <w:sz w:val="28"/>
          <w:szCs w:val="28"/>
        </w:rPr>
        <w:t>ifp</w:t>
      </w:r>
      <w:r w:rsidRPr="00861C24">
        <w:rPr>
          <w:rStyle w:val="a4"/>
          <w:sz w:val="28"/>
          <w:szCs w:val="28"/>
          <w:lang w:val="ru-RU"/>
        </w:rPr>
        <w:t>.</w:t>
      </w:r>
      <w:r w:rsidRPr="004B47E3">
        <w:rPr>
          <w:rStyle w:val="a4"/>
          <w:sz w:val="28"/>
          <w:szCs w:val="28"/>
        </w:rPr>
        <w:t>kiev</w:t>
      </w:r>
      <w:r w:rsidRPr="00861C24">
        <w:rPr>
          <w:rStyle w:val="a4"/>
          <w:sz w:val="28"/>
          <w:szCs w:val="28"/>
          <w:lang w:val="ru-RU"/>
        </w:rPr>
        <w:t>.</w:t>
      </w:r>
      <w:r w:rsidRPr="004B47E3">
        <w:rPr>
          <w:rStyle w:val="a4"/>
          <w:sz w:val="28"/>
          <w:szCs w:val="28"/>
        </w:rPr>
        <w:t>ua</w:t>
      </w:r>
      <w:r w:rsidRPr="00861C24">
        <w:rPr>
          <w:rStyle w:val="a4"/>
          <w:sz w:val="28"/>
          <w:szCs w:val="28"/>
          <w:lang w:val="ru-RU"/>
        </w:rPr>
        <w:t>/</w:t>
      </w:r>
      <w:r w:rsidRPr="004B47E3">
        <w:rPr>
          <w:rStyle w:val="a4"/>
          <w:sz w:val="28"/>
          <w:szCs w:val="28"/>
        </w:rPr>
        <w:t>doc</w:t>
      </w:r>
      <w:r w:rsidRPr="00861C24">
        <w:rPr>
          <w:rStyle w:val="a4"/>
          <w:sz w:val="28"/>
          <w:szCs w:val="28"/>
          <w:lang w:val="ru-RU"/>
        </w:rPr>
        <w:t>/</w:t>
      </w:r>
      <w:r w:rsidRPr="004B47E3">
        <w:rPr>
          <w:rStyle w:val="a4"/>
          <w:sz w:val="28"/>
          <w:szCs w:val="28"/>
        </w:rPr>
        <w:t>journals</w:t>
      </w:r>
      <w:r w:rsidRPr="00861C24">
        <w:rPr>
          <w:rStyle w:val="a4"/>
          <w:sz w:val="28"/>
          <w:szCs w:val="28"/>
          <w:lang w:val="ru-RU"/>
        </w:rPr>
        <w:t>/</w:t>
      </w:r>
      <w:r w:rsidRPr="004B47E3">
        <w:rPr>
          <w:rStyle w:val="a4"/>
          <w:sz w:val="28"/>
          <w:szCs w:val="28"/>
        </w:rPr>
        <w:t>uhj</w:t>
      </w:r>
      <w:r w:rsidRPr="00861C24">
        <w:rPr>
          <w:rStyle w:val="a4"/>
          <w:sz w:val="28"/>
          <w:szCs w:val="28"/>
          <w:lang w:val="ru-RU"/>
        </w:rPr>
        <w:t>/02/</w:t>
      </w:r>
      <w:r w:rsidRPr="004B47E3">
        <w:rPr>
          <w:rStyle w:val="a4"/>
          <w:sz w:val="28"/>
          <w:szCs w:val="28"/>
        </w:rPr>
        <w:t>pdf</w:t>
      </w:r>
      <w:r w:rsidRPr="00861C24">
        <w:rPr>
          <w:rStyle w:val="a4"/>
          <w:sz w:val="28"/>
          <w:szCs w:val="28"/>
          <w:lang w:val="ru-RU"/>
        </w:rPr>
        <w:t>02-1/11.</w:t>
      </w:r>
      <w:r w:rsidRPr="004B47E3">
        <w:rPr>
          <w:rStyle w:val="a4"/>
          <w:sz w:val="28"/>
          <w:szCs w:val="28"/>
        </w:rPr>
        <w:t>pdf</w:t>
      </w:r>
    </w:p>
    <w:p w:rsidR="00BE17F4" w:rsidRPr="00861C24" w:rsidRDefault="00BE17F4" w:rsidP="00E6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7A0680" w:rsidRPr="00861C24" w:rsidRDefault="007A0680" w:rsidP="007A068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ru-RU"/>
        </w:rPr>
      </w:pPr>
    </w:p>
    <w:p w:rsidR="0026232B" w:rsidRPr="00861C24" w:rsidRDefault="0026232B" w:rsidP="0026232B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26232B">
        <w:rPr>
          <w:b/>
          <w:bCs/>
          <w:color w:val="000000"/>
          <w:sz w:val="28"/>
          <w:szCs w:val="28"/>
        </w:rPr>
        <w:t> </w:t>
      </w:r>
    </w:p>
    <w:p w:rsidR="0026232B" w:rsidRPr="00861C24" w:rsidRDefault="0026232B" w:rsidP="0026232B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</w:p>
    <w:p w:rsidR="0026232B" w:rsidRPr="00861C24" w:rsidRDefault="0026232B" w:rsidP="0026232B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</w:p>
    <w:p w:rsidR="00B9318B" w:rsidRPr="00861C24" w:rsidRDefault="00B9318B" w:rsidP="00F8391A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</w:p>
    <w:p w:rsidR="00B9318B" w:rsidRPr="00861C24" w:rsidRDefault="00B9318B" w:rsidP="00F8391A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</w:p>
    <w:p w:rsidR="005123A8" w:rsidRPr="00861C24" w:rsidRDefault="005123A8" w:rsidP="00F8391A">
      <w:pPr>
        <w:pStyle w:val="a3"/>
        <w:shd w:val="clear" w:color="auto" w:fill="FFFFFF"/>
        <w:spacing w:after="0"/>
        <w:rPr>
          <w:color w:val="000000"/>
          <w:sz w:val="28"/>
          <w:szCs w:val="28"/>
          <w:lang w:val="ru-RU"/>
        </w:rPr>
      </w:pPr>
    </w:p>
    <w:p w:rsidR="00EA301E" w:rsidRPr="00861C24" w:rsidRDefault="00EA301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A301E" w:rsidRPr="0086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EEB"/>
    <w:multiLevelType w:val="hybridMultilevel"/>
    <w:tmpl w:val="97F638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B820EF"/>
    <w:multiLevelType w:val="hybridMultilevel"/>
    <w:tmpl w:val="4E6CE472"/>
    <w:lvl w:ilvl="0" w:tplc="80469A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8D"/>
    <w:rsid w:val="000068F1"/>
    <w:rsid w:val="00006C88"/>
    <w:rsid w:val="00015A65"/>
    <w:rsid w:val="00021288"/>
    <w:rsid w:val="00022CCD"/>
    <w:rsid w:val="00055A2B"/>
    <w:rsid w:val="00074020"/>
    <w:rsid w:val="0007594B"/>
    <w:rsid w:val="00083BB8"/>
    <w:rsid w:val="0008586C"/>
    <w:rsid w:val="00092CBA"/>
    <w:rsid w:val="000963C8"/>
    <w:rsid w:val="000A30BF"/>
    <w:rsid w:val="000A6A40"/>
    <w:rsid w:val="000A6ED7"/>
    <w:rsid w:val="000B213C"/>
    <w:rsid w:val="000B37FB"/>
    <w:rsid w:val="000D5EBB"/>
    <w:rsid w:val="000E2172"/>
    <w:rsid w:val="000F36D1"/>
    <w:rsid w:val="00127C8A"/>
    <w:rsid w:val="001318C5"/>
    <w:rsid w:val="0015606C"/>
    <w:rsid w:val="001A22D3"/>
    <w:rsid w:val="001B793C"/>
    <w:rsid w:val="001B79DE"/>
    <w:rsid w:val="001D204C"/>
    <w:rsid w:val="001E238A"/>
    <w:rsid w:val="001E6E52"/>
    <w:rsid w:val="001F2C51"/>
    <w:rsid w:val="002169CD"/>
    <w:rsid w:val="00217E42"/>
    <w:rsid w:val="00220648"/>
    <w:rsid w:val="0022170B"/>
    <w:rsid w:val="00225D10"/>
    <w:rsid w:val="00241BBC"/>
    <w:rsid w:val="0024553F"/>
    <w:rsid w:val="00250EAD"/>
    <w:rsid w:val="00260899"/>
    <w:rsid w:val="002622E7"/>
    <w:rsid w:val="0026232B"/>
    <w:rsid w:val="00276CCE"/>
    <w:rsid w:val="00282319"/>
    <w:rsid w:val="00286D1E"/>
    <w:rsid w:val="00291C1C"/>
    <w:rsid w:val="0029782A"/>
    <w:rsid w:val="002A70BB"/>
    <w:rsid w:val="002B16DD"/>
    <w:rsid w:val="002C42A9"/>
    <w:rsid w:val="002D511C"/>
    <w:rsid w:val="002D78FC"/>
    <w:rsid w:val="00320C26"/>
    <w:rsid w:val="003235F1"/>
    <w:rsid w:val="0033053B"/>
    <w:rsid w:val="003357A0"/>
    <w:rsid w:val="00336BF8"/>
    <w:rsid w:val="00336E44"/>
    <w:rsid w:val="00361911"/>
    <w:rsid w:val="00370E75"/>
    <w:rsid w:val="003816B5"/>
    <w:rsid w:val="003835BC"/>
    <w:rsid w:val="00387F96"/>
    <w:rsid w:val="003B16EC"/>
    <w:rsid w:val="003E7401"/>
    <w:rsid w:val="003F220E"/>
    <w:rsid w:val="004149B8"/>
    <w:rsid w:val="00423FB6"/>
    <w:rsid w:val="0042425C"/>
    <w:rsid w:val="004348AF"/>
    <w:rsid w:val="00437FD7"/>
    <w:rsid w:val="00451710"/>
    <w:rsid w:val="004556BE"/>
    <w:rsid w:val="00461B64"/>
    <w:rsid w:val="00465CAD"/>
    <w:rsid w:val="004822B6"/>
    <w:rsid w:val="004849C0"/>
    <w:rsid w:val="00497965"/>
    <w:rsid w:val="004A17B9"/>
    <w:rsid w:val="004A710E"/>
    <w:rsid w:val="004B3DAA"/>
    <w:rsid w:val="004B47E3"/>
    <w:rsid w:val="004C1C8E"/>
    <w:rsid w:val="004E27CA"/>
    <w:rsid w:val="00501886"/>
    <w:rsid w:val="005123A8"/>
    <w:rsid w:val="00512B31"/>
    <w:rsid w:val="00513236"/>
    <w:rsid w:val="005137F2"/>
    <w:rsid w:val="00524EED"/>
    <w:rsid w:val="005316E6"/>
    <w:rsid w:val="00540270"/>
    <w:rsid w:val="00541355"/>
    <w:rsid w:val="00544FF9"/>
    <w:rsid w:val="00546C92"/>
    <w:rsid w:val="005470E2"/>
    <w:rsid w:val="00582AFD"/>
    <w:rsid w:val="00582F46"/>
    <w:rsid w:val="005833E7"/>
    <w:rsid w:val="00592E6D"/>
    <w:rsid w:val="00596D7F"/>
    <w:rsid w:val="005A0DB5"/>
    <w:rsid w:val="005A4E92"/>
    <w:rsid w:val="005A6CB3"/>
    <w:rsid w:val="005C038D"/>
    <w:rsid w:val="005C318E"/>
    <w:rsid w:val="005E6522"/>
    <w:rsid w:val="005E7A0D"/>
    <w:rsid w:val="006022DC"/>
    <w:rsid w:val="00603EEC"/>
    <w:rsid w:val="006207E9"/>
    <w:rsid w:val="00626109"/>
    <w:rsid w:val="006444AB"/>
    <w:rsid w:val="006675C9"/>
    <w:rsid w:val="0068081A"/>
    <w:rsid w:val="0068512E"/>
    <w:rsid w:val="006A6CFB"/>
    <w:rsid w:val="006B48A4"/>
    <w:rsid w:val="006E5908"/>
    <w:rsid w:val="00702AE8"/>
    <w:rsid w:val="00703D65"/>
    <w:rsid w:val="00711CE1"/>
    <w:rsid w:val="0074016B"/>
    <w:rsid w:val="00740661"/>
    <w:rsid w:val="00752719"/>
    <w:rsid w:val="007570ED"/>
    <w:rsid w:val="00762398"/>
    <w:rsid w:val="007745A6"/>
    <w:rsid w:val="00777642"/>
    <w:rsid w:val="0079423D"/>
    <w:rsid w:val="007A0680"/>
    <w:rsid w:val="007B3047"/>
    <w:rsid w:val="007C03F0"/>
    <w:rsid w:val="007C6729"/>
    <w:rsid w:val="007D45A0"/>
    <w:rsid w:val="007E0CC8"/>
    <w:rsid w:val="007F0FD7"/>
    <w:rsid w:val="007F6964"/>
    <w:rsid w:val="008036B9"/>
    <w:rsid w:val="0080383F"/>
    <w:rsid w:val="008114FA"/>
    <w:rsid w:val="00814980"/>
    <w:rsid w:val="00825A82"/>
    <w:rsid w:val="008267A8"/>
    <w:rsid w:val="00831B47"/>
    <w:rsid w:val="00836E4F"/>
    <w:rsid w:val="008547B6"/>
    <w:rsid w:val="00861C24"/>
    <w:rsid w:val="00873935"/>
    <w:rsid w:val="00891B3A"/>
    <w:rsid w:val="00892C3A"/>
    <w:rsid w:val="008A0BF8"/>
    <w:rsid w:val="008C079F"/>
    <w:rsid w:val="008D21C4"/>
    <w:rsid w:val="008D5C1E"/>
    <w:rsid w:val="008E49BE"/>
    <w:rsid w:val="008E6CCC"/>
    <w:rsid w:val="008E7B17"/>
    <w:rsid w:val="008F2D21"/>
    <w:rsid w:val="009029B4"/>
    <w:rsid w:val="00902B5C"/>
    <w:rsid w:val="009069D0"/>
    <w:rsid w:val="00922A0F"/>
    <w:rsid w:val="00923CB2"/>
    <w:rsid w:val="00924166"/>
    <w:rsid w:val="00934ECB"/>
    <w:rsid w:val="0094042E"/>
    <w:rsid w:val="00953F84"/>
    <w:rsid w:val="009544B8"/>
    <w:rsid w:val="00974254"/>
    <w:rsid w:val="00974E94"/>
    <w:rsid w:val="00975301"/>
    <w:rsid w:val="009820F5"/>
    <w:rsid w:val="00992DBB"/>
    <w:rsid w:val="009A2691"/>
    <w:rsid w:val="009C14C9"/>
    <w:rsid w:val="009D00E6"/>
    <w:rsid w:val="009D344C"/>
    <w:rsid w:val="009E1B73"/>
    <w:rsid w:val="009E7DA9"/>
    <w:rsid w:val="009F7DB1"/>
    <w:rsid w:val="00A04203"/>
    <w:rsid w:val="00A20FC9"/>
    <w:rsid w:val="00A40412"/>
    <w:rsid w:val="00A5462C"/>
    <w:rsid w:val="00A54FF8"/>
    <w:rsid w:val="00A67E6F"/>
    <w:rsid w:val="00A740DA"/>
    <w:rsid w:val="00A87402"/>
    <w:rsid w:val="00A97D91"/>
    <w:rsid w:val="00AA3DA5"/>
    <w:rsid w:val="00AC2217"/>
    <w:rsid w:val="00AE47AD"/>
    <w:rsid w:val="00AF2F86"/>
    <w:rsid w:val="00B01E35"/>
    <w:rsid w:val="00B05F4A"/>
    <w:rsid w:val="00B13C39"/>
    <w:rsid w:val="00B15508"/>
    <w:rsid w:val="00B34F81"/>
    <w:rsid w:val="00B424E8"/>
    <w:rsid w:val="00B5314C"/>
    <w:rsid w:val="00B55520"/>
    <w:rsid w:val="00B62265"/>
    <w:rsid w:val="00B6245E"/>
    <w:rsid w:val="00B66E98"/>
    <w:rsid w:val="00B766A1"/>
    <w:rsid w:val="00B77011"/>
    <w:rsid w:val="00B802F2"/>
    <w:rsid w:val="00B871BA"/>
    <w:rsid w:val="00B91271"/>
    <w:rsid w:val="00B9318B"/>
    <w:rsid w:val="00B93750"/>
    <w:rsid w:val="00BA3552"/>
    <w:rsid w:val="00BA5F27"/>
    <w:rsid w:val="00BB030B"/>
    <w:rsid w:val="00BC0E97"/>
    <w:rsid w:val="00BC15F6"/>
    <w:rsid w:val="00BC6B07"/>
    <w:rsid w:val="00BC791B"/>
    <w:rsid w:val="00BC7CDB"/>
    <w:rsid w:val="00BD5927"/>
    <w:rsid w:val="00BE17F4"/>
    <w:rsid w:val="00BE2722"/>
    <w:rsid w:val="00BE7589"/>
    <w:rsid w:val="00BF51FF"/>
    <w:rsid w:val="00C02A46"/>
    <w:rsid w:val="00C210C6"/>
    <w:rsid w:val="00C51342"/>
    <w:rsid w:val="00C812D5"/>
    <w:rsid w:val="00C821C1"/>
    <w:rsid w:val="00C84C6C"/>
    <w:rsid w:val="00C90A44"/>
    <w:rsid w:val="00C93101"/>
    <w:rsid w:val="00CA11F7"/>
    <w:rsid w:val="00CA1FDD"/>
    <w:rsid w:val="00CB673B"/>
    <w:rsid w:val="00CC4EFC"/>
    <w:rsid w:val="00CD56F2"/>
    <w:rsid w:val="00CF0264"/>
    <w:rsid w:val="00CF407C"/>
    <w:rsid w:val="00CF41AD"/>
    <w:rsid w:val="00CF589D"/>
    <w:rsid w:val="00D21A12"/>
    <w:rsid w:val="00D40697"/>
    <w:rsid w:val="00D41C17"/>
    <w:rsid w:val="00D67FE1"/>
    <w:rsid w:val="00D72273"/>
    <w:rsid w:val="00D81654"/>
    <w:rsid w:val="00D95161"/>
    <w:rsid w:val="00DA425F"/>
    <w:rsid w:val="00DA6A7F"/>
    <w:rsid w:val="00DC24E9"/>
    <w:rsid w:val="00DD05AD"/>
    <w:rsid w:val="00DD0D1E"/>
    <w:rsid w:val="00DD39BE"/>
    <w:rsid w:val="00DE281A"/>
    <w:rsid w:val="00DE768E"/>
    <w:rsid w:val="00E05506"/>
    <w:rsid w:val="00E06779"/>
    <w:rsid w:val="00E44E58"/>
    <w:rsid w:val="00E47756"/>
    <w:rsid w:val="00E632A6"/>
    <w:rsid w:val="00E86605"/>
    <w:rsid w:val="00E95A56"/>
    <w:rsid w:val="00EA301E"/>
    <w:rsid w:val="00EA359D"/>
    <w:rsid w:val="00EB279A"/>
    <w:rsid w:val="00EB59F4"/>
    <w:rsid w:val="00EC379F"/>
    <w:rsid w:val="00ED54C8"/>
    <w:rsid w:val="00EE05D5"/>
    <w:rsid w:val="00EE2226"/>
    <w:rsid w:val="00EE2C02"/>
    <w:rsid w:val="00F0770F"/>
    <w:rsid w:val="00F41AAE"/>
    <w:rsid w:val="00F710A8"/>
    <w:rsid w:val="00F719E1"/>
    <w:rsid w:val="00F72126"/>
    <w:rsid w:val="00F824D6"/>
    <w:rsid w:val="00F8391A"/>
    <w:rsid w:val="00F83EFB"/>
    <w:rsid w:val="00F910AA"/>
    <w:rsid w:val="00F93506"/>
    <w:rsid w:val="00FA2C8A"/>
    <w:rsid w:val="00FA686F"/>
    <w:rsid w:val="00FB251E"/>
    <w:rsid w:val="00FD72FC"/>
    <w:rsid w:val="00FE2EC0"/>
    <w:rsid w:val="00FE385E"/>
    <w:rsid w:val="00FE3DD7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4">
    <w:name w:val="Hyperlink"/>
    <w:basedOn w:val="a0"/>
    <w:uiPriority w:val="99"/>
    <w:unhideWhenUsed/>
    <w:rsid w:val="00BE17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5A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4">
    <w:name w:val="Hyperlink"/>
    <w:basedOn w:val="a0"/>
    <w:uiPriority w:val="99"/>
    <w:unhideWhenUsed/>
    <w:rsid w:val="00BE17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5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ranet.tdmu.edu.ua/data/kafedra/internal/deontologi/classes_stud/uk/pharm/prov_pharm/p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FD13-D38C-4B78-9215-B0C71F59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yaygen pavetrany</dc:creator>
  <cp:lastModifiedBy>Аня</cp:lastModifiedBy>
  <cp:revision>2</cp:revision>
  <dcterms:created xsi:type="dcterms:W3CDTF">2015-11-06T10:42:00Z</dcterms:created>
  <dcterms:modified xsi:type="dcterms:W3CDTF">2015-11-06T10:42:00Z</dcterms:modified>
</cp:coreProperties>
</file>