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FB6" w:rsidRPr="00D8345D" w:rsidRDefault="00772FB6" w:rsidP="00772FB6">
      <w:pPr>
        <w:spacing w:after="0" w:line="240" w:lineRule="auto"/>
        <w:ind w:firstLine="709"/>
        <w:jc w:val="both"/>
        <w:rPr>
          <w:rFonts w:ascii="Times New Roman" w:hAnsi="Times New Roman" w:cs="Times New Roman"/>
          <w:sz w:val="28"/>
          <w:szCs w:val="28"/>
          <w:lang w:val="en-US"/>
        </w:rPr>
      </w:pPr>
      <w:bookmarkStart w:id="0" w:name="_GoBack"/>
      <w:proofErr w:type="spellStart"/>
      <w:proofErr w:type="gramStart"/>
      <w:r w:rsidRPr="00D8345D">
        <w:rPr>
          <w:rFonts w:ascii="Times New Roman" w:hAnsi="Times New Roman" w:cs="Times New Roman"/>
          <w:sz w:val="28"/>
          <w:szCs w:val="28"/>
          <w:lang w:val="en-US"/>
        </w:rPr>
        <w:t>Rizna.A</w:t>
      </w:r>
      <w:proofErr w:type="spellEnd"/>
      <w:r w:rsidRPr="00D8345D">
        <w:rPr>
          <w:rFonts w:ascii="Times New Roman" w:hAnsi="Times New Roman" w:cs="Times New Roman"/>
          <w:sz w:val="28"/>
          <w:szCs w:val="28"/>
          <w:lang w:val="en-US"/>
        </w:rPr>
        <w:t xml:space="preserve">, </w:t>
      </w:r>
      <w:proofErr w:type="spellStart"/>
      <w:r w:rsidRPr="00D8345D">
        <w:rPr>
          <w:rFonts w:ascii="Times New Roman" w:hAnsi="Times New Roman" w:cs="Times New Roman"/>
          <w:sz w:val="28"/>
          <w:szCs w:val="28"/>
          <w:lang w:val="en-US"/>
        </w:rPr>
        <w:t>Hussain.S</w:t>
      </w:r>
      <w:proofErr w:type="spellEnd"/>
      <w:r w:rsidRPr="00D8345D">
        <w:rPr>
          <w:rFonts w:ascii="Times New Roman" w:hAnsi="Times New Roman" w:cs="Times New Roman"/>
          <w:sz w:val="28"/>
          <w:szCs w:val="28"/>
          <w:lang w:val="en-US"/>
        </w:rPr>
        <w:t xml:space="preserve">, </w:t>
      </w:r>
      <w:proofErr w:type="spellStart"/>
      <w:r w:rsidRPr="00D8345D">
        <w:rPr>
          <w:rFonts w:ascii="Times New Roman" w:hAnsi="Times New Roman" w:cs="Times New Roman"/>
          <w:sz w:val="28"/>
          <w:szCs w:val="28"/>
          <w:lang w:val="en-US"/>
        </w:rPr>
        <w:t>Demydenko</w:t>
      </w:r>
      <w:proofErr w:type="spellEnd"/>
      <w:r w:rsidRPr="00D8345D">
        <w:rPr>
          <w:rFonts w:ascii="Times New Roman" w:hAnsi="Times New Roman" w:cs="Times New Roman"/>
          <w:sz w:val="28"/>
          <w:szCs w:val="28"/>
          <w:lang w:val="en-US"/>
        </w:rPr>
        <w:t xml:space="preserve"> G.</w:t>
      </w:r>
      <w:proofErr w:type="gramEnd"/>
    </w:p>
    <w:p w:rsidR="00772FB6" w:rsidRPr="00D8345D" w:rsidRDefault="00772FB6" w:rsidP="00772FB6">
      <w:pPr>
        <w:spacing w:after="0" w:line="240" w:lineRule="auto"/>
        <w:ind w:firstLine="709"/>
        <w:jc w:val="both"/>
        <w:rPr>
          <w:rFonts w:ascii="Times New Roman" w:hAnsi="Times New Roman" w:cs="Times New Roman"/>
          <w:sz w:val="28"/>
          <w:szCs w:val="28"/>
          <w:lang w:val="en-US"/>
        </w:rPr>
      </w:pPr>
      <w:r w:rsidRPr="00D8345D">
        <w:rPr>
          <w:rFonts w:ascii="Times New Roman" w:hAnsi="Times New Roman" w:cs="Times New Roman"/>
          <w:sz w:val="28"/>
          <w:szCs w:val="28"/>
          <w:lang w:val="en-US"/>
        </w:rPr>
        <w:t>EUTHANASIA</w:t>
      </w:r>
      <w:bookmarkEnd w:id="0"/>
    </w:p>
    <w:p w:rsidR="00772FB6" w:rsidRPr="00D8345D" w:rsidRDefault="00772FB6" w:rsidP="00772FB6">
      <w:pPr>
        <w:spacing w:after="0" w:line="240" w:lineRule="auto"/>
        <w:ind w:firstLine="709"/>
        <w:jc w:val="both"/>
        <w:rPr>
          <w:rFonts w:ascii="Times New Roman" w:hAnsi="Times New Roman" w:cs="Times New Roman"/>
          <w:sz w:val="28"/>
          <w:szCs w:val="28"/>
          <w:lang w:val="en-US"/>
        </w:rPr>
      </w:pPr>
      <w:r w:rsidRPr="00D8345D">
        <w:rPr>
          <w:rFonts w:ascii="Times New Roman" w:hAnsi="Times New Roman" w:cs="Times New Roman"/>
          <w:sz w:val="28"/>
          <w:szCs w:val="28"/>
          <w:lang w:val="en-US"/>
        </w:rPr>
        <w:t>The act of ending the life of an individual suffering from a terminal illness or an incurable condition is known as Euthanasia or Mercy killing. It may be active, such as by administration of a lethal drug, or passive, such as by withholding of treatment, which depend on voluntary, non-voluntary and involuntary condition of the patients.</w:t>
      </w:r>
    </w:p>
    <w:p w:rsidR="00772FB6" w:rsidRPr="00D8345D" w:rsidRDefault="00772FB6" w:rsidP="00772FB6">
      <w:pPr>
        <w:spacing w:after="0" w:line="240" w:lineRule="auto"/>
        <w:ind w:firstLine="709"/>
        <w:jc w:val="both"/>
        <w:rPr>
          <w:rFonts w:ascii="Times New Roman" w:hAnsi="Times New Roman" w:cs="Times New Roman"/>
          <w:sz w:val="28"/>
          <w:szCs w:val="28"/>
          <w:lang w:val="en-US"/>
        </w:rPr>
      </w:pPr>
      <w:r w:rsidRPr="00D8345D">
        <w:rPr>
          <w:rFonts w:ascii="Times New Roman" w:hAnsi="Times New Roman" w:cs="Times New Roman"/>
          <w:sz w:val="28"/>
          <w:szCs w:val="28"/>
          <w:lang w:val="en-US"/>
        </w:rPr>
        <w:t xml:space="preserve">If Euthanasia is carried out </w:t>
      </w:r>
      <w:proofErr w:type="gramStart"/>
      <w:r w:rsidRPr="00D8345D">
        <w:rPr>
          <w:rFonts w:ascii="Times New Roman" w:hAnsi="Times New Roman" w:cs="Times New Roman"/>
          <w:sz w:val="28"/>
          <w:szCs w:val="28"/>
          <w:lang w:val="en-US"/>
        </w:rPr>
        <w:t>on a patients</w:t>
      </w:r>
      <w:proofErr w:type="gramEnd"/>
      <w:r w:rsidRPr="00D8345D">
        <w:rPr>
          <w:rFonts w:ascii="Times New Roman" w:hAnsi="Times New Roman" w:cs="Times New Roman"/>
          <w:sz w:val="28"/>
          <w:szCs w:val="28"/>
          <w:lang w:val="en-US"/>
        </w:rPr>
        <w:t>, who is in a condition to express his or her desire to die, it is called voluntary euthanasia. If it is carried out on a patient, who is not in a condition to express his or her desire to die, it is called non-voluntary euthanasia. When involuntary euthanasia is performed on a person who is able to provide informed consent, but does not, either because they do not choose to die, or because they were not asked.</w:t>
      </w:r>
    </w:p>
    <w:p w:rsidR="00772FB6" w:rsidRPr="00D8345D" w:rsidRDefault="00772FB6" w:rsidP="00772FB6">
      <w:pPr>
        <w:spacing w:after="0" w:line="240" w:lineRule="auto"/>
        <w:ind w:firstLine="709"/>
        <w:jc w:val="both"/>
        <w:rPr>
          <w:rFonts w:ascii="Times New Roman" w:hAnsi="Times New Roman" w:cs="Times New Roman"/>
          <w:sz w:val="28"/>
          <w:szCs w:val="28"/>
          <w:lang w:val="en-US"/>
        </w:rPr>
      </w:pPr>
      <w:r w:rsidRPr="00D8345D">
        <w:rPr>
          <w:rFonts w:ascii="Times New Roman" w:hAnsi="Times New Roman" w:cs="Times New Roman"/>
          <w:sz w:val="28"/>
          <w:szCs w:val="28"/>
          <w:lang w:val="en-US"/>
        </w:rPr>
        <w:t>Passive Euthanasia is usually defined as withdrawing medical treatment with the deliberate intention of causing the patient’s death by withholding intravenous feedings, medications, surgery, a pacemaker, or a respirator, the doctor can let the patient die.</w:t>
      </w:r>
    </w:p>
    <w:p w:rsidR="00772FB6" w:rsidRPr="00D8345D" w:rsidRDefault="00772FB6" w:rsidP="00772FB6">
      <w:pPr>
        <w:spacing w:after="0" w:line="240" w:lineRule="auto"/>
        <w:ind w:firstLine="709"/>
        <w:jc w:val="both"/>
        <w:rPr>
          <w:rFonts w:ascii="Times New Roman" w:hAnsi="Times New Roman" w:cs="Times New Roman"/>
          <w:sz w:val="28"/>
          <w:szCs w:val="28"/>
          <w:lang w:val="en-US"/>
        </w:rPr>
      </w:pPr>
      <w:r w:rsidRPr="00D8345D">
        <w:rPr>
          <w:rFonts w:ascii="Times New Roman" w:hAnsi="Times New Roman" w:cs="Times New Roman"/>
          <w:sz w:val="28"/>
          <w:szCs w:val="28"/>
          <w:lang w:val="en-US"/>
        </w:rPr>
        <w:t xml:space="preserve">On the other hand active </w:t>
      </w:r>
      <w:proofErr w:type="gramStart"/>
      <w:r w:rsidRPr="00D8345D">
        <w:rPr>
          <w:rFonts w:ascii="Times New Roman" w:hAnsi="Times New Roman" w:cs="Times New Roman"/>
          <w:sz w:val="28"/>
          <w:szCs w:val="28"/>
          <w:lang w:val="en-US"/>
        </w:rPr>
        <w:t>euthanasia,</w:t>
      </w:r>
      <w:proofErr w:type="gramEnd"/>
      <w:r w:rsidRPr="00D8345D">
        <w:rPr>
          <w:rFonts w:ascii="Times New Roman" w:hAnsi="Times New Roman" w:cs="Times New Roman"/>
          <w:sz w:val="28"/>
          <w:szCs w:val="28"/>
          <w:lang w:val="en-US"/>
        </w:rPr>
        <w:t xml:space="preserve"> refers to someone’s taking active steps to give a dying person on his request, a lethal dosage of drugs in order to hasten death. Active euthanasia is much more controversial subject than passive euthanasia.</w:t>
      </w:r>
    </w:p>
    <w:p w:rsidR="00772FB6" w:rsidRPr="00D8345D" w:rsidRDefault="00772FB6" w:rsidP="00772FB6">
      <w:pPr>
        <w:spacing w:after="0" w:line="240" w:lineRule="auto"/>
        <w:ind w:firstLine="709"/>
        <w:jc w:val="both"/>
        <w:rPr>
          <w:rFonts w:ascii="Times New Roman" w:hAnsi="Times New Roman" w:cs="Times New Roman"/>
          <w:sz w:val="28"/>
          <w:szCs w:val="28"/>
          <w:lang w:val="en-US"/>
        </w:rPr>
      </w:pPr>
      <w:r w:rsidRPr="00D8345D">
        <w:rPr>
          <w:rFonts w:ascii="Times New Roman" w:hAnsi="Times New Roman" w:cs="Times New Roman"/>
          <w:sz w:val="28"/>
          <w:szCs w:val="28"/>
          <w:lang w:val="en-US"/>
        </w:rPr>
        <w:t xml:space="preserve">Those in favor of euthanasia argue that a civilized society should allow people to die in dignity and without pain, and should allow others to help them do so if they cannot manage it on their own. They say it’s wrong to make anyone live longer than they want. It’s </w:t>
      </w:r>
      <w:proofErr w:type="gramStart"/>
      <w:r w:rsidRPr="00D8345D">
        <w:rPr>
          <w:rFonts w:ascii="Times New Roman" w:hAnsi="Times New Roman" w:cs="Times New Roman"/>
          <w:sz w:val="28"/>
          <w:szCs w:val="28"/>
          <w:lang w:val="en-US"/>
        </w:rPr>
        <w:t>immortal,</w:t>
      </w:r>
      <w:proofErr w:type="gramEnd"/>
      <w:r w:rsidRPr="00D8345D">
        <w:rPr>
          <w:rFonts w:ascii="Times New Roman" w:hAnsi="Times New Roman" w:cs="Times New Roman"/>
          <w:sz w:val="28"/>
          <w:szCs w:val="28"/>
          <w:lang w:val="en-US"/>
        </w:rPr>
        <w:t xml:space="preserve"> they say to force people to continue living in suffering and pain. They add that as suicide is not a crime, euthanasia should not be a crime.</w:t>
      </w:r>
    </w:p>
    <w:p w:rsidR="00772FB6" w:rsidRPr="00D8345D" w:rsidRDefault="00772FB6" w:rsidP="00772FB6">
      <w:pPr>
        <w:spacing w:after="0" w:line="240" w:lineRule="auto"/>
        <w:ind w:firstLine="709"/>
        <w:jc w:val="both"/>
        <w:rPr>
          <w:rFonts w:ascii="Times New Roman" w:hAnsi="Times New Roman" w:cs="Times New Roman"/>
          <w:sz w:val="28"/>
          <w:szCs w:val="28"/>
          <w:lang w:val="en-US"/>
        </w:rPr>
      </w:pPr>
      <w:r w:rsidRPr="00D8345D">
        <w:rPr>
          <w:rFonts w:ascii="Times New Roman" w:hAnsi="Times New Roman" w:cs="Times New Roman"/>
          <w:sz w:val="28"/>
          <w:szCs w:val="28"/>
          <w:lang w:val="en-US"/>
        </w:rPr>
        <w:t>Euthanasia is illegal in Maldives. Maldives is a 100% Islamic country. In Islam, Muslims are against euthanasia either it’s passive or active. They believe that all humans’ life is sacred because it’s given by Allah and that Allah chooses how long each person will live. Human beings should not interfere in this. Euthanasia is not included among the reasons allowed for killing in Islam.</w:t>
      </w:r>
    </w:p>
    <w:p w:rsidR="00772FB6" w:rsidRPr="00D8345D" w:rsidRDefault="00772FB6" w:rsidP="00772FB6">
      <w:pPr>
        <w:spacing w:after="0" w:line="240" w:lineRule="auto"/>
        <w:ind w:firstLine="709"/>
        <w:jc w:val="both"/>
        <w:rPr>
          <w:rFonts w:ascii="Times New Roman" w:hAnsi="Times New Roman" w:cs="Times New Roman"/>
          <w:sz w:val="28"/>
          <w:szCs w:val="28"/>
          <w:lang w:val="en-US"/>
        </w:rPr>
      </w:pPr>
      <w:r w:rsidRPr="00D8345D">
        <w:rPr>
          <w:rFonts w:ascii="Times New Roman" w:hAnsi="Times New Roman" w:cs="Times New Roman"/>
          <w:sz w:val="28"/>
          <w:szCs w:val="28"/>
          <w:lang w:val="en-US"/>
        </w:rPr>
        <w:t xml:space="preserve">If Euthanasia was made legal, the laws regulating it would be abused and people would be killed who didn’t really want to die. Few countries have laws allowing legalized euthanasia. It’s legal in Albania, Belgium, the Netherlands, </w:t>
      </w:r>
      <w:proofErr w:type="gramStart"/>
      <w:r w:rsidRPr="00D8345D">
        <w:rPr>
          <w:rFonts w:ascii="Times New Roman" w:hAnsi="Times New Roman" w:cs="Times New Roman"/>
          <w:sz w:val="28"/>
          <w:szCs w:val="28"/>
          <w:lang w:val="en-US"/>
        </w:rPr>
        <w:t>Switzerland</w:t>
      </w:r>
      <w:proofErr w:type="gramEnd"/>
      <w:r w:rsidRPr="00D8345D">
        <w:rPr>
          <w:rFonts w:ascii="Times New Roman" w:hAnsi="Times New Roman" w:cs="Times New Roman"/>
          <w:sz w:val="28"/>
          <w:szCs w:val="28"/>
          <w:lang w:val="en-US"/>
        </w:rPr>
        <w:t xml:space="preserve"> and in some US states. Euthanasia was criminalized in Mexico, Thailand, the Northern territory of Australia and US state of California</w:t>
      </w:r>
    </w:p>
    <w:p w:rsidR="007824FF" w:rsidRPr="00772FB6" w:rsidRDefault="007824FF">
      <w:pPr>
        <w:rPr>
          <w:lang w:val="en-US"/>
        </w:rPr>
      </w:pPr>
    </w:p>
    <w:sectPr w:rsidR="007824FF" w:rsidRPr="00772F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FB6"/>
    <w:rsid w:val="00053CBB"/>
    <w:rsid w:val="004B7F28"/>
    <w:rsid w:val="00772FB6"/>
    <w:rsid w:val="007824FF"/>
    <w:rsid w:val="00F56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FB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FB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377</Words>
  <Characters>2152</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Аня</dc:creator>
  <cp:keywords/>
  <dc:description/>
  <cp:lastModifiedBy>Аня</cp:lastModifiedBy>
  <cp:revision>1</cp:revision>
  <dcterms:created xsi:type="dcterms:W3CDTF">2015-11-04T09:13:00Z</dcterms:created>
  <dcterms:modified xsi:type="dcterms:W3CDTF">2015-11-04T09:42:00Z</dcterms:modified>
</cp:coreProperties>
</file>