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8C" w:rsidRPr="00073AB6" w:rsidRDefault="00765B8C" w:rsidP="00765B8C">
      <w:pPr>
        <w:jc w:val="both"/>
        <w:rPr>
          <w:b/>
          <w:sz w:val="28"/>
          <w:szCs w:val="28"/>
          <w:lang w:val="uk-UA" w:eastAsia="uk-UA"/>
        </w:rPr>
      </w:pPr>
      <w:proofErr w:type="gramStart"/>
      <w:r w:rsidRPr="00073AB6">
        <w:rPr>
          <w:b/>
          <w:sz w:val="28"/>
          <w:szCs w:val="28"/>
          <w:lang w:val="en-US" w:eastAsia="uk-UA"/>
        </w:rPr>
        <w:t>XIX</w:t>
      </w:r>
      <w:r w:rsidRPr="00073AB6">
        <w:rPr>
          <w:b/>
          <w:sz w:val="28"/>
          <w:szCs w:val="28"/>
          <w:lang w:val="ru-RU" w:eastAsia="uk-UA"/>
        </w:rPr>
        <w:t xml:space="preserve"> </w:t>
      </w:r>
      <w:r w:rsidRPr="00073AB6">
        <w:rPr>
          <w:b/>
          <w:sz w:val="28"/>
          <w:szCs w:val="28"/>
          <w:lang w:val="uk-UA" w:eastAsia="uk-UA"/>
        </w:rPr>
        <w:t>Міжнародний медичний конгрес студентів та молодих вчених</w:t>
      </w:r>
      <w:r>
        <w:rPr>
          <w:b/>
          <w:sz w:val="28"/>
          <w:szCs w:val="28"/>
          <w:lang w:val="uk-UA" w:eastAsia="uk-UA"/>
        </w:rPr>
        <w:t>.</w:t>
      </w:r>
      <w:proofErr w:type="gramEnd"/>
      <w:r w:rsidRPr="00073AB6">
        <w:rPr>
          <w:b/>
          <w:sz w:val="28"/>
          <w:szCs w:val="28"/>
          <w:lang w:val="uk-UA" w:eastAsia="uk-UA"/>
        </w:rPr>
        <w:t xml:space="preserve"> Тернопіль 27-29 квітня 2015 року. </w:t>
      </w:r>
    </w:p>
    <w:p w:rsidR="00A4515C" w:rsidRPr="00136F4A" w:rsidRDefault="00A4515C" w:rsidP="00A45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Тези             </w:t>
      </w:r>
      <w:proofErr w:type="spellStart"/>
      <w:r>
        <w:rPr>
          <w:sz w:val="28"/>
          <w:szCs w:val="28"/>
          <w:lang w:val="ru-RU" w:eastAsia="uk-UA"/>
        </w:rPr>
        <w:t>Ковальцова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М,,Огнева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Л..Сиренко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В..Голованова</w:t>
      </w:r>
      <w:proofErr w:type="spellEnd"/>
      <w:r>
        <w:rPr>
          <w:sz w:val="28"/>
          <w:szCs w:val="28"/>
          <w:lang w:val="ru-RU" w:eastAsia="uk-UA"/>
        </w:rPr>
        <w:t xml:space="preserve"> А.</w:t>
      </w:r>
    </w:p>
    <w:p w:rsidR="00A4515C" w:rsidRDefault="00A4515C" w:rsidP="00A4515C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ru-RU" w:eastAsia="uk-UA"/>
        </w:rPr>
        <w:t>«Механизм нарушений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эндокринной</w:t>
      </w:r>
      <w:proofErr w:type="spellEnd"/>
      <w:r>
        <w:rPr>
          <w:sz w:val="28"/>
          <w:szCs w:val="28"/>
          <w:lang w:val="uk-UA" w:eastAsia="uk-UA"/>
        </w:rPr>
        <w:t xml:space="preserve"> части </w:t>
      </w:r>
      <w:proofErr w:type="spellStart"/>
      <w:r>
        <w:rPr>
          <w:sz w:val="28"/>
          <w:szCs w:val="28"/>
          <w:lang w:val="uk-UA" w:eastAsia="uk-UA"/>
        </w:rPr>
        <w:t>поджелудочной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железы</w:t>
      </w:r>
      <w:proofErr w:type="spellEnd"/>
      <w:r>
        <w:rPr>
          <w:sz w:val="28"/>
          <w:szCs w:val="28"/>
          <w:lang w:val="uk-UA" w:eastAsia="uk-UA"/>
        </w:rPr>
        <w:t xml:space="preserve"> у </w:t>
      </w:r>
      <w:proofErr w:type="spellStart"/>
      <w:r>
        <w:rPr>
          <w:sz w:val="28"/>
          <w:szCs w:val="28"/>
          <w:lang w:val="uk-UA" w:eastAsia="uk-UA"/>
        </w:rPr>
        <w:t>беременных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крыс</w:t>
      </w:r>
      <w:proofErr w:type="spellEnd"/>
      <w:r>
        <w:rPr>
          <w:sz w:val="28"/>
          <w:szCs w:val="28"/>
          <w:lang w:val="uk-UA" w:eastAsia="uk-UA"/>
        </w:rPr>
        <w:t xml:space="preserve"> при </w:t>
      </w:r>
      <w:proofErr w:type="spellStart"/>
      <w:r>
        <w:rPr>
          <w:sz w:val="28"/>
          <w:szCs w:val="28"/>
          <w:lang w:val="uk-UA" w:eastAsia="uk-UA"/>
        </w:rPr>
        <w:t>гиперкалорийной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диете</w:t>
      </w:r>
      <w:proofErr w:type="spellEnd"/>
      <w:r>
        <w:rPr>
          <w:sz w:val="28"/>
          <w:szCs w:val="28"/>
          <w:lang w:val="uk-UA" w:eastAsia="uk-UA"/>
        </w:rPr>
        <w:t>» стор.289-290.</w:t>
      </w:r>
    </w:p>
    <w:p w:rsidR="00A4515C" w:rsidRPr="00BA192F" w:rsidRDefault="00A4515C" w:rsidP="00A451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="Arial,Bold"/>
          <w:b/>
          <w:bCs/>
          <w:sz w:val="28"/>
          <w:szCs w:val="28"/>
          <w:lang w:val="ru-RU" w:eastAsia="en-US"/>
        </w:rPr>
        <w:t>Актуальность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. Важной проблемой современной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панкреатологии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 являются функциональные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нарушения поджелудочной железы (ПЖ), вызванные влиянием экзогенных патогенных факторов.</w:t>
      </w:r>
    </w:p>
    <w:p w:rsidR="00A4515C" w:rsidRPr="00BA192F" w:rsidRDefault="00A4515C" w:rsidP="00A451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="Arial,Bold"/>
          <w:b/>
          <w:bCs/>
          <w:sz w:val="28"/>
          <w:szCs w:val="28"/>
          <w:lang w:val="ru-RU" w:eastAsia="en-US"/>
        </w:rPr>
        <w:t>Цель исследования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gramStart"/>
      <w:r w:rsidRPr="00BA192F">
        <w:rPr>
          <w:rFonts w:eastAsiaTheme="minorHAnsi"/>
          <w:sz w:val="28"/>
          <w:szCs w:val="28"/>
          <w:lang w:val="ru-RU" w:eastAsia="en-US"/>
        </w:rPr>
        <w:t xml:space="preserve">Изучение морфофункциональных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особен-ностей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 ПЖ у крыс при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действии алиментарного фактора.</w:t>
      </w:r>
      <w:proofErr w:type="gramEnd"/>
    </w:p>
    <w:p w:rsidR="00A4515C" w:rsidRPr="00BA192F" w:rsidRDefault="00A4515C" w:rsidP="00A451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="Arial,Bold"/>
          <w:b/>
          <w:bCs/>
          <w:sz w:val="28"/>
          <w:szCs w:val="28"/>
          <w:lang w:val="ru-RU" w:eastAsia="en-US"/>
        </w:rPr>
        <w:t>Материалы и методы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. С помощью морфологических, </w:t>
      </w:r>
      <w:proofErr w:type="gramStart"/>
      <w:r w:rsidRPr="00BA192F">
        <w:rPr>
          <w:rFonts w:eastAsiaTheme="minorHAnsi"/>
          <w:sz w:val="28"/>
          <w:szCs w:val="28"/>
          <w:lang w:val="ru-RU" w:eastAsia="en-US"/>
        </w:rPr>
        <w:t>морфо-метрических</w:t>
      </w:r>
      <w:proofErr w:type="gramEnd"/>
      <w:r w:rsidRPr="00BA192F">
        <w:rPr>
          <w:rFonts w:eastAsiaTheme="minorHAnsi"/>
          <w:sz w:val="28"/>
          <w:szCs w:val="28"/>
          <w:lang w:val="ru-RU" w:eastAsia="en-US"/>
        </w:rPr>
        <w:t xml:space="preserve"> и биохимических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методов изучено состояние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эндокрин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>-ной части ПЖ беременных крыс, получивших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несбалансированное питание с повышенным содержанием нутриентов (1гр.) и находив-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шихся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 на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сбалансированном питании (2гр.).</w:t>
      </w:r>
    </w:p>
    <w:p w:rsidR="00A4515C" w:rsidRPr="00BA192F" w:rsidRDefault="00A4515C" w:rsidP="00A451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="Arial,Bold"/>
          <w:b/>
          <w:bCs/>
          <w:sz w:val="28"/>
          <w:szCs w:val="28"/>
          <w:lang w:val="ru-RU" w:eastAsia="en-US"/>
        </w:rPr>
        <w:t xml:space="preserve">Результаты.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У 100% крыс 1-й гр. имеют место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морфофункциона-льные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 изменения ПЖ: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уменьшение относительной площади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паренхи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-мы на 8,7%±0,8, </w:t>
      </w:r>
      <w:proofErr w:type="gramStart"/>
      <w:r w:rsidRPr="00BA192F">
        <w:rPr>
          <w:rFonts w:eastAsiaTheme="minorHAnsi"/>
          <w:sz w:val="28"/>
          <w:szCs w:val="28"/>
          <w:lang w:val="ru-RU" w:eastAsia="en-US"/>
        </w:rPr>
        <w:t>р</w:t>
      </w:r>
      <w:proofErr w:type="gramEnd"/>
      <w:r w:rsidRPr="00BA192F">
        <w:rPr>
          <w:rFonts w:eastAsiaTheme="minorHAnsi"/>
          <w:sz w:val="28"/>
          <w:szCs w:val="28"/>
          <w:lang w:val="ru-RU" w:eastAsia="en-US"/>
        </w:rPr>
        <w:t>&lt;0,001 и увеличение площади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стромы ПЖ на 23,3%±2,1, р&lt;0,001 по сравнению с</w:t>
      </w:r>
      <w:r>
        <w:rPr>
          <w:rFonts w:eastAsiaTheme="minorHAnsi"/>
          <w:sz w:val="28"/>
          <w:szCs w:val="28"/>
          <w:lang w:val="ru-RU" w:eastAsia="en-US"/>
        </w:rPr>
        <w:t xml:space="preserve"> животными 2-й гр., воспалитель</w:t>
      </w:r>
      <w:r w:rsidRPr="00BA192F">
        <w:rPr>
          <w:rFonts w:eastAsiaTheme="minorHAnsi"/>
          <w:sz w:val="28"/>
          <w:szCs w:val="28"/>
          <w:lang w:val="ru-RU" w:eastAsia="en-US"/>
        </w:rPr>
        <w:t>ная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инфильтрация- у 40%, уменьшение средней площади островков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Лангерганса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 (в 4 раза, р&lt;0,001),</w:t>
      </w:r>
    </w:p>
    <w:p w:rsidR="00A4515C" w:rsidRPr="00BA192F" w:rsidRDefault="00A4515C" w:rsidP="00A451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Theme="minorHAnsi"/>
          <w:sz w:val="28"/>
          <w:szCs w:val="28"/>
          <w:lang w:val="ru-RU" w:eastAsia="en-US"/>
        </w:rPr>
        <w:t xml:space="preserve">уменьшение количества α- и </w:t>
      </w:r>
      <w:proofErr w:type="gramStart"/>
      <w:r w:rsidRPr="00BA192F">
        <w:rPr>
          <w:rFonts w:eastAsiaTheme="minorHAnsi"/>
          <w:sz w:val="28"/>
          <w:szCs w:val="28"/>
          <w:lang w:val="ru-RU" w:eastAsia="en-US"/>
        </w:rPr>
        <w:t>β-</w:t>
      </w:r>
      <w:proofErr w:type="gramEnd"/>
      <w:r w:rsidRPr="00BA192F">
        <w:rPr>
          <w:rFonts w:eastAsiaTheme="minorHAnsi"/>
          <w:sz w:val="28"/>
          <w:szCs w:val="28"/>
          <w:lang w:val="ru-RU" w:eastAsia="en-US"/>
        </w:rPr>
        <w:t>клеток на 28%±0,3, р&lt;0,001 и 27,3%± 0,2, р&lt;0,001, дегенеративные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измене-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ния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 цитоплазмы и ядер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эндокриноцитов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>. При этом уровень инсулина сниженный на 27%±2,1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 w:rsidRPr="00BA192F">
        <w:rPr>
          <w:rFonts w:eastAsiaTheme="minorHAnsi"/>
          <w:sz w:val="28"/>
          <w:szCs w:val="28"/>
          <w:lang w:val="ru-RU" w:eastAsia="en-US"/>
        </w:rPr>
        <w:t>р</w:t>
      </w:r>
      <w:proofErr w:type="gramEnd"/>
      <w:r w:rsidRPr="00BA192F">
        <w:rPr>
          <w:rFonts w:eastAsiaTheme="minorHAnsi"/>
          <w:sz w:val="28"/>
          <w:szCs w:val="28"/>
          <w:lang w:val="ru-RU" w:eastAsia="en-US"/>
        </w:rPr>
        <w:t xml:space="preserve">&lt;0,001). Выявлено увеличение уровня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корти-костерона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 на 36,4% (</w:t>
      </w:r>
      <w:proofErr w:type="gramStart"/>
      <w:r w:rsidRPr="00BA192F">
        <w:rPr>
          <w:rFonts w:eastAsiaTheme="minorHAnsi"/>
          <w:sz w:val="28"/>
          <w:szCs w:val="28"/>
          <w:lang w:val="ru-RU" w:eastAsia="en-US"/>
        </w:rPr>
        <w:t>р</w:t>
      </w:r>
      <w:proofErr w:type="gramEnd"/>
      <w:r w:rsidRPr="00BA192F">
        <w:rPr>
          <w:rFonts w:eastAsiaTheme="minorHAnsi"/>
          <w:sz w:val="28"/>
          <w:szCs w:val="28"/>
          <w:lang w:val="ru-RU" w:eastAsia="en-US"/>
        </w:rPr>
        <w:t>&lt;0,001), неэстерифицированных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жирных кислот на 22,3% (р&lt;0,001) и кетоновых тел на 81,5% (р&lt;0,001), что может свидетельствовать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о состоянии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инсулинорезистентности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>.</w:t>
      </w:r>
    </w:p>
    <w:p w:rsidR="00A4515C" w:rsidRPr="00BA192F" w:rsidRDefault="00A4515C" w:rsidP="00A451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BA192F">
        <w:rPr>
          <w:rFonts w:eastAsia="Arial,Bold"/>
          <w:b/>
          <w:bCs/>
          <w:sz w:val="28"/>
          <w:szCs w:val="28"/>
          <w:lang w:val="ru-RU" w:eastAsia="en-US"/>
        </w:rPr>
        <w:t>Выводы</w:t>
      </w:r>
      <w:r w:rsidRPr="00BA192F">
        <w:rPr>
          <w:rFonts w:eastAsiaTheme="minorHAnsi"/>
          <w:sz w:val="28"/>
          <w:szCs w:val="28"/>
          <w:lang w:val="ru-RU" w:eastAsia="en-US"/>
        </w:rPr>
        <w:t>: У всех крыс 1-й гр. имеют место морфофункциональные изменения ПЖ.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Функциональная п</w:t>
      </w:r>
      <w:r>
        <w:rPr>
          <w:rFonts w:eastAsiaTheme="minorHAnsi"/>
          <w:sz w:val="28"/>
          <w:szCs w:val="28"/>
          <w:lang w:val="ru-RU" w:eastAsia="en-US"/>
        </w:rPr>
        <w:t xml:space="preserve">ерегрузка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эндокриноцитов</w:t>
      </w:r>
      <w:proofErr w:type="spellEnd"/>
      <w:r>
        <w:rPr>
          <w:rFonts w:eastAsiaTheme="minorHAnsi"/>
          <w:sz w:val="28"/>
          <w:szCs w:val="28"/>
          <w:lang w:val="ru-RU" w:eastAsia="en-US"/>
        </w:rPr>
        <w:t>, приво</w:t>
      </w:r>
      <w:r w:rsidRPr="00BA192F">
        <w:rPr>
          <w:rFonts w:eastAsiaTheme="minorHAnsi"/>
          <w:sz w:val="28"/>
          <w:szCs w:val="28"/>
          <w:lang w:val="ru-RU" w:eastAsia="en-US"/>
        </w:rPr>
        <w:t>дит к повышению уровня инсулина в крови и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>возможному истощению ПЖ при длительной ее гиперфункции. Повышение уровня инсулина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включает активность выработки </w:t>
      </w:r>
      <w:proofErr w:type="spellStart"/>
      <w:r w:rsidRPr="00BA192F">
        <w:rPr>
          <w:rFonts w:eastAsiaTheme="minorHAnsi"/>
          <w:sz w:val="28"/>
          <w:szCs w:val="28"/>
          <w:lang w:val="ru-RU" w:eastAsia="en-US"/>
        </w:rPr>
        <w:t>контринсулярных</w:t>
      </w:r>
      <w:proofErr w:type="spellEnd"/>
      <w:r w:rsidRPr="00BA192F">
        <w:rPr>
          <w:rFonts w:eastAsiaTheme="minorHAnsi"/>
          <w:sz w:val="28"/>
          <w:szCs w:val="28"/>
          <w:lang w:val="ru-RU" w:eastAsia="en-US"/>
        </w:rPr>
        <w:t xml:space="preserve"> гормонов, которые повреждают клеточные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A192F">
        <w:rPr>
          <w:rFonts w:eastAsiaTheme="minorHAnsi"/>
          <w:sz w:val="28"/>
          <w:szCs w:val="28"/>
          <w:lang w:val="ru-RU" w:eastAsia="en-US"/>
        </w:rPr>
        <w:t xml:space="preserve">мембраны </w:t>
      </w:r>
      <w:r>
        <w:rPr>
          <w:rFonts w:eastAsiaTheme="minorHAnsi"/>
          <w:sz w:val="28"/>
          <w:szCs w:val="28"/>
          <w:lang w:val="ru-RU" w:eastAsia="en-US"/>
        </w:rPr>
        <w:t>и активируют катаболические про</w:t>
      </w:r>
      <w:r w:rsidRPr="00BA192F">
        <w:rPr>
          <w:rFonts w:eastAsiaTheme="minorHAnsi"/>
          <w:sz w:val="28"/>
          <w:szCs w:val="28"/>
          <w:lang w:val="ru-RU" w:eastAsia="en-US"/>
        </w:rPr>
        <w:t>цессы.</w:t>
      </w:r>
    </w:p>
    <w:p w:rsidR="00A4515C" w:rsidRPr="00BA192F" w:rsidRDefault="00A4515C" w:rsidP="00A4515C">
      <w:pPr>
        <w:rPr>
          <w:sz w:val="28"/>
          <w:szCs w:val="28"/>
          <w:lang w:val="uk-UA"/>
        </w:rPr>
      </w:pPr>
    </w:p>
    <w:p w:rsidR="005012A2" w:rsidRPr="00A4515C" w:rsidRDefault="005012A2" w:rsidP="00A4515C">
      <w:pPr>
        <w:ind w:left="900" w:hanging="900"/>
        <w:rPr>
          <w:lang w:val="uk-UA"/>
        </w:rPr>
      </w:pPr>
      <w:bookmarkStart w:id="0" w:name="_GoBack"/>
      <w:bookmarkEnd w:id="0"/>
    </w:p>
    <w:sectPr w:rsidR="005012A2" w:rsidRPr="00A45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2B75A8"/>
    <w:rsid w:val="005012A2"/>
    <w:rsid w:val="00765B8C"/>
    <w:rsid w:val="008D1D08"/>
    <w:rsid w:val="009B2156"/>
    <w:rsid w:val="00A4515C"/>
    <w:rsid w:val="00B702F2"/>
    <w:rsid w:val="00C62B4E"/>
    <w:rsid w:val="00ED32EF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1252</Words>
  <Characters>715</Characters>
  <Application>Microsoft Office Word</Application>
  <DocSecurity>0</DocSecurity>
  <Lines>5</Lines>
  <Paragraphs>3</Paragraphs>
  <ScaleCrop>false</ScaleCrop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9</cp:revision>
  <dcterms:created xsi:type="dcterms:W3CDTF">2015-10-21T07:13:00Z</dcterms:created>
  <dcterms:modified xsi:type="dcterms:W3CDTF">2015-10-21T09:55:00Z</dcterms:modified>
</cp:coreProperties>
</file>