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9F" w:rsidRPr="007214C8" w:rsidRDefault="008C089F" w:rsidP="00C67BC8">
      <w:pPr>
        <w:tabs>
          <w:tab w:val="center" w:pos="709"/>
        </w:tabs>
        <w:spacing w:line="360" w:lineRule="auto"/>
        <w:ind w:firstLine="709"/>
        <w:jc w:val="both"/>
        <w:rPr>
          <w:sz w:val="28"/>
          <w:szCs w:val="28"/>
          <w:lang w:val="uk-UA"/>
        </w:rPr>
      </w:pPr>
      <w:r w:rsidRPr="007214C8">
        <w:rPr>
          <w:sz w:val="28"/>
          <w:szCs w:val="28"/>
          <w:lang w:val="uk-UA"/>
        </w:rPr>
        <w:t>УДК 616.8-053.37-08-039.75:37.018.3</w:t>
      </w:r>
    </w:p>
    <w:p w:rsidR="008C089F" w:rsidRPr="007214C8" w:rsidRDefault="008C089F" w:rsidP="009C48B6">
      <w:pPr>
        <w:tabs>
          <w:tab w:val="center" w:pos="709"/>
        </w:tabs>
        <w:spacing w:line="360" w:lineRule="auto"/>
        <w:ind w:firstLine="709"/>
        <w:jc w:val="center"/>
        <w:rPr>
          <w:sz w:val="28"/>
          <w:szCs w:val="28"/>
          <w:lang w:val="uk-UA"/>
        </w:rPr>
      </w:pPr>
      <w:r w:rsidRPr="007214C8">
        <w:rPr>
          <w:sz w:val="28"/>
          <w:szCs w:val="28"/>
          <w:lang w:val="uk-UA"/>
        </w:rPr>
        <w:t xml:space="preserve">ГОСТРІ ПИТАННЯ СТАНУ ЗДОРОВЬЯ ТА РОЗВИТКУ </w:t>
      </w:r>
      <w:r>
        <w:rPr>
          <w:sz w:val="28"/>
          <w:szCs w:val="28"/>
          <w:lang w:val="uk-UA"/>
        </w:rPr>
        <w:t>«</w:t>
      </w:r>
      <w:r w:rsidRPr="007214C8">
        <w:rPr>
          <w:sz w:val="28"/>
          <w:szCs w:val="28"/>
          <w:lang w:val="uk-UA"/>
        </w:rPr>
        <w:t>ПІЗНО НЕДОНОШЕНИХ ДІТЕЙ</w:t>
      </w:r>
      <w:r>
        <w:rPr>
          <w:sz w:val="28"/>
          <w:szCs w:val="28"/>
          <w:lang w:val="uk-UA"/>
        </w:rPr>
        <w:t>»</w:t>
      </w:r>
    </w:p>
    <w:p w:rsidR="008C089F" w:rsidRPr="007214C8" w:rsidRDefault="008C089F" w:rsidP="009D0E95">
      <w:pPr>
        <w:spacing w:line="360" w:lineRule="auto"/>
        <w:jc w:val="center"/>
        <w:rPr>
          <w:sz w:val="28"/>
          <w:szCs w:val="28"/>
          <w:lang w:val="uk-UA"/>
        </w:rPr>
      </w:pPr>
      <w:r w:rsidRPr="007214C8">
        <w:rPr>
          <w:sz w:val="28"/>
          <w:szCs w:val="28"/>
          <w:lang w:val="uk-UA"/>
        </w:rPr>
        <w:t xml:space="preserve">О.О. Ріга </w:t>
      </w:r>
    </w:p>
    <w:p w:rsidR="008C089F" w:rsidRPr="007214C8" w:rsidRDefault="008C089F" w:rsidP="00C67BC8">
      <w:pPr>
        <w:spacing w:line="360" w:lineRule="auto"/>
        <w:jc w:val="center"/>
        <w:rPr>
          <w:sz w:val="28"/>
          <w:szCs w:val="28"/>
          <w:lang w:val="uk-UA"/>
        </w:rPr>
      </w:pPr>
      <w:r w:rsidRPr="007214C8">
        <w:rPr>
          <w:sz w:val="28"/>
          <w:szCs w:val="28"/>
          <w:lang w:val="uk-UA"/>
        </w:rPr>
        <w:t>Харківський національний медичний університет</w:t>
      </w:r>
      <w:r>
        <w:rPr>
          <w:sz w:val="28"/>
          <w:szCs w:val="28"/>
          <w:lang w:val="uk-UA"/>
        </w:rPr>
        <w:t xml:space="preserve"> (Харків)</w:t>
      </w:r>
    </w:p>
    <w:p w:rsidR="008C089F" w:rsidRPr="007214C8" w:rsidRDefault="008C089F" w:rsidP="00C67BC8">
      <w:pPr>
        <w:pStyle w:val="Heading1"/>
        <w:spacing w:before="0" w:beforeAutospacing="0" w:after="0" w:afterAutospacing="0" w:line="360" w:lineRule="auto"/>
        <w:jc w:val="both"/>
        <w:rPr>
          <w:rStyle w:val="pseudotab"/>
          <w:b w:val="0"/>
          <w:bCs w:val="0"/>
          <w:sz w:val="28"/>
          <w:szCs w:val="28"/>
          <w:lang w:val="uk-UA"/>
        </w:rPr>
      </w:pPr>
    </w:p>
    <w:p w:rsidR="008C089F" w:rsidRDefault="008C089F" w:rsidP="00E515A0">
      <w:pPr>
        <w:pStyle w:val="Heading1"/>
        <w:spacing w:before="0" w:beforeAutospacing="0" w:after="0" w:afterAutospacing="0" w:line="360" w:lineRule="auto"/>
        <w:jc w:val="both"/>
        <w:rPr>
          <w:rStyle w:val="pseudotab"/>
          <w:b w:val="0"/>
          <w:bCs w:val="0"/>
          <w:sz w:val="28"/>
          <w:szCs w:val="28"/>
          <w:lang w:val="uk-UA"/>
        </w:rPr>
      </w:pPr>
      <w:r w:rsidRPr="007214C8">
        <w:rPr>
          <w:rStyle w:val="pseudotab"/>
          <w:b w:val="0"/>
          <w:bCs w:val="0"/>
          <w:sz w:val="28"/>
          <w:szCs w:val="28"/>
          <w:lang w:val="uk-UA"/>
        </w:rPr>
        <w:tab/>
        <w:t xml:space="preserve">В останні роки все більше проблемних питань висвітлюється на сторінках професійних відань стосовно наслідків та особливостей розвитку дітей, які народилися у гестаційному віці 34-37 тижнів та відносяться до категорії так званих «пізно недоношених дітей» [1,2]. В англомовній літературі термін «пізно недоношені діти» або «late preterm infants» став вживатися замість попереднього «майже доношені діти» або «near preterm infants» [3]. На сьогодні все більше даних накопичується про те, що ця категорія дітей має в три рази вище малюкову смертність у порівнянні з доношеними (7,7 проти 2,5 на 1000 живонароджених) та високу захворюваність внаслідок незрілості органів та систем [3 - 6]. Чому ця категорія дітей хвилює науковців та клініцистів?: близько 74% всіх передчасних пологів і біля 8-9% всіх пологів від загального числа припадає саме на термін гестації 34-37 тижнів [2, 4, 5, 6]. </w:t>
      </w:r>
      <w:r>
        <w:rPr>
          <w:rStyle w:val="pseudotab"/>
          <w:b w:val="0"/>
          <w:bCs w:val="0"/>
          <w:sz w:val="28"/>
          <w:szCs w:val="28"/>
          <w:lang w:val="uk-UA"/>
        </w:rPr>
        <w:t>Н</w:t>
      </w:r>
      <w:r w:rsidRPr="007214C8">
        <w:rPr>
          <w:rStyle w:val="pseudotab"/>
          <w:b w:val="0"/>
          <w:bCs w:val="0"/>
          <w:sz w:val="28"/>
          <w:szCs w:val="28"/>
          <w:lang w:val="uk-UA"/>
        </w:rPr>
        <w:t>езважаючи на низький абсолютний ризик смерті та інших ускладнень у пізно недоношених дітей, велика питома вага їх в порівнянні з дуже (32-28 тижнів гестаційного віку) та екстремально недоношеними (менше 28 тижнів гестаці</w:t>
      </w:r>
      <w:r>
        <w:rPr>
          <w:rStyle w:val="pseudotab"/>
          <w:b w:val="0"/>
          <w:bCs w:val="0"/>
          <w:sz w:val="28"/>
          <w:szCs w:val="28"/>
          <w:lang w:val="uk-UA"/>
        </w:rPr>
        <w:t>й</w:t>
      </w:r>
      <w:r w:rsidRPr="007214C8">
        <w:rPr>
          <w:rStyle w:val="pseudotab"/>
          <w:b w:val="0"/>
          <w:bCs w:val="0"/>
          <w:sz w:val="28"/>
          <w:szCs w:val="28"/>
          <w:lang w:val="uk-UA"/>
        </w:rPr>
        <w:t>ного віку) дітьми виражається в значному медичному</w:t>
      </w:r>
      <w:r>
        <w:rPr>
          <w:rStyle w:val="pseudotab"/>
          <w:b w:val="0"/>
          <w:bCs w:val="0"/>
          <w:sz w:val="28"/>
          <w:szCs w:val="28"/>
          <w:lang w:val="uk-UA"/>
        </w:rPr>
        <w:t xml:space="preserve"> </w:t>
      </w:r>
      <w:r w:rsidRPr="007214C8">
        <w:rPr>
          <w:rStyle w:val="pseudotab"/>
          <w:b w:val="0"/>
          <w:bCs w:val="0"/>
          <w:sz w:val="28"/>
          <w:szCs w:val="28"/>
          <w:lang w:val="uk-UA"/>
        </w:rPr>
        <w:t xml:space="preserve">та економічному впливу на демографічний стан населення [7, 8]. </w:t>
      </w:r>
    </w:p>
    <w:p w:rsidR="008C089F" w:rsidRPr="007214C8" w:rsidRDefault="008C089F" w:rsidP="00E515A0">
      <w:pPr>
        <w:pStyle w:val="Heading1"/>
        <w:spacing w:before="0" w:beforeAutospacing="0" w:after="0" w:afterAutospacing="0" w:line="360" w:lineRule="auto"/>
        <w:ind w:firstLine="709"/>
        <w:jc w:val="both"/>
        <w:rPr>
          <w:rStyle w:val="pseudotab"/>
          <w:b w:val="0"/>
          <w:bCs w:val="0"/>
          <w:sz w:val="28"/>
          <w:szCs w:val="28"/>
          <w:lang w:val="uk-UA"/>
        </w:rPr>
      </w:pPr>
      <w:r w:rsidRPr="007214C8">
        <w:rPr>
          <w:rStyle w:val="pseudotab"/>
          <w:b w:val="0"/>
          <w:bCs w:val="0"/>
          <w:sz w:val="28"/>
          <w:szCs w:val="28"/>
          <w:lang w:val="uk-UA"/>
        </w:rPr>
        <w:t>В період дитинства пізно недоношені діти мають в 4 рази вище ризик померти від вроджених вад розвитку ніж доношені [9].  Варто зазначити, що затримка внутрішньоутробного розвитку (ЗВУР) поширена серед пізно недоношен</w:t>
      </w:r>
      <w:r>
        <w:rPr>
          <w:rStyle w:val="pseudotab"/>
          <w:b w:val="0"/>
          <w:bCs w:val="0"/>
          <w:sz w:val="28"/>
          <w:szCs w:val="28"/>
          <w:lang w:val="uk-UA"/>
        </w:rPr>
        <w:t>их дітей</w:t>
      </w:r>
      <w:r w:rsidRPr="007214C8">
        <w:rPr>
          <w:rStyle w:val="pseudotab"/>
          <w:b w:val="0"/>
          <w:bCs w:val="0"/>
          <w:sz w:val="28"/>
          <w:szCs w:val="28"/>
          <w:lang w:val="uk-UA"/>
        </w:rPr>
        <w:t xml:space="preserve">, що </w:t>
      </w:r>
      <w:r>
        <w:rPr>
          <w:rStyle w:val="pseudotab"/>
          <w:b w:val="0"/>
          <w:bCs w:val="0"/>
          <w:sz w:val="28"/>
          <w:szCs w:val="28"/>
          <w:lang w:val="uk-UA"/>
        </w:rPr>
        <w:t xml:space="preserve">в свою чергу, </w:t>
      </w:r>
      <w:r w:rsidRPr="007214C8">
        <w:rPr>
          <w:rStyle w:val="pseudotab"/>
          <w:b w:val="0"/>
          <w:bCs w:val="0"/>
          <w:sz w:val="28"/>
          <w:szCs w:val="28"/>
          <w:lang w:val="uk-UA"/>
        </w:rPr>
        <w:t xml:space="preserve">підвищує показник смертності [10, 11]. Навіть якщо виключити вроджені вади розвитку і ЗВУР, відносний ризик смерті вище серед даної категорії немовлят [12].  </w:t>
      </w:r>
    </w:p>
    <w:p w:rsidR="008C089F" w:rsidRPr="007214C8" w:rsidRDefault="008C089F" w:rsidP="00E515A0">
      <w:pPr>
        <w:pStyle w:val="Heading1"/>
        <w:spacing w:before="0" w:beforeAutospacing="0" w:after="0" w:afterAutospacing="0" w:line="360" w:lineRule="auto"/>
        <w:ind w:firstLine="709"/>
        <w:jc w:val="both"/>
        <w:rPr>
          <w:rStyle w:val="pseudotab"/>
          <w:b w:val="0"/>
          <w:bCs w:val="0"/>
          <w:sz w:val="28"/>
          <w:szCs w:val="28"/>
          <w:lang w:val="uk-UA"/>
        </w:rPr>
      </w:pPr>
      <w:r w:rsidRPr="007214C8">
        <w:rPr>
          <w:rStyle w:val="pseudotab"/>
          <w:b w:val="0"/>
          <w:bCs w:val="0"/>
          <w:sz w:val="28"/>
          <w:szCs w:val="28"/>
          <w:lang w:val="uk-UA"/>
        </w:rPr>
        <w:t>Стан здоров’я пізно недоношених дітей пов'язаний із материнськими допологовими та післяпологовими ускладненням: хоріоамніоніт, передчасний розрив плодових оболонок, допологові кровотечі, захворюваності серед матерів (гіпертонія, прееклампсія, цукровий діабет), куріння матері, неонатальний сепсис [13].  Підвищують смертність дихальні розлади та в</w:t>
      </w:r>
      <w:r>
        <w:rPr>
          <w:rStyle w:val="pseudotab"/>
          <w:b w:val="0"/>
          <w:bCs w:val="0"/>
          <w:sz w:val="28"/>
          <w:szCs w:val="28"/>
          <w:lang w:val="uk-UA"/>
        </w:rPr>
        <w:t>исока</w:t>
      </w:r>
      <w:r w:rsidRPr="007214C8">
        <w:rPr>
          <w:rStyle w:val="pseudotab"/>
          <w:b w:val="0"/>
          <w:bCs w:val="0"/>
          <w:sz w:val="28"/>
          <w:szCs w:val="28"/>
          <w:lang w:val="uk-UA"/>
        </w:rPr>
        <w:t xml:space="preserve"> частот</w:t>
      </w:r>
      <w:r>
        <w:rPr>
          <w:rStyle w:val="pseudotab"/>
          <w:b w:val="0"/>
          <w:bCs w:val="0"/>
          <w:sz w:val="28"/>
          <w:szCs w:val="28"/>
          <w:lang w:val="uk-UA"/>
        </w:rPr>
        <w:t>а</w:t>
      </w:r>
      <w:r w:rsidRPr="007214C8">
        <w:rPr>
          <w:rStyle w:val="pseudotab"/>
          <w:b w:val="0"/>
          <w:bCs w:val="0"/>
          <w:sz w:val="28"/>
          <w:szCs w:val="28"/>
          <w:lang w:val="uk-UA"/>
        </w:rPr>
        <w:t xml:space="preserve"> операції кесарського розтину [14].  </w:t>
      </w:r>
    </w:p>
    <w:p w:rsidR="008C089F" w:rsidRPr="007214C8" w:rsidRDefault="008C089F" w:rsidP="004E3364">
      <w:pPr>
        <w:pStyle w:val="Heading1"/>
        <w:spacing w:before="0" w:beforeAutospacing="0" w:after="0" w:afterAutospacing="0" w:line="360" w:lineRule="auto"/>
        <w:ind w:firstLine="709"/>
        <w:jc w:val="both"/>
        <w:rPr>
          <w:rStyle w:val="pseudotab"/>
          <w:b w:val="0"/>
          <w:bCs w:val="0"/>
          <w:sz w:val="28"/>
          <w:szCs w:val="28"/>
          <w:lang w:val="uk-UA"/>
        </w:rPr>
      </w:pPr>
      <w:r w:rsidRPr="007214C8">
        <w:rPr>
          <w:rStyle w:val="pseudotab"/>
          <w:b w:val="0"/>
          <w:bCs w:val="0"/>
          <w:sz w:val="28"/>
          <w:szCs w:val="28"/>
          <w:lang w:val="uk-UA"/>
        </w:rPr>
        <w:t xml:space="preserve">Перебіг неонатального періоду у більшості (~ 80%) пізно недоношених дітей не супроводжується ускладненнями [15].  Але натомість у порівнянні з доношеними вони мають високий ризик реанімації при народженні, жовтяниці, гіпоглікемії, нестабільності температури, апное і респіраторних розладів [1, 3, 10, 12].    В низці робіт доведено, що пізно недоношені діти мають збільшення частоти повторних госпіталізацій </w:t>
      </w:r>
      <w:r>
        <w:rPr>
          <w:rStyle w:val="pseudotab"/>
          <w:b w:val="0"/>
          <w:bCs w:val="0"/>
          <w:sz w:val="28"/>
          <w:szCs w:val="28"/>
          <w:lang w:val="uk-UA"/>
        </w:rPr>
        <w:t>після виписки з пологових закладів</w:t>
      </w:r>
      <w:r w:rsidRPr="007214C8">
        <w:rPr>
          <w:rStyle w:val="pseudotab"/>
          <w:b w:val="0"/>
          <w:bCs w:val="0"/>
          <w:sz w:val="28"/>
          <w:szCs w:val="28"/>
          <w:lang w:val="uk-UA"/>
        </w:rPr>
        <w:t xml:space="preserve"> [16, 17].  </w:t>
      </w:r>
    </w:p>
    <w:p w:rsidR="008C089F" w:rsidRPr="007214C8" w:rsidRDefault="008C089F" w:rsidP="00635BF9">
      <w:pPr>
        <w:pStyle w:val="Heading1"/>
        <w:spacing w:before="0" w:beforeAutospacing="0" w:after="0" w:afterAutospacing="0" w:line="360" w:lineRule="auto"/>
        <w:ind w:firstLine="709"/>
        <w:jc w:val="both"/>
        <w:rPr>
          <w:rStyle w:val="pseudotab"/>
          <w:b w:val="0"/>
          <w:bCs w:val="0"/>
          <w:sz w:val="28"/>
          <w:szCs w:val="28"/>
          <w:lang w:val="uk-UA"/>
        </w:rPr>
      </w:pPr>
      <w:r w:rsidRPr="007214C8">
        <w:rPr>
          <w:rStyle w:val="pseudotab"/>
          <w:b w:val="0"/>
          <w:bCs w:val="0"/>
          <w:sz w:val="28"/>
          <w:szCs w:val="28"/>
          <w:lang w:val="uk-UA"/>
        </w:rPr>
        <w:t xml:space="preserve">Але нас більше зацікавило питання довгострокових результатів розвитку таких дітей. Кількість практичних спостережень та наукових досліджень довели, що незрілість саме ЦНС та респіраторної системи можуть в подальшому формувати власну «траєкторію» розвитку таких дітей, тому низка досліджень зосереджена на розвитку нервової системи та дихальної систем. </w:t>
      </w:r>
      <w:r>
        <w:rPr>
          <w:rStyle w:val="pseudotab"/>
          <w:b w:val="0"/>
          <w:bCs w:val="0"/>
          <w:sz w:val="28"/>
          <w:szCs w:val="28"/>
          <w:lang w:val="uk-UA"/>
        </w:rPr>
        <w:t>Передвісниками</w:t>
      </w:r>
      <w:r w:rsidRPr="007214C8">
        <w:rPr>
          <w:rStyle w:val="pseudotab"/>
          <w:b w:val="0"/>
          <w:bCs w:val="0"/>
          <w:sz w:val="28"/>
          <w:szCs w:val="28"/>
          <w:lang w:val="uk-UA"/>
        </w:rPr>
        <w:t xml:space="preserve"> для затримки розвитку можна вважати ті перинатальні чинники</w:t>
      </w:r>
      <w:r>
        <w:rPr>
          <w:rStyle w:val="pseudotab"/>
          <w:b w:val="0"/>
          <w:bCs w:val="0"/>
          <w:sz w:val="28"/>
          <w:szCs w:val="28"/>
          <w:lang w:val="uk-UA"/>
        </w:rPr>
        <w:t>,</w:t>
      </w:r>
      <w:r w:rsidRPr="007214C8">
        <w:rPr>
          <w:rStyle w:val="pseudotab"/>
          <w:b w:val="0"/>
          <w:bCs w:val="0"/>
          <w:sz w:val="28"/>
          <w:szCs w:val="28"/>
          <w:lang w:val="uk-UA"/>
        </w:rPr>
        <w:t xml:space="preserve"> які ушкоджують тканини мозку. </w:t>
      </w:r>
      <w:r>
        <w:rPr>
          <w:rStyle w:val="pseudotab"/>
          <w:b w:val="0"/>
          <w:bCs w:val="0"/>
          <w:sz w:val="28"/>
          <w:szCs w:val="28"/>
          <w:lang w:val="uk-UA"/>
        </w:rPr>
        <w:t>Р</w:t>
      </w:r>
      <w:r w:rsidRPr="007214C8">
        <w:rPr>
          <w:rStyle w:val="pseudotab"/>
          <w:b w:val="0"/>
          <w:bCs w:val="0"/>
          <w:sz w:val="28"/>
          <w:szCs w:val="28"/>
          <w:lang w:val="uk-UA"/>
        </w:rPr>
        <w:t xml:space="preserve">изик внутрішньошлуночкових крововиливів та перивентрикулярної лейкомаляції у них низький (0,2% до 1,4%) [6].  Існує думка, що ці діти більш вразливі до черепно-мозкової травми, ніж це передбачалося раніше. [18].  Деякі дослідження повідомили про те, що ризик розвитку дитячого церебрального паралічу (ДЦП) у пізно недоношених немовлят у порівнянні з доношеними підвищено в три рази [19, 20].   </w:t>
      </w:r>
    </w:p>
    <w:p w:rsidR="008C089F" w:rsidRPr="007214C8" w:rsidRDefault="008C089F" w:rsidP="00635BF9">
      <w:pPr>
        <w:pStyle w:val="Heading1"/>
        <w:spacing w:before="0" w:beforeAutospacing="0" w:after="0" w:afterAutospacing="0" w:line="360" w:lineRule="auto"/>
        <w:ind w:firstLine="709"/>
        <w:jc w:val="both"/>
        <w:rPr>
          <w:rStyle w:val="pseudotab"/>
          <w:b w:val="0"/>
          <w:bCs w:val="0"/>
          <w:sz w:val="28"/>
          <w:szCs w:val="28"/>
          <w:lang w:val="uk-UA"/>
        </w:rPr>
      </w:pPr>
      <w:r w:rsidRPr="007214C8">
        <w:rPr>
          <w:rStyle w:val="pseudotab"/>
          <w:b w:val="0"/>
          <w:bCs w:val="0"/>
          <w:sz w:val="28"/>
          <w:szCs w:val="28"/>
          <w:lang w:val="uk-UA"/>
        </w:rPr>
        <w:t>Одне велике дослідження, проведено у Фінляндії з 1991 по 2008 роки, ставило метою порівняння захворюваності й факторів ризику ДЦП у помірно недоношених немовлят, пізно недоношених та дуже недоношених немовлят серед загальної дитячої когорти 1018302</w:t>
      </w:r>
      <w:r>
        <w:rPr>
          <w:rStyle w:val="pseudotab"/>
          <w:b w:val="0"/>
          <w:bCs w:val="0"/>
          <w:sz w:val="28"/>
          <w:szCs w:val="28"/>
          <w:lang w:val="uk-UA"/>
        </w:rPr>
        <w:t xml:space="preserve"> дітей</w:t>
      </w:r>
      <w:r w:rsidRPr="007214C8">
        <w:rPr>
          <w:rStyle w:val="pseudotab"/>
          <w:b w:val="0"/>
          <w:bCs w:val="0"/>
          <w:sz w:val="28"/>
          <w:szCs w:val="28"/>
          <w:lang w:val="uk-UA"/>
        </w:rPr>
        <w:t xml:space="preserve"> віком до 7 років. Захворюваність на ДЦП була у 8,7% дуже недоношених немовлят, 2,4% серед помірно недоношених немовлят, 0,6% у пізно недоношених немовлят і у 0,1% доношених дітей. Паралітичні синдроми у дітей в залежності від гестаційного віку розпо</w:t>
      </w:r>
      <w:r>
        <w:rPr>
          <w:rStyle w:val="pseudotab"/>
          <w:b w:val="0"/>
          <w:bCs w:val="0"/>
          <w:sz w:val="28"/>
          <w:szCs w:val="28"/>
          <w:lang w:val="uk-UA"/>
        </w:rPr>
        <w:t>ділилися наступним чином (табл.</w:t>
      </w:r>
      <w:r w:rsidRPr="007214C8">
        <w:rPr>
          <w:rStyle w:val="pseudotab"/>
          <w:b w:val="0"/>
          <w:bCs w:val="0"/>
          <w:sz w:val="28"/>
          <w:szCs w:val="28"/>
          <w:lang w:val="uk-UA"/>
        </w:rPr>
        <w:t>1):</w:t>
      </w:r>
    </w:p>
    <w:p w:rsidR="008C089F" w:rsidRPr="007214C8" w:rsidRDefault="008C089F" w:rsidP="00E515A0">
      <w:pPr>
        <w:pStyle w:val="Heading1"/>
        <w:spacing w:before="0" w:beforeAutospacing="0" w:after="0" w:afterAutospacing="0" w:line="360" w:lineRule="auto"/>
        <w:ind w:firstLine="709"/>
        <w:jc w:val="right"/>
        <w:rPr>
          <w:rStyle w:val="pseudotab"/>
          <w:b w:val="0"/>
          <w:bCs w:val="0"/>
          <w:sz w:val="28"/>
          <w:szCs w:val="28"/>
          <w:lang w:val="uk-UA"/>
        </w:rPr>
      </w:pPr>
      <w:r w:rsidRPr="007214C8">
        <w:rPr>
          <w:rStyle w:val="pseudotab"/>
          <w:b w:val="0"/>
          <w:bCs w:val="0"/>
          <w:sz w:val="28"/>
          <w:szCs w:val="28"/>
          <w:lang w:val="uk-UA"/>
        </w:rPr>
        <w:t>Таблиця 1</w:t>
      </w:r>
    </w:p>
    <w:p w:rsidR="008C089F" w:rsidRPr="007214C8" w:rsidRDefault="008C089F" w:rsidP="00C67BC8">
      <w:pPr>
        <w:pStyle w:val="Heading1"/>
        <w:spacing w:before="0" w:beforeAutospacing="0" w:after="0" w:afterAutospacing="0" w:line="360" w:lineRule="auto"/>
        <w:ind w:firstLine="709"/>
        <w:jc w:val="both"/>
        <w:rPr>
          <w:b w:val="0"/>
          <w:bCs w:val="0"/>
          <w:sz w:val="28"/>
          <w:szCs w:val="28"/>
          <w:lang w:val="uk-UA"/>
        </w:rPr>
      </w:pPr>
      <w:r>
        <w:rPr>
          <w:b w:val="0"/>
          <w:bCs w:val="0"/>
          <w:sz w:val="28"/>
          <w:szCs w:val="28"/>
          <w:lang w:val="uk-UA"/>
        </w:rPr>
        <w:t xml:space="preserve">Розподіл </w:t>
      </w:r>
      <w:r w:rsidRPr="007214C8">
        <w:rPr>
          <w:b w:val="0"/>
          <w:bCs w:val="0"/>
          <w:sz w:val="28"/>
          <w:szCs w:val="28"/>
          <w:lang w:val="uk-UA"/>
        </w:rPr>
        <w:t xml:space="preserve">типів дитячого церебрального паралічу в різних категоріях недоношених немовлят за гестаційним віком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4"/>
        <w:gridCol w:w="1936"/>
        <w:gridCol w:w="1935"/>
        <w:gridCol w:w="1935"/>
        <w:gridCol w:w="1935"/>
      </w:tblGrid>
      <w:tr w:rsidR="008C089F" w:rsidRPr="007214C8">
        <w:tc>
          <w:tcPr>
            <w:tcW w:w="2114" w:type="dxa"/>
            <w:vMerge w:val="restart"/>
          </w:tcPr>
          <w:p w:rsidR="008C089F" w:rsidRPr="007214C8" w:rsidRDefault="008C089F" w:rsidP="00C67BC8">
            <w:pPr>
              <w:pStyle w:val="Heading1"/>
              <w:spacing w:before="0" w:beforeAutospacing="0" w:after="0" w:afterAutospacing="0" w:line="360" w:lineRule="auto"/>
              <w:jc w:val="both"/>
              <w:rPr>
                <w:rStyle w:val="pseudotab"/>
                <w:b w:val="0"/>
                <w:bCs w:val="0"/>
                <w:sz w:val="28"/>
                <w:szCs w:val="28"/>
                <w:lang w:val="uk-UA"/>
              </w:rPr>
            </w:pPr>
            <w:r w:rsidRPr="007214C8">
              <w:rPr>
                <w:rStyle w:val="pseudotab"/>
                <w:b w:val="0"/>
                <w:bCs w:val="0"/>
                <w:sz w:val="28"/>
                <w:szCs w:val="28"/>
                <w:lang w:val="uk-UA"/>
              </w:rPr>
              <w:t>Субтип ДЦП</w:t>
            </w:r>
          </w:p>
        </w:tc>
        <w:tc>
          <w:tcPr>
            <w:tcW w:w="7741" w:type="dxa"/>
            <w:gridSpan w:val="4"/>
          </w:tcPr>
          <w:p w:rsidR="008C089F" w:rsidRPr="007214C8" w:rsidRDefault="008C089F" w:rsidP="00C67BC8">
            <w:pPr>
              <w:pStyle w:val="Heading1"/>
              <w:spacing w:before="0" w:beforeAutospacing="0" w:after="0" w:afterAutospacing="0" w:line="360" w:lineRule="auto"/>
              <w:jc w:val="center"/>
              <w:rPr>
                <w:rStyle w:val="pseudotab"/>
                <w:b w:val="0"/>
                <w:bCs w:val="0"/>
                <w:sz w:val="28"/>
                <w:szCs w:val="28"/>
                <w:lang w:val="uk-UA"/>
              </w:rPr>
            </w:pPr>
            <w:r w:rsidRPr="007214C8">
              <w:rPr>
                <w:rStyle w:val="pseudotab"/>
                <w:b w:val="0"/>
                <w:bCs w:val="0"/>
                <w:sz w:val="28"/>
                <w:szCs w:val="28"/>
                <w:lang w:val="uk-UA"/>
              </w:rPr>
              <w:t>Гестаційний вік, тиж</w:t>
            </w:r>
            <w:r>
              <w:rPr>
                <w:rStyle w:val="pseudotab"/>
                <w:b w:val="0"/>
                <w:bCs w:val="0"/>
                <w:sz w:val="28"/>
                <w:szCs w:val="28"/>
                <w:lang w:val="uk-UA"/>
              </w:rPr>
              <w:t xml:space="preserve">ні </w:t>
            </w:r>
            <w:r w:rsidRPr="00635BF9">
              <w:rPr>
                <w:rStyle w:val="pseudotab"/>
                <w:b w:val="0"/>
                <w:bCs w:val="0"/>
                <w:sz w:val="28"/>
                <w:szCs w:val="28"/>
                <w:vertAlign w:val="superscript"/>
                <w:lang w:val="uk-UA"/>
              </w:rPr>
              <w:t>дні</w:t>
            </w:r>
          </w:p>
        </w:tc>
      </w:tr>
      <w:tr w:rsidR="008C089F" w:rsidRPr="007214C8">
        <w:tc>
          <w:tcPr>
            <w:tcW w:w="2114" w:type="dxa"/>
            <w:vMerge/>
          </w:tcPr>
          <w:p w:rsidR="008C089F" w:rsidRPr="007214C8" w:rsidRDefault="008C089F" w:rsidP="00C67BC8">
            <w:pPr>
              <w:pStyle w:val="Heading1"/>
              <w:spacing w:before="0" w:beforeAutospacing="0" w:after="0" w:afterAutospacing="0" w:line="360" w:lineRule="auto"/>
              <w:jc w:val="both"/>
              <w:rPr>
                <w:rStyle w:val="pseudotab"/>
                <w:b w:val="0"/>
                <w:bCs w:val="0"/>
                <w:sz w:val="28"/>
                <w:szCs w:val="28"/>
                <w:lang w:val="uk-UA"/>
              </w:rPr>
            </w:pPr>
          </w:p>
        </w:tc>
        <w:tc>
          <w:tcPr>
            <w:tcW w:w="1936" w:type="dxa"/>
          </w:tcPr>
          <w:p w:rsidR="008C089F" w:rsidRPr="007214C8" w:rsidRDefault="008C089F" w:rsidP="00C67BC8">
            <w:pPr>
              <w:pStyle w:val="Heading1"/>
              <w:spacing w:before="0" w:beforeAutospacing="0" w:after="0" w:afterAutospacing="0" w:line="360" w:lineRule="auto"/>
              <w:jc w:val="center"/>
              <w:rPr>
                <w:rStyle w:val="pseudotab"/>
                <w:b w:val="0"/>
                <w:bCs w:val="0"/>
                <w:sz w:val="28"/>
                <w:szCs w:val="28"/>
                <w:lang w:val="uk-UA"/>
              </w:rPr>
            </w:pPr>
            <w:r w:rsidRPr="007214C8">
              <w:rPr>
                <w:rStyle w:val="pseudotab"/>
                <w:b w:val="0"/>
                <w:bCs w:val="0"/>
                <w:sz w:val="28"/>
                <w:szCs w:val="28"/>
                <w:lang w:val="uk-UA"/>
              </w:rPr>
              <w:t xml:space="preserve">&lt;32 </w:t>
            </w:r>
          </w:p>
          <w:p w:rsidR="008C089F" w:rsidRPr="007214C8" w:rsidRDefault="008C089F" w:rsidP="00C67BC8">
            <w:pPr>
              <w:pStyle w:val="Heading1"/>
              <w:spacing w:before="0" w:beforeAutospacing="0" w:after="0" w:afterAutospacing="0" w:line="360" w:lineRule="auto"/>
              <w:jc w:val="center"/>
              <w:rPr>
                <w:rStyle w:val="pseudotab"/>
                <w:b w:val="0"/>
                <w:bCs w:val="0"/>
                <w:sz w:val="28"/>
                <w:szCs w:val="28"/>
                <w:lang w:val="uk-UA"/>
              </w:rPr>
            </w:pPr>
            <w:r w:rsidRPr="007214C8">
              <w:rPr>
                <w:rStyle w:val="pseudotab"/>
                <w:b w:val="0"/>
                <w:bCs w:val="0"/>
                <w:sz w:val="28"/>
                <w:szCs w:val="28"/>
                <w:lang w:val="uk-UA"/>
              </w:rPr>
              <w:t>(дуже недоношені діти)</w:t>
            </w:r>
          </w:p>
          <w:p w:rsidR="008C089F" w:rsidRPr="007214C8" w:rsidRDefault="008C089F" w:rsidP="00C67BC8">
            <w:pPr>
              <w:pStyle w:val="Heading1"/>
              <w:spacing w:before="0" w:beforeAutospacing="0" w:after="0" w:afterAutospacing="0" w:line="360" w:lineRule="auto"/>
              <w:jc w:val="center"/>
              <w:rPr>
                <w:rStyle w:val="pseudotab"/>
                <w:b w:val="0"/>
                <w:bCs w:val="0"/>
                <w:sz w:val="28"/>
                <w:szCs w:val="28"/>
                <w:lang w:val="uk-UA"/>
              </w:rPr>
            </w:pPr>
            <w:r w:rsidRPr="007214C8">
              <w:rPr>
                <w:rStyle w:val="pseudotab"/>
                <w:b w:val="0"/>
                <w:bCs w:val="0"/>
                <w:sz w:val="28"/>
                <w:szCs w:val="28"/>
                <w:lang w:val="uk-UA"/>
              </w:rPr>
              <w:t>n=</w:t>
            </w:r>
            <w:r w:rsidRPr="007214C8">
              <w:rPr>
                <w:b w:val="0"/>
                <w:bCs w:val="0"/>
                <w:sz w:val="28"/>
                <w:szCs w:val="28"/>
                <w:lang w:val="uk-UA"/>
              </w:rPr>
              <w:t>6347, (%)</w:t>
            </w:r>
          </w:p>
        </w:tc>
        <w:tc>
          <w:tcPr>
            <w:tcW w:w="1935" w:type="dxa"/>
          </w:tcPr>
          <w:p w:rsidR="008C089F" w:rsidRPr="007214C8" w:rsidRDefault="008C089F" w:rsidP="00C67BC8">
            <w:pPr>
              <w:pStyle w:val="Heading1"/>
              <w:spacing w:before="0" w:beforeAutospacing="0" w:after="0" w:afterAutospacing="0" w:line="360" w:lineRule="auto"/>
              <w:jc w:val="center"/>
              <w:rPr>
                <w:rStyle w:val="pseudotab"/>
                <w:b w:val="0"/>
                <w:bCs w:val="0"/>
                <w:sz w:val="28"/>
                <w:szCs w:val="28"/>
                <w:lang w:val="uk-UA"/>
              </w:rPr>
            </w:pPr>
            <w:r w:rsidRPr="007214C8">
              <w:rPr>
                <w:rStyle w:val="pseudotab"/>
                <w:b w:val="0"/>
                <w:bCs w:val="0"/>
                <w:sz w:val="28"/>
                <w:szCs w:val="28"/>
                <w:lang w:val="uk-UA"/>
              </w:rPr>
              <w:t>32 – 33</w:t>
            </w:r>
            <w:r w:rsidRPr="007214C8">
              <w:rPr>
                <w:rStyle w:val="pseudotab"/>
                <w:b w:val="0"/>
                <w:bCs w:val="0"/>
                <w:sz w:val="28"/>
                <w:szCs w:val="28"/>
                <w:vertAlign w:val="superscript"/>
                <w:lang w:val="uk-UA"/>
              </w:rPr>
              <w:t>+6</w:t>
            </w:r>
            <w:r w:rsidRPr="007214C8">
              <w:rPr>
                <w:rStyle w:val="pseudotab"/>
                <w:b w:val="0"/>
                <w:bCs w:val="0"/>
                <w:sz w:val="28"/>
                <w:szCs w:val="28"/>
                <w:lang w:val="uk-UA"/>
              </w:rPr>
              <w:t xml:space="preserve"> (помірно недоношені діти)</w:t>
            </w:r>
          </w:p>
          <w:p w:rsidR="008C089F" w:rsidRPr="007214C8" w:rsidRDefault="008C089F" w:rsidP="00C67BC8">
            <w:pPr>
              <w:pStyle w:val="Heading1"/>
              <w:spacing w:before="0" w:beforeAutospacing="0" w:after="0" w:afterAutospacing="0" w:line="360" w:lineRule="auto"/>
              <w:jc w:val="center"/>
              <w:rPr>
                <w:rStyle w:val="pseudotab"/>
                <w:b w:val="0"/>
                <w:bCs w:val="0"/>
                <w:sz w:val="28"/>
                <w:szCs w:val="28"/>
                <w:lang w:val="uk-UA"/>
              </w:rPr>
            </w:pPr>
            <w:r w:rsidRPr="007214C8">
              <w:rPr>
                <w:rStyle w:val="pseudotab"/>
                <w:b w:val="0"/>
                <w:bCs w:val="0"/>
                <w:sz w:val="28"/>
                <w:szCs w:val="28"/>
                <w:lang w:val="uk-UA"/>
              </w:rPr>
              <w:t>n=</w:t>
            </w:r>
            <w:r w:rsidRPr="007214C8">
              <w:rPr>
                <w:b w:val="0"/>
                <w:bCs w:val="0"/>
                <w:sz w:val="28"/>
                <w:szCs w:val="28"/>
                <w:lang w:val="uk-UA"/>
              </w:rPr>
              <w:t>6799, (%)</w:t>
            </w:r>
          </w:p>
        </w:tc>
        <w:tc>
          <w:tcPr>
            <w:tcW w:w="1935" w:type="dxa"/>
          </w:tcPr>
          <w:p w:rsidR="008C089F" w:rsidRPr="007214C8" w:rsidRDefault="008C089F" w:rsidP="00C67BC8">
            <w:pPr>
              <w:pStyle w:val="Heading1"/>
              <w:spacing w:before="0" w:beforeAutospacing="0" w:after="0" w:afterAutospacing="0" w:line="360" w:lineRule="auto"/>
              <w:jc w:val="center"/>
              <w:rPr>
                <w:rStyle w:val="pseudotab"/>
                <w:b w:val="0"/>
                <w:bCs w:val="0"/>
                <w:sz w:val="28"/>
                <w:szCs w:val="28"/>
                <w:lang w:val="uk-UA"/>
              </w:rPr>
            </w:pPr>
            <w:r w:rsidRPr="007214C8">
              <w:rPr>
                <w:rStyle w:val="pseudotab"/>
                <w:b w:val="0"/>
                <w:bCs w:val="0"/>
                <w:sz w:val="28"/>
                <w:szCs w:val="28"/>
                <w:lang w:val="uk-UA"/>
              </w:rPr>
              <w:t>34 – 37</w:t>
            </w:r>
            <w:r w:rsidRPr="007214C8">
              <w:rPr>
                <w:rStyle w:val="pseudotab"/>
                <w:b w:val="0"/>
                <w:bCs w:val="0"/>
                <w:sz w:val="28"/>
                <w:szCs w:val="28"/>
                <w:vertAlign w:val="superscript"/>
                <w:lang w:val="uk-UA"/>
              </w:rPr>
              <w:t>+6</w:t>
            </w:r>
          </w:p>
          <w:p w:rsidR="008C089F" w:rsidRPr="007214C8" w:rsidRDefault="008C089F" w:rsidP="00C67BC8">
            <w:pPr>
              <w:pStyle w:val="Heading1"/>
              <w:spacing w:before="0" w:beforeAutospacing="0" w:after="0" w:afterAutospacing="0" w:line="360" w:lineRule="auto"/>
              <w:jc w:val="center"/>
              <w:rPr>
                <w:rStyle w:val="pseudotab"/>
                <w:b w:val="0"/>
                <w:bCs w:val="0"/>
                <w:sz w:val="28"/>
                <w:szCs w:val="28"/>
                <w:lang w:val="uk-UA"/>
              </w:rPr>
            </w:pPr>
            <w:r w:rsidRPr="007214C8">
              <w:rPr>
                <w:rStyle w:val="pseudotab"/>
                <w:b w:val="0"/>
                <w:bCs w:val="0"/>
                <w:sz w:val="28"/>
                <w:szCs w:val="28"/>
                <w:lang w:val="uk-UA"/>
              </w:rPr>
              <w:t>(пізно недоношені діти)</w:t>
            </w:r>
          </w:p>
          <w:p w:rsidR="008C089F" w:rsidRPr="007214C8" w:rsidRDefault="008C089F" w:rsidP="00C67BC8">
            <w:pPr>
              <w:pStyle w:val="Heading1"/>
              <w:spacing w:before="0" w:beforeAutospacing="0" w:after="0" w:afterAutospacing="0" w:line="360" w:lineRule="auto"/>
              <w:jc w:val="center"/>
              <w:rPr>
                <w:rStyle w:val="pseudotab"/>
                <w:b w:val="0"/>
                <w:bCs w:val="0"/>
                <w:sz w:val="28"/>
                <w:szCs w:val="28"/>
                <w:lang w:val="uk-UA"/>
              </w:rPr>
            </w:pPr>
            <w:r w:rsidRPr="007214C8">
              <w:rPr>
                <w:rStyle w:val="pseudotab"/>
                <w:b w:val="0"/>
                <w:bCs w:val="0"/>
                <w:sz w:val="28"/>
                <w:szCs w:val="28"/>
                <w:lang w:val="uk-UA"/>
              </w:rPr>
              <w:t>n=</w:t>
            </w:r>
            <w:r w:rsidRPr="007214C8">
              <w:rPr>
                <w:b w:val="0"/>
                <w:bCs w:val="0"/>
                <w:sz w:val="28"/>
                <w:szCs w:val="28"/>
                <w:lang w:val="uk-UA"/>
              </w:rPr>
              <w:t>39932, (%)</w:t>
            </w:r>
          </w:p>
        </w:tc>
        <w:tc>
          <w:tcPr>
            <w:tcW w:w="1935" w:type="dxa"/>
          </w:tcPr>
          <w:p w:rsidR="008C089F" w:rsidRPr="007214C8" w:rsidRDefault="008C089F" w:rsidP="00C67BC8">
            <w:pPr>
              <w:pStyle w:val="Heading1"/>
              <w:spacing w:before="0" w:beforeAutospacing="0" w:after="0" w:afterAutospacing="0" w:line="360" w:lineRule="auto"/>
              <w:jc w:val="center"/>
              <w:rPr>
                <w:rStyle w:val="pseudotab"/>
                <w:b w:val="0"/>
                <w:bCs w:val="0"/>
                <w:sz w:val="28"/>
                <w:szCs w:val="28"/>
                <w:lang w:val="uk-UA"/>
              </w:rPr>
            </w:pPr>
            <w:r w:rsidRPr="007214C8">
              <w:rPr>
                <w:rStyle w:val="pseudotab"/>
                <w:b w:val="0"/>
                <w:bCs w:val="0"/>
                <w:sz w:val="28"/>
                <w:szCs w:val="28"/>
                <w:lang w:val="uk-UA"/>
              </w:rPr>
              <w:t xml:space="preserve">&gt; 37 </w:t>
            </w:r>
          </w:p>
          <w:p w:rsidR="008C089F" w:rsidRPr="007214C8" w:rsidRDefault="008C089F" w:rsidP="00C67BC8">
            <w:pPr>
              <w:pStyle w:val="Heading1"/>
              <w:spacing w:before="0" w:beforeAutospacing="0" w:after="0" w:afterAutospacing="0" w:line="360" w:lineRule="auto"/>
              <w:jc w:val="center"/>
              <w:rPr>
                <w:rStyle w:val="pseudotab"/>
                <w:b w:val="0"/>
                <w:bCs w:val="0"/>
                <w:sz w:val="28"/>
                <w:szCs w:val="28"/>
                <w:lang w:val="uk-UA"/>
              </w:rPr>
            </w:pPr>
            <w:r w:rsidRPr="007214C8">
              <w:rPr>
                <w:rStyle w:val="pseudotab"/>
                <w:b w:val="0"/>
                <w:bCs w:val="0"/>
                <w:sz w:val="28"/>
                <w:szCs w:val="28"/>
                <w:lang w:val="uk-UA"/>
              </w:rPr>
              <w:t>(доношені діти)</w:t>
            </w:r>
          </w:p>
          <w:p w:rsidR="008C089F" w:rsidRPr="007214C8" w:rsidRDefault="008C089F" w:rsidP="00C67BC8">
            <w:pPr>
              <w:pStyle w:val="Heading1"/>
              <w:spacing w:before="0" w:beforeAutospacing="0" w:after="0" w:afterAutospacing="0" w:line="360" w:lineRule="auto"/>
              <w:jc w:val="center"/>
              <w:rPr>
                <w:b w:val="0"/>
                <w:bCs w:val="0"/>
                <w:sz w:val="28"/>
                <w:szCs w:val="28"/>
                <w:lang w:val="uk-UA"/>
              </w:rPr>
            </w:pPr>
            <w:r w:rsidRPr="007214C8">
              <w:rPr>
                <w:rStyle w:val="pseudotab"/>
                <w:b w:val="0"/>
                <w:bCs w:val="0"/>
                <w:sz w:val="28"/>
                <w:szCs w:val="28"/>
                <w:lang w:val="uk-UA"/>
              </w:rPr>
              <w:t>n=</w:t>
            </w:r>
            <w:r w:rsidRPr="007214C8">
              <w:rPr>
                <w:b w:val="0"/>
                <w:bCs w:val="0"/>
                <w:sz w:val="28"/>
                <w:szCs w:val="28"/>
                <w:lang w:val="uk-UA"/>
              </w:rPr>
              <w:t xml:space="preserve">965224, </w:t>
            </w:r>
          </w:p>
          <w:p w:rsidR="008C089F" w:rsidRPr="007214C8" w:rsidRDefault="008C089F" w:rsidP="00C67BC8">
            <w:pPr>
              <w:pStyle w:val="Heading1"/>
              <w:spacing w:before="0" w:beforeAutospacing="0" w:after="0" w:afterAutospacing="0" w:line="360" w:lineRule="auto"/>
              <w:jc w:val="center"/>
              <w:rPr>
                <w:rStyle w:val="pseudotab"/>
                <w:b w:val="0"/>
                <w:bCs w:val="0"/>
                <w:sz w:val="28"/>
                <w:szCs w:val="28"/>
                <w:lang w:val="uk-UA"/>
              </w:rPr>
            </w:pPr>
            <w:r w:rsidRPr="007214C8">
              <w:rPr>
                <w:b w:val="0"/>
                <w:bCs w:val="0"/>
                <w:sz w:val="28"/>
                <w:szCs w:val="28"/>
                <w:lang w:val="uk-UA"/>
              </w:rPr>
              <w:t>(%)</w:t>
            </w:r>
          </w:p>
        </w:tc>
      </w:tr>
      <w:tr w:rsidR="008C089F" w:rsidRPr="007214C8">
        <w:tc>
          <w:tcPr>
            <w:tcW w:w="2114" w:type="dxa"/>
          </w:tcPr>
          <w:p w:rsidR="008C089F" w:rsidRPr="007214C8" w:rsidRDefault="008C089F" w:rsidP="00C67BC8">
            <w:pPr>
              <w:pStyle w:val="Heading1"/>
              <w:spacing w:before="0" w:beforeAutospacing="0" w:after="0" w:afterAutospacing="0" w:line="360" w:lineRule="auto"/>
              <w:jc w:val="both"/>
              <w:rPr>
                <w:rStyle w:val="pseudotab"/>
                <w:b w:val="0"/>
                <w:bCs w:val="0"/>
                <w:sz w:val="28"/>
                <w:szCs w:val="28"/>
                <w:lang w:val="uk-UA"/>
              </w:rPr>
            </w:pPr>
            <w:r w:rsidRPr="007214C8">
              <w:rPr>
                <w:rStyle w:val="pseudotab"/>
                <w:b w:val="0"/>
                <w:bCs w:val="0"/>
                <w:sz w:val="28"/>
                <w:szCs w:val="28"/>
                <w:lang w:val="uk-UA"/>
              </w:rPr>
              <w:t>Геміплегія</w:t>
            </w:r>
          </w:p>
        </w:tc>
        <w:tc>
          <w:tcPr>
            <w:tcW w:w="1936" w:type="dxa"/>
          </w:tcPr>
          <w:p w:rsidR="008C089F" w:rsidRPr="007214C8" w:rsidRDefault="008C089F" w:rsidP="00C67BC8">
            <w:pPr>
              <w:jc w:val="center"/>
              <w:rPr>
                <w:sz w:val="28"/>
                <w:szCs w:val="28"/>
                <w:lang w:val="uk-UA"/>
              </w:rPr>
            </w:pPr>
            <w:r w:rsidRPr="007214C8">
              <w:rPr>
                <w:sz w:val="28"/>
                <w:szCs w:val="28"/>
                <w:lang w:val="uk-UA"/>
              </w:rPr>
              <w:t>14,5</w:t>
            </w:r>
          </w:p>
        </w:tc>
        <w:tc>
          <w:tcPr>
            <w:tcW w:w="1935" w:type="dxa"/>
          </w:tcPr>
          <w:p w:rsidR="008C089F" w:rsidRPr="007214C8" w:rsidRDefault="008C089F" w:rsidP="00C67BC8">
            <w:pPr>
              <w:jc w:val="center"/>
              <w:rPr>
                <w:sz w:val="28"/>
                <w:szCs w:val="28"/>
                <w:lang w:val="uk-UA"/>
              </w:rPr>
            </w:pPr>
            <w:r w:rsidRPr="007214C8">
              <w:rPr>
                <w:sz w:val="28"/>
                <w:szCs w:val="28"/>
                <w:lang w:val="uk-UA"/>
              </w:rPr>
              <w:t>23,1</w:t>
            </w:r>
          </w:p>
        </w:tc>
        <w:tc>
          <w:tcPr>
            <w:tcW w:w="1935" w:type="dxa"/>
          </w:tcPr>
          <w:p w:rsidR="008C089F" w:rsidRPr="007214C8" w:rsidRDefault="008C089F" w:rsidP="00C67BC8">
            <w:pPr>
              <w:jc w:val="center"/>
              <w:rPr>
                <w:sz w:val="28"/>
                <w:szCs w:val="28"/>
                <w:lang w:val="uk-UA"/>
              </w:rPr>
            </w:pPr>
            <w:r w:rsidRPr="007214C8">
              <w:rPr>
                <w:sz w:val="28"/>
                <w:szCs w:val="28"/>
                <w:lang w:val="uk-UA"/>
              </w:rPr>
              <w:t>25,3</w:t>
            </w:r>
          </w:p>
        </w:tc>
        <w:tc>
          <w:tcPr>
            <w:tcW w:w="1935" w:type="dxa"/>
          </w:tcPr>
          <w:p w:rsidR="008C089F" w:rsidRPr="007214C8" w:rsidRDefault="008C089F" w:rsidP="00C67BC8">
            <w:pPr>
              <w:jc w:val="center"/>
              <w:rPr>
                <w:sz w:val="28"/>
                <w:szCs w:val="28"/>
                <w:lang w:val="uk-UA"/>
              </w:rPr>
            </w:pPr>
            <w:r w:rsidRPr="007214C8">
              <w:rPr>
                <w:sz w:val="28"/>
                <w:szCs w:val="28"/>
                <w:lang w:val="uk-UA"/>
              </w:rPr>
              <w:t>32,5</w:t>
            </w:r>
          </w:p>
        </w:tc>
      </w:tr>
      <w:tr w:rsidR="008C089F" w:rsidRPr="007214C8">
        <w:tc>
          <w:tcPr>
            <w:tcW w:w="2114" w:type="dxa"/>
          </w:tcPr>
          <w:p w:rsidR="008C089F" w:rsidRPr="007214C8" w:rsidRDefault="008C089F" w:rsidP="00C67BC8">
            <w:pPr>
              <w:pStyle w:val="Heading1"/>
              <w:spacing w:before="0" w:beforeAutospacing="0" w:after="0" w:afterAutospacing="0" w:line="360" w:lineRule="auto"/>
              <w:jc w:val="both"/>
              <w:rPr>
                <w:rStyle w:val="pseudotab"/>
                <w:b w:val="0"/>
                <w:bCs w:val="0"/>
                <w:sz w:val="28"/>
                <w:szCs w:val="28"/>
                <w:lang w:val="uk-UA"/>
              </w:rPr>
            </w:pPr>
            <w:r w:rsidRPr="007214C8">
              <w:rPr>
                <w:rStyle w:val="pseudotab"/>
                <w:b w:val="0"/>
                <w:bCs w:val="0"/>
                <w:sz w:val="28"/>
                <w:szCs w:val="28"/>
                <w:lang w:val="uk-UA"/>
              </w:rPr>
              <w:t>Диплегія</w:t>
            </w:r>
          </w:p>
        </w:tc>
        <w:tc>
          <w:tcPr>
            <w:tcW w:w="1936" w:type="dxa"/>
          </w:tcPr>
          <w:p w:rsidR="008C089F" w:rsidRPr="007214C8" w:rsidRDefault="008C089F" w:rsidP="00C67BC8">
            <w:pPr>
              <w:jc w:val="center"/>
              <w:rPr>
                <w:sz w:val="28"/>
                <w:szCs w:val="28"/>
                <w:lang w:val="uk-UA"/>
              </w:rPr>
            </w:pPr>
            <w:r w:rsidRPr="007214C8">
              <w:rPr>
                <w:sz w:val="28"/>
                <w:szCs w:val="28"/>
                <w:lang w:val="uk-UA"/>
              </w:rPr>
              <w:t>38,7</w:t>
            </w:r>
          </w:p>
        </w:tc>
        <w:tc>
          <w:tcPr>
            <w:tcW w:w="1935" w:type="dxa"/>
          </w:tcPr>
          <w:p w:rsidR="008C089F" w:rsidRPr="007214C8" w:rsidRDefault="008C089F" w:rsidP="00C67BC8">
            <w:pPr>
              <w:jc w:val="center"/>
              <w:rPr>
                <w:sz w:val="28"/>
                <w:szCs w:val="28"/>
                <w:lang w:val="uk-UA"/>
              </w:rPr>
            </w:pPr>
            <w:r w:rsidRPr="007214C8">
              <w:rPr>
                <w:sz w:val="28"/>
                <w:szCs w:val="28"/>
                <w:lang w:val="uk-UA"/>
              </w:rPr>
              <w:t>30,0</w:t>
            </w:r>
          </w:p>
        </w:tc>
        <w:tc>
          <w:tcPr>
            <w:tcW w:w="1935" w:type="dxa"/>
          </w:tcPr>
          <w:p w:rsidR="008C089F" w:rsidRPr="007214C8" w:rsidRDefault="008C089F" w:rsidP="00C67BC8">
            <w:pPr>
              <w:jc w:val="center"/>
              <w:rPr>
                <w:sz w:val="28"/>
                <w:szCs w:val="28"/>
                <w:lang w:val="uk-UA"/>
              </w:rPr>
            </w:pPr>
            <w:r w:rsidRPr="007214C8">
              <w:rPr>
                <w:sz w:val="28"/>
                <w:szCs w:val="28"/>
                <w:lang w:val="uk-UA"/>
              </w:rPr>
              <w:t>23,1</w:t>
            </w:r>
          </w:p>
        </w:tc>
        <w:tc>
          <w:tcPr>
            <w:tcW w:w="1935" w:type="dxa"/>
          </w:tcPr>
          <w:p w:rsidR="008C089F" w:rsidRPr="007214C8" w:rsidRDefault="008C089F" w:rsidP="00C67BC8">
            <w:pPr>
              <w:jc w:val="center"/>
              <w:rPr>
                <w:sz w:val="28"/>
                <w:szCs w:val="28"/>
                <w:lang w:val="uk-UA"/>
              </w:rPr>
            </w:pPr>
            <w:r w:rsidRPr="007214C8">
              <w:rPr>
                <w:sz w:val="28"/>
                <w:szCs w:val="28"/>
                <w:lang w:val="uk-UA"/>
              </w:rPr>
              <w:t>12,6</w:t>
            </w:r>
          </w:p>
        </w:tc>
      </w:tr>
      <w:tr w:rsidR="008C089F" w:rsidRPr="007214C8">
        <w:tc>
          <w:tcPr>
            <w:tcW w:w="2114" w:type="dxa"/>
          </w:tcPr>
          <w:p w:rsidR="008C089F" w:rsidRPr="007214C8" w:rsidRDefault="008C089F" w:rsidP="00C67BC8">
            <w:pPr>
              <w:pStyle w:val="Heading1"/>
              <w:spacing w:before="0" w:beforeAutospacing="0" w:after="0" w:afterAutospacing="0" w:line="360" w:lineRule="auto"/>
              <w:jc w:val="both"/>
              <w:rPr>
                <w:rStyle w:val="pseudotab"/>
                <w:b w:val="0"/>
                <w:bCs w:val="0"/>
                <w:sz w:val="28"/>
                <w:szCs w:val="28"/>
                <w:lang w:val="uk-UA"/>
              </w:rPr>
            </w:pPr>
            <w:r w:rsidRPr="007214C8">
              <w:rPr>
                <w:rStyle w:val="pseudotab"/>
                <w:b w:val="0"/>
                <w:bCs w:val="0"/>
                <w:sz w:val="28"/>
                <w:szCs w:val="28"/>
                <w:lang w:val="uk-UA"/>
              </w:rPr>
              <w:t>Квадриплегія</w:t>
            </w:r>
          </w:p>
        </w:tc>
        <w:tc>
          <w:tcPr>
            <w:tcW w:w="1936" w:type="dxa"/>
          </w:tcPr>
          <w:p w:rsidR="008C089F" w:rsidRPr="007214C8" w:rsidRDefault="008C089F" w:rsidP="00C67BC8">
            <w:pPr>
              <w:jc w:val="center"/>
              <w:rPr>
                <w:sz w:val="28"/>
                <w:szCs w:val="28"/>
                <w:lang w:val="uk-UA"/>
              </w:rPr>
            </w:pPr>
            <w:r w:rsidRPr="007214C8">
              <w:rPr>
                <w:sz w:val="28"/>
                <w:szCs w:val="28"/>
                <w:lang w:val="uk-UA"/>
              </w:rPr>
              <w:t>6,7</w:t>
            </w:r>
          </w:p>
        </w:tc>
        <w:tc>
          <w:tcPr>
            <w:tcW w:w="1935" w:type="dxa"/>
          </w:tcPr>
          <w:p w:rsidR="008C089F" w:rsidRPr="007214C8" w:rsidRDefault="008C089F" w:rsidP="00C67BC8">
            <w:pPr>
              <w:jc w:val="center"/>
              <w:rPr>
                <w:sz w:val="28"/>
                <w:szCs w:val="28"/>
                <w:lang w:val="uk-UA"/>
              </w:rPr>
            </w:pPr>
            <w:r w:rsidRPr="007214C8">
              <w:rPr>
                <w:sz w:val="28"/>
                <w:szCs w:val="28"/>
                <w:lang w:val="uk-UA"/>
              </w:rPr>
              <w:t>6,9</w:t>
            </w:r>
          </w:p>
        </w:tc>
        <w:tc>
          <w:tcPr>
            <w:tcW w:w="1935" w:type="dxa"/>
          </w:tcPr>
          <w:p w:rsidR="008C089F" w:rsidRPr="007214C8" w:rsidRDefault="008C089F" w:rsidP="00C67BC8">
            <w:pPr>
              <w:jc w:val="center"/>
              <w:rPr>
                <w:sz w:val="28"/>
                <w:szCs w:val="28"/>
                <w:lang w:val="uk-UA"/>
              </w:rPr>
            </w:pPr>
            <w:r w:rsidRPr="007214C8">
              <w:rPr>
                <w:sz w:val="28"/>
                <w:szCs w:val="28"/>
                <w:lang w:val="uk-UA"/>
              </w:rPr>
              <w:t>7,1</w:t>
            </w:r>
          </w:p>
        </w:tc>
        <w:tc>
          <w:tcPr>
            <w:tcW w:w="1935" w:type="dxa"/>
          </w:tcPr>
          <w:p w:rsidR="008C089F" w:rsidRPr="007214C8" w:rsidRDefault="008C089F" w:rsidP="00C67BC8">
            <w:pPr>
              <w:jc w:val="center"/>
              <w:rPr>
                <w:sz w:val="28"/>
                <w:szCs w:val="28"/>
                <w:lang w:val="uk-UA"/>
              </w:rPr>
            </w:pPr>
            <w:r w:rsidRPr="007214C8">
              <w:rPr>
                <w:sz w:val="28"/>
                <w:szCs w:val="28"/>
                <w:lang w:val="uk-UA"/>
              </w:rPr>
              <w:t>6,4</w:t>
            </w:r>
          </w:p>
        </w:tc>
      </w:tr>
      <w:tr w:rsidR="008C089F" w:rsidRPr="007214C8">
        <w:tc>
          <w:tcPr>
            <w:tcW w:w="2114" w:type="dxa"/>
          </w:tcPr>
          <w:p w:rsidR="008C089F" w:rsidRPr="007214C8" w:rsidRDefault="008C089F" w:rsidP="00C67BC8">
            <w:pPr>
              <w:pStyle w:val="Heading1"/>
              <w:spacing w:before="0" w:beforeAutospacing="0" w:after="0" w:afterAutospacing="0" w:line="360" w:lineRule="auto"/>
              <w:jc w:val="both"/>
              <w:rPr>
                <w:rStyle w:val="pseudotab"/>
                <w:b w:val="0"/>
                <w:bCs w:val="0"/>
                <w:sz w:val="28"/>
                <w:szCs w:val="28"/>
                <w:lang w:val="uk-UA"/>
              </w:rPr>
            </w:pPr>
            <w:r w:rsidRPr="007214C8">
              <w:rPr>
                <w:rStyle w:val="pseudotab"/>
                <w:b w:val="0"/>
                <w:bCs w:val="0"/>
                <w:sz w:val="28"/>
                <w:szCs w:val="28"/>
                <w:lang w:val="uk-UA"/>
              </w:rPr>
              <w:t>Інші типи</w:t>
            </w:r>
          </w:p>
        </w:tc>
        <w:tc>
          <w:tcPr>
            <w:tcW w:w="1936" w:type="dxa"/>
          </w:tcPr>
          <w:p w:rsidR="008C089F" w:rsidRPr="007214C8" w:rsidRDefault="008C089F" w:rsidP="00C67BC8">
            <w:pPr>
              <w:jc w:val="center"/>
              <w:rPr>
                <w:sz w:val="28"/>
                <w:szCs w:val="28"/>
                <w:lang w:val="uk-UA"/>
              </w:rPr>
            </w:pPr>
            <w:r w:rsidRPr="007214C8">
              <w:rPr>
                <w:sz w:val="28"/>
                <w:szCs w:val="28"/>
                <w:lang w:val="uk-UA"/>
              </w:rPr>
              <w:t>40,0</w:t>
            </w:r>
          </w:p>
        </w:tc>
        <w:tc>
          <w:tcPr>
            <w:tcW w:w="1935" w:type="dxa"/>
          </w:tcPr>
          <w:p w:rsidR="008C089F" w:rsidRPr="007214C8" w:rsidRDefault="008C089F" w:rsidP="00C67BC8">
            <w:pPr>
              <w:jc w:val="center"/>
              <w:rPr>
                <w:sz w:val="28"/>
                <w:szCs w:val="28"/>
                <w:lang w:val="uk-UA"/>
              </w:rPr>
            </w:pPr>
            <w:r w:rsidRPr="007214C8">
              <w:rPr>
                <w:sz w:val="28"/>
                <w:szCs w:val="28"/>
                <w:lang w:val="uk-UA"/>
              </w:rPr>
              <w:t>40,0</w:t>
            </w:r>
          </w:p>
        </w:tc>
        <w:tc>
          <w:tcPr>
            <w:tcW w:w="1935" w:type="dxa"/>
          </w:tcPr>
          <w:p w:rsidR="008C089F" w:rsidRPr="007214C8" w:rsidRDefault="008C089F" w:rsidP="00C67BC8">
            <w:pPr>
              <w:jc w:val="center"/>
              <w:rPr>
                <w:sz w:val="28"/>
                <w:szCs w:val="28"/>
                <w:lang w:val="uk-UA"/>
              </w:rPr>
            </w:pPr>
            <w:r w:rsidRPr="007214C8">
              <w:rPr>
                <w:sz w:val="28"/>
                <w:szCs w:val="28"/>
                <w:lang w:val="uk-UA"/>
              </w:rPr>
              <w:t>44,4</w:t>
            </w:r>
          </w:p>
        </w:tc>
        <w:tc>
          <w:tcPr>
            <w:tcW w:w="1935" w:type="dxa"/>
          </w:tcPr>
          <w:p w:rsidR="008C089F" w:rsidRPr="007214C8" w:rsidRDefault="008C089F" w:rsidP="00C67BC8">
            <w:pPr>
              <w:jc w:val="center"/>
              <w:rPr>
                <w:sz w:val="28"/>
                <w:szCs w:val="28"/>
                <w:lang w:val="uk-UA"/>
              </w:rPr>
            </w:pPr>
            <w:r w:rsidRPr="007214C8">
              <w:rPr>
                <w:sz w:val="28"/>
                <w:szCs w:val="28"/>
                <w:lang w:val="uk-UA"/>
              </w:rPr>
              <w:t>48,4</w:t>
            </w:r>
          </w:p>
        </w:tc>
      </w:tr>
    </w:tbl>
    <w:p w:rsidR="008C089F" w:rsidRPr="007A14F4" w:rsidRDefault="008C089F" w:rsidP="007A14F4">
      <w:pPr>
        <w:pStyle w:val="Heading1"/>
        <w:spacing w:before="0" w:beforeAutospacing="0" w:after="0" w:afterAutospacing="0" w:line="360" w:lineRule="auto"/>
        <w:ind w:firstLine="709"/>
        <w:jc w:val="both"/>
        <w:rPr>
          <w:rStyle w:val="pseudotab"/>
          <w:b w:val="0"/>
          <w:bCs w:val="0"/>
          <w:i/>
          <w:iCs/>
          <w:sz w:val="28"/>
          <w:szCs w:val="28"/>
          <w:lang w:val="uk-UA"/>
        </w:rPr>
      </w:pPr>
      <w:r w:rsidRPr="007A14F4">
        <w:rPr>
          <w:rStyle w:val="pseudotab"/>
          <w:b w:val="0"/>
          <w:bCs w:val="0"/>
          <w:i/>
          <w:iCs/>
          <w:sz w:val="28"/>
          <w:szCs w:val="28"/>
          <w:lang w:val="uk-UA"/>
        </w:rPr>
        <w:t>Примітка. Джерело [20].</w:t>
      </w:r>
      <w:r w:rsidRPr="007A14F4">
        <w:rPr>
          <w:rStyle w:val="pseudotab"/>
          <w:b w:val="0"/>
          <w:bCs w:val="0"/>
          <w:i/>
          <w:iCs/>
          <w:sz w:val="28"/>
          <w:szCs w:val="28"/>
          <w:lang w:val="en-US"/>
        </w:rPr>
        <w:t xml:space="preserve"> </w:t>
      </w:r>
    </w:p>
    <w:p w:rsidR="008C089F" w:rsidRPr="007A14F4" w:rsidRDefault="008C089F" w:rsidP="007A14F4">
      <w:pPr>
        <w:pStyle w:val="Heading1"/>
        <w:spacing w:before="0" w:beforeAutospacing="0" w:after="0" w:afterAutospacing="0" w:line="360" w:lineRule="auto"/>
        <w:ind w:firstLine="709"/>
        <w:jc w:val="both"/>
        <w:rPr>
          <w:rStyle w:val="pseudotab"/>
          <w:b w:val="0"/>
          <w:bCs w:val="0"/>
          <w:sz w:val="28"/>
          <w:szCs w:val="28"/>
          <w:lang w:val="uk-UA"/>
        </w:rPr>
      </w:pPr>
      <w:r w:rsidRPr="007214C8">
        <w:rPr>
          <w:rStyle w:val="pseudotab"/>
          <w:b w:val="0"/>
          <w:bCs w:val="0"/>
          <w:sz w:val="28"/>
          <w:szCs w:val="28"/>
          <w:lang w:val="uk-UA"/>
        </w:rPr>
        <w:t>Визначені фактори підвищеного ризику розвитку ДЦП на фінській популяції дітей. Помірно та пізно недоношеним дітям притаманні були: реанімаційні заходи під час народження (співвідношення шансів (СШ) 1,60; 95% довірчий інтервал (ДІ) 1,01-2,53 і СШ 1,78; 95% ДІ 1,09-2,90), лікування антибіотиками протягом першої госпіталізації (СШ 1,63; 95% ДІ 1,08-2,45 і СШ1,67; 95% ДІ 1,13-2,44), оцінка за шкалою Апгар &lt;7 на першій хвилині життя (СШ 1,70; 95% ДІ 1,15-2,52 і СШ 1,80; 95% ДІ 1,21-2,67) і внутрішньочерепного крововиливу (СШ 7,18; 95% 3,60-14,3 і СШ 12,8; 95% ДІ 5,58-29,2) [20].</w:t>
      </w:r>
      <w:r w:rsidRPr="007214C8">
        <w:rPr>
          <w:b w:val="0"/>
          <w:bCs w:val="0"/>
          <w:sz w:val="28"/>
          <w:szCs w:val="28"/>
          <w:lang w:val="uk-UA"/>
        </w:rPr>
        <w:t xml:space="preserve"> </w:t>
      </w:r>
      <w:r w:rsidRPr="007A14F4">
        <w:rPr>
          <w:b w:val="0"/>
          <w:bCs w:val="0"/>
          <w:sz w:val="28"/>
          <w:szCs w:val="28"/>
          <w:lang w:val="uk-UA"/>
        </w:rPr>
        <w:t xml:space="preserve"> </w:t>
      </w:r>
      <w:r w:rsidRPr="007214C8">
        <w:rPr>
          <w:rStyle w:val="pseudotab"/>
          <w:b w:val="0"/>
          <w:bCs w:val="0"/>
          <w:sz w:val="28"/>
          <w:szCs w:val="28"/>
          <w:lang w:val="uk-UA"/>
        </w:rPr>
        <w:t xml:space="preserve">Дослідники дійшли висновку, що захворюваність на ДЦП нелінійно зростає зі зменшенням гестаційного віку, а помірно та пізно недоношені діти мають значно вищий ризик розвитку ДЦП у порівнянні з доношеними немовлятами. </w:t>
      </w:r>
    </w:p>
    <w:p w:rsidR="008C089F" w:rsidRPr="007214C8" w:rsidRDefault="008C089F" w:rsidP="00C248C8">
      <w:pPr>
        <w:pStyle w:val="Heading1"/>
        <w:spacing w:before="0" w:beforeAutospacing="0" w:after="0" w:afterAutospacing="0" w:line="360" w:lineRule="auto"/>
        <w:ind w:firstLine="709"/>
        <w:jc w:val="both"/>
        <w:rPr>
          <w:rStyle w:val="pseudotab"/>
          <w:b w:val="0"/>
          <w:bCs w:val="0"/>
          <w:sz w:val="28"/>
          <w:szCs w:val="28"/>
          <w:lang w:val="uk-UA"/>
        </w:rPr>
      </w:pPr>
      <w:r w:rsidRPr="007214C8">
        <w:rPr>
          <w:rStyle w:val="pseudotab"/>
          <w:b w:val="0"/>
          <w:bCs w:val="0"/>
          <w:sz w:val="28"/>
          <w:szCs w:val="28"/>
          <w:lang w:val="uk-UA"/>
        </w:rPr>
        <w:t xml:space="preserve">Найбільш значущими факторами ризику розвитку ДЦП серед всіх недоношених дітей є асфіксія при народженні і внутрішньочерепні крововиливи. Тому, як зазначають науковці, для зниження ризику ДЦП потрібні зусилля щодо запобігання та лікування асфіксії, а настанови з менеджменту та оцінці ризику мають першорядне значення для помірно та пізно недоношених дітей. </w:t>
      </w:r>
    </w:p>
    <w:p w:rsidR="008C089F" w:rsidRDefault="008C089F" w:rsidP="007A14F4">
      <w:pPr>
        <w:pStyle w:val="Heading1"/>
        <w:spacing w:before="0" w:beforeAutospacing="0" w:after="0" w:afterAutospacing="0" w:line="360" w:lineRule="auto"/>
        <w:ind w:firstLine="709"/>
        <w:jc w:val="both"/>
        <w:rPr>
          <w:rStyle w:val="pseudotab"/>
          <w:b w:val="0"/>
          <w:bCs w:val="0"/>
          <w:sz w:val="28"/>
          <w:szCs w:val="28"/>
          <w:lang w:val="uk-UA"/>
        </w:rPr>
      </w:pPr>
      <w:r w:rsidRPr="007214C8">
        <w:rPr>
          <w:rStyle w:val="pseudotab"/>
          <w:b w:val="0"/>
          <w:bCs w:val="0"/>
          <w:sz w:val="28"/>
          <w:szCs w:val="28"/>
          <w:lang w:val="uk-UA"/>
        </w:rPr>
        <w:t>Ще декілька досліджень довели, що пізно недоношені діти мають низьку успішність в навчанні та поведінкові проблеми</w:t>
      </w:r>
      <w:r w:rsidRPr="007A14F4">
        <w:rPr>
          <w:rStyle w:val="pseudotab"/>
          <w:b w:val="0"/>
          <w:bCs w:val="0"/>
          <w:sz w:val="28"/>
          <w:szCs w:val="28"/>
          <w:lang w:val="uk-UA"/>
        </w:rPr>
        <w:t xml:space="preserve">. </w:t>
      </w:r>
      <w:r>
        <w:rPr>
          <w:rStyle w:val="pseudotab"/>
          <w:b w:val="0"/>
          <w:bCs w:val="0"/>
          <w:sz w:val="28"/>
          <w:szCs w:val="28"/>
          <w:lang w:val="uk-UA"/>
        </w:rPr>
        <w:t xml:space="preserve">Так, </w:t>
      </w:r>
      <w:r w:rsidRPr="007214C8">
        <w:rPr>
          <w:rStyle w:val="cit-name-surname"/>
          <w:b w:val="0"/>
          <w:bCs w:val="0"/>
          <w:sz w:val="28"/>
          <w:szCs w:val="28"/>
          <w:bdr w:val="none" w:sz="0" w:space="0" w:color="auto" w:frame="1"/>
          <w:lang w:val="en-US"/>
        </w:rPr>
        <w:t>McGowan</w:t>
      </w:r>
      <w:r w:rsidRPr="007214C8">
        <w:rPr>
          <w:rStyle w:val="apple-converted-space"/>
          <w:b w:val="0"/>
          <w:bCs w:val="0"/>
          <w:sz w:val="28"/>
          <w:szCs w:val="28"/>
          <w:bdr w:val="none" w:sz="0" w:space="0" w:color="auto" w:frame="1"/>
          <w:lang w:val="en-US"/>
        </w:rPr>
        <w:t> </w:t>
      </w:r>
      <w:r w:rsidRPr="007214C8">
        <w:rPr>
          <w:rStyle w:val="cit-name-given-names"/>
          <w:b w:val="0"/>
          <w:bCs w:val="0"/>
          <w:sz w:val="28"/>
          <w:szCs w:val="28"/>
          <w:bdr w:val="none" w:sz="0" w:space="0" w:color="auto" w:frame="1"/>
          <w:lang w:val="en-US"/>
        </w:rPr>
        <w:t>J</w:t>
      </w:r>
      <w:r>
        <w:rPr>
          <w:rStyle w:val="cit-name-given-names"/>
          <w:b w:val="0"/>
          <w:bCs w:val="0"/>
          <w:sz w:val="28"/>
          <w:szCs w:val="28"/>
          <w:bdr w:val="none" w:sz="0" w:space="0" w:color="auto" w:frame="1"/>
          <w:lang w:val="uk-UA"/>
        </w:rPr>
        <w:t>. та</w:t>
      </w:r>
      <w:r w:rsidRPr="007214C8">
        <w:rPr>
          <w:rStyle w:val="pseudotab"/>
          <w:b w:val="0"/>
          <w:bCs w:val="0"/>
          <w:sz w:val="28"/>
          <w:szCs w:val="28"/>
          <w:lang w:val="uk-UA"/>
        </w:rPr>
        <w:t xml:space="preserve"> співав. вивчаючи розвиток пізно недоношених дітей від 1 до 7 років</w:t>
      </w:r>
      <w:r>
        <w:rPr>
          <w:rStyle w:val="pseudotab"/>
          <w:b w:val="0"/>
          <w:bCs w:val="0"/>
          <w:sz w:val="28"/>
          <w:szCs w:val="28"/>
          <w:lang w:val="uk-UA"/>
        </w:rPr>
        <w:t>, виконали</w:t>
      </w:r>
      <w:r w:rsidRPr="007214C8">
        <w:rPr>
          <w:rStyle w:val="pseudotab"/>
          <w:b w:val="0"/>
          <w:bCs w:val="0"/>
          <w:sz w:val="28"/>
          <w:szCs w:val="28"/>
          <w:lang w:val="uk-UA"/>
        </w:rPr>
        <w:t xml:space="preserve"> огляд 4581 досліджень </w:t>
      </w:r>
      <w:r>
        <w:rPr>
          <w:rStyle w:val="pseudotab"/>
          <w:b w:val="0"/>
          <w:bCs w:val="0"/>
          <w:sz w:val="28"/>
          <w:szCs w:val="28"/>
          <w:lang w:val="uk-UA"/>
        </w:rPr>
        <w:t>т</w:t>
      </w:r>
      <w:r w:rsidRPr="007214C8">
        <w:rPr>
          <w:rStyle w:val="pseudotab"/>
          <w:b w:val="0"/>
          <w:bCs w:val="0"/>
          <w:sz w:val="28"/>
          <w:szCs w:val="28"/>
          <w:lang w:val="uk-UA"/>
        </w:rPr>
        <w:t xml:space="preserve">а </w:t>
      </w:r>
      <w:r>
        <w:rPr>
          <w:rStyle w:val="pseudotab"/>
          <w:b w:val="0"/>
          <w:bCs w:val="0"/>
          <w:sz w:val="28"/>
          <w:szCs w:val="28"/>
          <w:lang w:val="uk-UA"/>
        </w:rPr>
        <w:t>дій</w:t>
      </w:r>
      <w:r w:rsidRPr="007214C8">
        <w:rPr>
          <w:rStyle w:val="pseudotab"/>
          <w:b w:val="0"/>
          <w:bCs w:val="0"/>
          <w:sz w:val="28"/>
          <w:szCs w:val="28"/>
          <w:lang w:val="uk-UA"/>
        </w:rPr>
        <w:t xml:space="preserve">шли висновку, що у них у порівнянні з доношеними, набуває підвищений ризик несприятливих результатів розвитку та академічних труднощів </w:t>
      </w:r>
      <w:r>
        <w:rPr>
          <w:rStyle w:val="pseudotab"/>
          <w:b w:val="0"/>
          <w:bCs w:val="0"/>
          <w:sz w:val="28"/>
          <w:szCs w:val="28"/>
          <w:lang w:val="uk-UA"/>
        </w:rPr>
        <w:t xml:space="preserve">вже </w:t>
      </w:r>
      <w:r w:rsidRPr="007214C8">
        <w:rPr>
          <w:rStyle w:val="pseudotab"/>
          <w:b w:val="0"/>
          <w:bCs w:val="0"/>
          <w:sz w:val="28"/>
          <w:szCs w:val="28"/>
          <w:lang w:val="uk-UA"/>
        </w:rPr>
        <w:t>до 7</w:t>
      </w:r>
      <w:r>
        <w:rPr>
          <w:rStyle w:val="pseudotab"/>
          <w:b w:val="0"/>
          <w:bCs w:val="0"/>
          <w:sz w:val="28"/>
          <w:szCs w:val="28"/>
          <w:lang w:val="uk-UA"/>
        </w:rPr>
        <w:t>-річного віку</w:t>
      </w:r>
      <w:r w:rsidRPr="007A14F4">
        <w:rPr>
          <w:rStyle w:val="pseudotab"/>
          <w:b w:val="0"/>
          <w:bCs w:val="0"/>
          <w:sz w:val="28"/>
          <w:szCs w:val="28"/>
          <w:lang w:val="uk-UA"/>
        </w:rPr>
        <w:t xml:space="preserve"> [21]</w:t>
      </w:r>
      <w:r w:rsidRPr="007214C8">
        <w:rPr>
          <w:rStyle w:val="pseudotab"/>
          <w:b w:val="0"/>
          <w:bCs w:val="0"/>
          <w:sz w:val="28"/>
          <w:szCs w:val="28"/>
          <w:lang w:val="uk-UA"/>
        </w:rPr>
        <w:t xml:space="preserve">. </w:t>
      </w:r>
    </w:p>
    <w:p w:rsidR="008C089F" w:rsidRPr="007214C8" w:rsidRDefault="008C089F" w:rsidP="005A7462">
      <w:pPr>
        <w:pStyle w:val="Heading1"/>
        <w:spacing w:before="0" w:beforeAutospacing="0" w:after="0" w:afterAutospacing="0" w:line="360" w:lineRule="auto"/>
        <w:ind w:firstLine="709"/>
        <w:jc w:val="both"/>
        <w:rPr>
          <w:rStyle w:val="pseudotab"/>
          <w:b w:val="0"/>
          <w:bCs w:val="0"/>
          <w:sz w:val="28"/>
          <w:szCs w:val="28"/>
          <w:lang w:val="uk-UA"/>
        </w:rPr>
      </w:pPr>
      <w:r>
        <w:rPr>
          <w:rStyle w:val="pseudotab"/>
          <w:b w:val="0"/>
          <w:bCs w:val="0"/>
          <w:sz w:val="28"/>
          <w:szCs w:val="28"/>
          <w:lang w:val="uk-UA"/>
        </w:rPr>
        <w:t>Триває</w:t>
      </w:r>
      <w:r w:rsidRPr="007214C8">
        <w:rPr>
          <w:rStyle w:val="pseudotab"/>
          <w:b w:val="0"/>
          <w:bCs w:val="0"/>
          <w:sz w:val="28"/>
          <w:szCs w:val="28"/>
          <w:lang w:val="uk-UA"/>
        </w:rPr>
        <w:t xml:space="preserve"> пошук чинників отриманих клінічних результатів. На теперішній час існує інтерпретація даних розладів в ракурсі дозрівання ЦНС. Відомо, що друга половина вагітності (в тому </w:t>
      </w:r>
      <w:r>
        <w:rPr>
          <w:rStyle w:val="pseudotab"/>
          <w:b w:val="0"/>
          <w:bCs w:val="0"/>
          <w:sz w:val="28"/>
          <w:szCs w:val="28"/>
          <w:lang w:val="uk-UA"/>
        </w:rPr>
        <w:t>33-37 тижнів</w:t>
      </w:r>
      <w:r w:rsidRPr="007214C8">
        <w:rPr>
          <w:rStyle w:val="pseudotab"/>
          <w:b w:val="0"/>
          <w:bCs w:val="0"/>
          <w:sz w:val="28"/>
          <w:szCs w:val="28"/>
          <w:lang w:val="uk-UA"/>
        </w:rPr>
        <w:t>) описується як "</w:t>
      </w:r>
      <w:r w:rsidRPr="007A14F4">
        <w:rPr>
          <w:rStyle w:val="pseudotab"/>
          <w:sz w:val="28"/>
          <w:szCs w:val="28"/>
          <w:lang w:val="uk-UA"/>
        </w:rPr>
        <w:t>критичний період</w:t>
      </w:r>
      <w:r w:rsidRPr="007214C8">
        <w:rPr>
          <w:rStyle w:val="pseudotab"/>
          <w:b w:val="0"/>
          <w:bCs w:val="0"/>
          <w:sz w:val="28"/>
          <w:szCs w:val="28"/>
          <w:lang w:val="uk-UA"/>
        </w:rPr>
        <w:t xml:space="preserve">" для розвитку мозку і характеризується швидкими </w:t>
      </w:r>
      <w:r>
        <w:rPr>
          <w:rStyle w:val="pseudotab"/>
          <w:b w:val="0"/>
          <w:bCs w:val="0"/>
          <w:sz w:val="28"/>
          <w:szCs w:val="28"/>
          <w:lang w:val="uk-UA"/>
        </w:rPr>
        <w:t xml:space="preserve">змінами </w:t>
      </w:r>
      <w:r w:rsidRPr="007214C8">
        <w:rPr>
          <w:rStyle w:val="pseudotab"/>
          <w:b w:val="0"/>
          <w:bCs w:val="0"/>
          <w:sz w:val="28"/>
          <w:szCs w:val="28"/>
          <w:lang w:val="uk-UA"/>
        </w:rPr>
        <w:t xml:space="preserve">молекулярних, </w:t>
      </w:r>
      <w:r>
        <w:rPr>
          <w:rStyle w:val="pseudotab"/>
          <w:b w:val="0"/>
          <w:bCs w:val="0"/>
          <w:sz w:val="28"/>
          <w:szCs w:val="28"/>
          <w:lang w:val="uk-UA"/>
        </w:rPr>
        <w:t>нейрохімічних</w:t>
      </w:r>
      <w:r w:rsidRPr="007214C8">
        <w:rPr>
          <w:rStyle w:val="pseudotab"/>
          <w:b w:val="0"/>
          <w:bCs w:val="0"/>
          <w:sz w:val="28"/>
          <w:szCs w:val="28"/>
          <w:lang w:val="uk-UA"/>
        </w:rPr>
        <w:t xml:space="preserve"> та / або структурних </w:t>
      </w:r>
      <w:r>
        <w:rPr>
          <w:rStyle w:val="pseudotab"/>
          <w:b w:val="0"/>
          <w:bCs w:val="0"/>
          <w:sz w:val="28"/>
          <w:szCs w:val="28"/>
          <w:lang w:val="uk-UA"/>
        </w:rPr>
        <w:t>процесів дозрівання</w:t>
      </w:r>
      <w:r w:rsidRPr="007214C8">
        <w:rPr>
          <w:rStyle w:val="pseudotab"/>
          <w:b w:val="0"/>
          <w:bCs w:val="0"/>
          <w:sz w:val="28"/>
          <w:szCs w:val="28"/>
          <w:lang w:val="uk-UA"/>
        </w:rPr>
        <w:t xml:space="preserve"> </w:t>
      </w:r>
      <w:r w:rsidRPr="005A7462">
        <w:rPr>
          <w:rStyle w:val="pseudotab"/>
          <w:b w:val="0"/>
          <w:bCs w:val="0"/>
          <w:sz w:val="28"/>
          <w:szCs w:val="28"/>
          <w:lang w:val="uk-UA"/>
        </w:rPr>
        <w:t>[22]</w:t>
      </w:r>
      <w:r w:rsidRPr="007214C8">
        <w:rPr>
          <w:rStyle w:val="pseudotab"/>
          <w:b w:val="0"/>
          <w:bCs w:val="0"/>
          <w:sz w:val="28"/>
          <w:szCs w:val="28"/>
          <w:lang w:val="uk-UA"/>
        </w:rPr>
        <w:t>. Тобто,  хоча пізно недоношені діти є більш зрілими, чим дуже недоношені діти, їхній мозок все ж таки незрілий і легко ушкоджується при певних ситуаціях. Отже,  критичні зміни розвитку мозку в останні тижні вагітності недооцінені, а в якій мірі позаматкове середовище впливає на процес його дозрівання не вивчено. Кортикальні об'єм мозку збільшується на 50% в період між 34 і 40 тижнів гестації, а 25% розвитку мозочка відбувається протягом цього періоду часу, тому д</w:t>
      </w:r>
      <w:r>
        <w:rPr>
          <w:rStyle w:val="pseudotab"/>
          <w:b w:val="0"/>
          <w:bCs w:val="0"/>
          <w:sz w:val="28"/>
          <w:szCs w:val="28"/>
          <w:lang w:val="uk-UA"/>
        </w:rPr>
        <w:t>іти</w:t>
      </w:r>
      <w:r w:rsidRPr="007214C8">
        <w:rPr>
          <w:rStyle w:val="pseudotab"/>
          <w:b w:val="0"/>
          <w:bCs w:val="0"/>
          <w:sz w:val="28"/>
          <w:szCs w:val="28"/>
          <w:lang w:val="uk-UA"/>
        </w:rPr>
        <w:t xml:space="preserve"> уразлив</w:t>
      </w:r>
      <w:r>
        <w:rPr>
          <w:rStyle w:val="pseudotab"/>
          <w:b w:val="0"/>
          <w:bCs w:val="0"/>
          <w:sz w:val="28"/>
          <w:szCs w:val="28"/>
          <w:lang w:val="uk-UA"/>
        </w:rPr>
        <w:t>і</w:t>
      </w:r>
      <w:r w:rsidRPr="007214C8">
        <w:rPr>
          <w:rStyle w:val="pseudotab"/>
          <w:b w:val="0"/>
          <w:bCs w:val="0"/>
          <w:sz w:val="28"/>
          <w:szCs w:val="28"/>
          <w:lang w:val="uk-UA"/>
        </w:rPr>
        <w:t xml:space="preserve"> до пошкоджень білої речовини через </w:t>
      </w:r>
      <w:r>
        <w:rPr>
          <w:rStyle w:val="pseudotab"/>
          <w:b w:val="0"/>
          <w:bCs w:val="0"/>
          <w:sz w:val="28"/>
          <w:szCs w:val="28"/>
          <w:lang w:val="uk-UA"/>
        </w:rPr>
        <w:t>низку</w:t>
      </w:r>
      <w:r w:rsidRPr="007214C8">
        <w:rPr>
          <w:rStyle w:val="pseudotab"/>
          <w:b w:val="0"/>
          <w:bCs w:val="0"/>
          <w:sz w:val="28"/>
          <w:szCs w:val="28"/>
          <w:lang w:val="uk-UA"/>
        </w:rPr>
        <w:t xml:space="preserve"> можливих механізмів</w:t>
      </w:r>
      <w:r>
        <w:rPr>
          <w:rStyle w:val="pseudotab"/>
          <w:b w:val="0"/>
          <w:bCs w:val="0"/>
          <w:sz w:val="28"/>
          <w:szCs w:val="28"/>
          <w:lang w:val="uk-UA"/>
        </w:rPr>
        <w:t>:</w:t>
      </w:r>
      <w:r w:rsidRPr="007214C8">
        <w:rPr>
          <w:rStyle w:val="pseudotab"/>
          <w:b w:val="0"/>
          <w:bCs w:val="0"/>
          <w:sz w:val="28"/>
          <w:szCs w:val="28"/>
          <w:lang w:val="uk-UA"/>
        </w:rPr>
        <w:t xml:space="preserve"> </w:t>
      </w:r>
      <w:r>
        <w:rPr>
          <w:rStyle w:val="pseudotab"/>
          <w:b w:val="0"/>
          <w:bCs w:val="0"/>
          <w:sz w:val="28"/>
          <w:szCs w:val="28"/>
          <w:lang w:val="uk-UA"/>
        </w:rPr>
        <w:t xml:space="preserve">порушення </w:t>
      </w:r>
      <w:r w:rsidRPr="007214C8">
        <w:rPr>
          <w:rStyle w:val="pseudotab"/>
          <w:b w:val="0"/>
          <w:bCs w:val="0"/>
          <w:sz w:val="28"/>
          <w:szCs w:val="28"/>
          <w:lang w:val="uk-UA"/>
        </w:rPr>
        <w:t>розвитку олігодендроцитів від глутамат-індукованої травми, цитокінів і вільних радикалів, відсутність дозрівання-залежних антиоксидантних ферментів, які регулюють окислювальний стрес</w:t>
      </w:r>
      <w:r>
        <w:rPr>
          <w:rStyle w:val="pseudotab"/>
          <w:b w:val="0"/>
          <w:bCs w:val="0"/>
          <w:sz w:val="28"/>
          <w:szCs w:val="28"/>
          <w:lang w:val="uk-UA"/>
        </w:rPr>
        <w:t>. В</w:t>
      </w:r>
      <w:r w:rsidRPr="007214C8">
        <w:rPr>
          <w:rStyle w:val="pseudotab"/>
          <w:b w:val="0"/>
          <w:bCs w:val="0"/>
          <w:sz w:val="28"/>
          <w:szCs w:val="28"/>
          <w:lang w:val="uk-UA"/>
        </w:rPr>
        <w:t>стає питання про те, що позаматкове навколишнє середовище є</w:t>
      </w:r>
      <w:r>
        <w:rPr>
          <w:rStyle w:val="pseudotab"/>
          <w:b w:val="0"/>
          <w:bCs w:val="0"/>
          <w:sz w:val="28"/>
          <w:szCs w:val="28"/>
          <w:lang w:val="uk-UA"/>
        </w:rPr>
        <w:t xml:space="preserve">, за своєю суттю, </w:t>
      </w:r>
      <w:r w:rsidRPr="007214C8">
        <w:rPr>
          <w:rStyle w:val="pseudotab"/>
          <w:b w:val="0"/>
          <w:bCs w:val="0"/>
          <w:sz w:val="28"/>
          <w:szCs w:val="28"/>
          <w:lang w:val="uk-UA"/>
        </w:rPr>
        <w:t xml:space="preserve">несприятливим для нормального розвитку субстратом для подальших неврологічних ускладнень.  </w:t>
      </w:r>
    </w:p>
    <w:p w:rsidR="008C089F" w:rsidRPr="007214C8" w:rsidRDefault="008C089F" w:rsidP="005A7462">
      <w:pPr>
        <w:pStyle w:val="Heading1"/>
        <w:spacing w:before="0" w:beforeAutospacing="0" w:after="0" w:afterAutospacing="0" w:line="360" w:lineRule="auto"/>
        <w:ind w:firstLine="709"/>
        <w:jc w:val="both"/>
        <w:rPr>
          <w:rStyle w:val="pseudotab"/>
          <w:b w:val="0"/>
          <w:bCs w:val="0"/>
          <w:sz w:val="28"/>
          <w:szCs w:val="28"/>
          <w:lang w:val="uk-UA"/>
        </w:rPr>
      </w:pPr>
      <w:r w:rsidRPr="007214C8">
        <w:rPr>
          <w:rStyle w:val="pseudotab"/>
          <w:b w:val="0"/>
          <w:bCs w:val="0"/>
          <w:sz w:val="28"/>
          <w:szCs w:val="28"/>
          <w:lang w:val="uk-UA"/>
        </w:rPr>
        <w:t>Не менш цікавим</w:t>
      </w:r>
      <w:r>
        <w:rPr>
          <w:rStyle w:val="pseudotab"/>
          <w:b w:val="0"/>
          <w:bCs w:val="0"/>
          <w:sz w:val="28"/>
          <w:szCs w:val="28"/>
          <w:lang w:val="uk-UA"/>
        </w:rPr>
        <w:t>и</w:t>
      </w:r>
      <w:r w:rsidRPr="007214C8">
        <w:rPr>
          <w:rStyle w:val="pseudotab"/>
          <w:b w:val="0"/>
          <w:bCs w:val="0"/>
          <w:sz w:val="28"/>
          <w:szCs w:val="28"/>
          <w:lang w:val="uk-UA"/>
        </w:rPr>
        <w:t xml:space="preserve"> є питання,  як впливає народження дитини в термін 34-37 тижнів та стан дихальної системи на довгострокові результати. </w:t>
      </w:r>
      <w:r>
        <w:rPr>
          <w:rStyle w:val="pseudotab"/>
          <w:b w:val="0"/>
          <w:bCs w:val="0"/>
          <w:sz w:val="28"/>
          <w:szCs w:val="28"/>
          <w:lang w:val="uk-UA"/>
        </w:rPr>
        <w:t>Існують</w:t>
      </w:r>
      <w:r w:rsidRPr="007214C8">
        <w:rPr>
          <w:rStyle w:val="pseudotab"/>
          <w:b w:val="0"/>
          <w:bCs w:val="0"/>
          <w:sz w:val="28"/>
          <w:szCs w:val="28"/>
          <w:lang w:val="uk-UA"/>
        </w:rPr>
        <w:t xml:space="preserve"> досить суперечливі дані щодо зв’язку пізньої недоношеності та розвитку астми у осіб молодого віку. </w:t>
      </w:r>
      <w:r w:rsidRPr="007214C8">
        <w:rPr>
          <w:rStyle w:val="cit-name-surname"/>
          <w:b w:val="0"/>
          <w:bCs w:val="0"/>
          <w:sz w:val="28"/>
          <w:szCs w:val="28"/>
          <w:bdr w:val="none" w:sz="0" w:space="0" w:color="auto" w:frame="1"/>
          <w:lang w:val="en-US"/>
        </w:rPr>
        <w:t>Goyal</w:t>
      </w:r>
      <w:r w:rsidRPr="007214C8">
        <w:rPr>
          <w:rStyle w:val="apple-converted-space"/>
          <w:b w:val="0"/>
          <w:bCs w:val="0"/>
          <w:sz w:val="28"/>
          <w:szCs w:val="28"/>
          <w:bdr w:val="none" w:sz="0" w:space="0" w:color="auto" w:frame="1"/>
          <w:lang w:val="en-US"/>
        </w:rPr>
        <w:t> </w:t>
      </w:r>
      <w:r w:rsidRPr="007214C8">
        <w:rPr>
          <w:rStyle w:val="cit-name-given-names"/>
          <w:b w:val="0"/>
          <w:bCs w:val="0"/>
          <w:sz w:val="28"/>
          <w:szCs w:val="28"/>
          <w:bdr w:val="none" w:sz="0" w:space="0" w:color="auto" w:frame="1"/>
          <w:lang w:val="en-US"/>
        </w:rPr>
        <w:t>N</w:t>
      </w:r>
      <w:r w:rsidRPr="007214C8">
        <w:rPr>
          <w:rStyle w:val="cit-name-given-names"/>
          <w:b w:val="0"/>
          <w:bCs w:val="0"/>
          <w:sz w:val="28"/>
          <w:szCs w:val="28"/>
          <w:bdr w:val="none" w:sz="0" w:space="0" w:color="auto" w:frame="1"/>
          <w:lang w:val="uk-UA"/>
        </w:rPr>
        <w:t xml:space="preserve">. </w:t>
      </w:r>
      <w:r w:rsidRPr="007214C8">
        <w:rPr>
          <w:rStyle w:val="pseudotab"/>
          <w:b w:val="0"/>
          <w:bCs w:val="0"/>
          <w:sz w:val="28"/>
          <w:szCs w:val="28"/>
          <w:lang w:val="uk-UA"/>
        </w:rPr>
        <w:t>та ін</w:t>
      </w:r>
      <w:r>
        <w:rPr>
          <w:rStyle w:val="pseudotab"/>
          <w:b w:val="0"/>
          <w:bCs w:val="0"/>
          <w:sz w:val="28"/>
          <w:szCs w:val="28"/>
          <w:lang w:val="uk-UA"/>
        </w:rPr>
        <w:t>.</w:t>
      </w:r>
      <w:r w:rsidRPr="007214C8">
        <w:rPr>
          <w:rStyle w:val="pseudotab"/>
          <w:b w:val="0"/>
          <w:bCs w:val="0"/>
          <w:sz w:val="28"/>
          <w:szCs w:val="28"/>
          <w:lang w:val="uk-UA"/>
        </w:rPr>
        <w:t xml:space="preserve"> на основі ретроспективного когортного дослідження з використанням мережі електронних медичних баз даних показав, що народження в </w:t>
      </w:r>
      <w:r>
        <w:rPr>
          <w:rStyle w:val="pseudotab"/>
          <w:b w:val="0"/>
          <w:bCs w:val="0"/>
          <w:sz w:val="28"/>
          <w:szCs w:val="28"/>
          <w:lang w:val="uk-UA"/>
        </w:rPr>
        <w:t>термін 34-37 тижнів</w:t>
      </w:r>
      <w:r w:rsidRPr="007214C8">
        <w:rPr>
          <w:rStyle w:val="pseudotab"/>
          <w:b w:val="0"/>
          <w:bCs w:val="0"/>
          <w:sz w:val="28"/>
          <w:szCs w:val="28"/>
          <w:lang w:val="uk-UA"/>
        </w:rPr>
        <w:t xml:space="preserve"> може бути </w:t>
      </w:r>
      <w:r>
        <w:rPr>
          <w:rStyle w:val="pseudotab"/>
          <w:b w:val="0"/>
          <w:bCs w:val="0"/>
          <w:sz w:val="28"/>
          <w:szCs w:val="28"/>
          <w:lang w:val="uk-UA"/>
        </w:rPr>
        <w:t xml:space="preserve">окремим </w:t>
      </w:r>
      <w:r w:rsidRPr="007214C8">
        <w:rPr>
          <w:rStyle w:val="pseudotab"/>
          <w:b w:val="0"/>
          <w:bCs w:val="0"/>
          <w:sz w:val="28"/>
          <w:szCs w:val="28"/>
          <w:lang w:val="uk-UA"/>
        </w:rPr>
        <w:t xml:space="preserve">фактором ризику для розвитку астми </w:t>
      </w:r>
      <w:r>
        <w:rPr>
          <w:rStyle w:val="pseudotab"/>
          <w:b w:val="0"/>
          <w:bCs w:val="0"/>
          <w:sz w:val="28"/>
          <w:szCs w:val="28"/>
          <w:lang w:val="uk-UA"/>
        </w:rPr>
        <w:t>упродовж</w:t>
      </w:r>
      <w:r w:rsidRPr="007214C8">
        <w:rPr>
          <w:rStyle w:val="pseudotab"/>
          <w:b w:val="0"/>
          <w:bCs w:val="0"/>
          <w:sz w:val="28"/>
          <w:szCs w:val="28"/>
          <w:lang w:val="uk-UA"/>
        </w:rPr>
        <w:t xml:space="preserve"> перших 18 місяців життя, проте </w:t>
      </w:r>
      <w:r w:rsidRPr="007214C8">
        <w:rPr>
          <w:rStyle w:val="cit-name-surname"/>
          <w:b w:val="0"/>
          <w:bCs w:val="0"/>
          <w:sz w:val="28"/>
          <w:szCs w:val="28"/>
          <w:bdr w:val="none" w:sz="0" w:space="0" w:color="auto" w:frame="1"/>
          <w:lang w:val="en-US"/>
        </w:rPr>
        <w:t>Abe</w:t>
      </w:r>
      <w:r w:rsidRPr="007214C8">
        <w:rPr>
          <w:rStyle w:val="apple-converted-space"/>
          <w:b w:val="0"/>
          <w:bCs w:val="0"/>
          <w:sz w:val="28"/>
          <w:szCs w:val="28"/>
          <w:bdr w:val="none" w:sz="0" w:space="0" w:color="auto" w:frame="1"/>
          <w:lang w:val="en-US"/>
        </w:rPr>
        <w:t> </w:t>
      </w:r>
      <w:r w:rsidRPr="007214C8">
        <w:rPr>
          <w:rStyle w:val="cit-name-given-names"/>
          <w:b w:val="0"/>
          <w:bCs w:val="0"/>
          <w:sz w:val="28"/>
          <w:szCs w:val="28"/>
          <w:bdr w:val="none" w:sz="0" w:space="0" w:color="auto" w:frame="1"/>
          <w:lang w:val="en-US"/>
        </w:rPr>
        <w:t>K</w:t>
      </w:r>
      <w:r>
        <w:rPr>
          <w:rStyle w:val="cit-name-given-names"/>
          <w:b w:val="0"/>
          <w:bCs w:val="0"/>
          <w:sz w:val="28"/>
          <w:szCs w:val="28"/>
          <w:bdr w:val="none" w:sz="0" w:space="0" w:color="auto" w:frame="1"/>
          <w:lang w:val="uk-UA"/>
        </w:rPr>
        <w:t>.</w:t>
      </w:r>
      <w:r w:rsidRPr="007214C8">
        <w:rPr>
          <w:rStyle w:val="pseudotab"/>
          <w:b w:val="0"/>
          <w:bCs w:val="0"/>
          <w:sz w:val="28"/>
          <w:szCs w:val="28"/>
          <w:lang w:val="uk-UA"/>
        </w:rPr>
        <w:t xml:space="preserve"> та ін., а також національне </w:t>
      </w:r>
      <w:r>
        <w:rPr>
          <w:rStyle w:val="pseudotab"/>
          <w:b w:val="0"/>
          <w:bCs w:val="0"/>
          <w:sz w:val="28"/>
          <w:szCs w:val="28"/>
          <w:lang w:val="uk-UA"/>
        </w:rPr>
        <w:t>когорт</w:t>
      </w:r>
      <w:r w:rsidRPr="007214C8">
        <w:rPr>
          <w:rStyle w:val="pseudotab"/>
          <w:b w:val="0"/>
          <w:bCs w:val="0"/>
          <w:sz w:val="28"/>
          <w:szCs w:val="28"/>
          <w:lang w:val="uk-UA"/>
        </w:rPr>
        <w:t>не шведське дослідження не знайшли зв'язку між пізньою недоношеністю та розвитком астми [23 - 25].  Автори, які визначили, що пізно недоношені діти упродовж дитинства мають підвищену частоту респіраторних захворювань, пов’язують її з трьома основними факторами: анатомічно-фізіологічна незрілість та «критичний період» розвитку респіраторної системи; дихальні розлади в неонатальн</w:t>
      </w:r>
      <w:r>
        <w:rPr>
          <w:rStyle w:val="pseudotab"/>
          <w:b w:val="0"/>
          <w:bCs w:val="0"/>
          <w:sz w:val="28"/>
          <w:szCs w:val="28"/>
          <w:lang w:val="uk-UA"/>
        </w:rPr>
        <w:t>ий</w:t>
      </w:r>
      <w:r w:rsidRPr="007214C8">
        <w:rPr>
          <w:rStyle w:val="pseudotab"/>
          <w:b w:val="0"/>
          <w:bCs w:val="0"/>
          <w:sz w:val="28"/>
          <w:szCs w:val="28"/>
          <w:lang w:val="uk-UA"/>
        </w:rPr>
        <w:t xml:space="preserve"> період та інші перинатальні проблеми; підвищена чутливість до респіраторно-синцитіальної інфекції [26, 27]. В періодичному виданні було опубліковано схему, яка показує паралелізм між розвитком центральної нервової системи та дихальної системи у пізно недоношених дітей та генез розвитку віддалених нервово психічних</w:t>
      </w:r>
      <w:r>
        <w:rPr>
          <w:rStyle w:val="pseudotab"/>
          <w:b w:val="0"/>
          <w:bCs w:val="0"/>
          <w:sz w:val="28"/>
          <w:szCs w:val="28"/>
          <w:lang w:val="uk-UA"/>
        </w:rPr>
        <w:t xml:space="preserve"> та респіраторних захворювань</w:t>
      </w:r>
      <w:r w:rsidRPr="007214C8">
        <w:rPr>
          <w:rStyle w:val="pseudotab"/>
          <w:b w:val="0"/>
          <w:bCs w:val="0"/>
          <w:sz w:val="28"/>
          <w:szCs w:val="28"/>
          <w:lang w:val="uk-UA"/>
        </w:rPr>
        <w:t xml:space="preserve">[3]. </w:t>
      </w:r>
    </w:p>
    <w:p w:rsidR="008C089F" w:rsidRPr="007214C8" w:rsidRDefault="008C089F" w:rsidP="00CF5383">
      <w:pPr>
        <w:pStyle w:val="NormalWeb"/>
        <w:shd w:val="clear" w:color="auto" w:fill="FFFFFF"/>
        <w:spacing w:before="0" w:beforeAutospacing="0" w:after="0" w:afterAutospacing="0" w:line="360" w:lineRule="auto"/>
        <w:ind w:firstLine="709"/>
        <w:jc w:val="both"/>
        <w:textAlignment w:val="baseline"/>
        <w:rPr>
          <w:rStyle w:val="pseudotab"/>
          <w:sz w:val="28"/>
          <w:szCs w:val="28"/>
        </w:rPr>
      </w:pPr>
      <w:r w:rsidRPr="007214C8">
        <w:rPr>
          <w:rStyle w:val="pseudotab"/>
          <w:sz w:val="28"/>
          <w:szCs w:val="28"/>
        </w:rPr>
        <w:t>В останньому систематичному огляді стовно раннього розвитку пізно недоношених дітей, який опублікований в 2011 році з використанням дев’яти електронних баз даних (</w:t>
      </w:r>
      <w:r w:rsidRPr="007214C8">
        <w:rPr>
          <w:sz w:val="28"/>
          <w:szCs w:val="28"/>
        </w:rPr>
        <w:t xml:space="preserve">Medline, Cumulative Index to Nursing and Allied Health Literature, Embase, PsycINFO, Maternity and Infant Care databases, LILACS, Science Citation Index, Cochrane Database of Systematic Reviews, National Health Service Centre for Reviews, UK Clinical Research Network and the National Research Register Archive) </w:t>
      </w:r>
      <w:r w:rsidRPr="007214C8">
        <w:rPr>
          <w:rStyle w:val="pseudotab"/>
          <w:sz w:val="28"/>
          <w:szCs w:val="28"/>
        </w:rPr>
        <w:t>в період з 1980 року по 2010 р</w:t>
      </w:r>
      <w:r>
        <w:rPr>
          <w:rStyle w:val="pseudotab"/>
          <w:sz w:val="28"/>
          <w:szCs w:val="28"/>
        </w:rPr>
        <w:t>ік</w:t>
      </w:r>
      <w:r w:rsidRPr="007214C8">
        <w:rPr>
          <w:rStyle w:val="pseudotab"/>
          <w:sz w:val="28"/>
          <w:szCs w:val="28"/>
        </w:rPr>
        <w:t xml:space="preserve"> та </w:t>
      </w:r>
      <w:r>
        <w:rPr>
          <w:rStyle w:val="pseudotab"/>
          <w:sz w:val="28"/>
          <w:szCs w:val="28"/>
        </w:rPr>
        <w:t>о</w:t>
      </w:r>
      <w:r w:rsidRPr="007214C8">
        <w:rPr>
          <w:rStyle w:val="pseudotab"/>
          <w:sz w:val="28"/>
          <w:szCs w:val="28"/>
        </w:rPr>
        <w:t xml:space="preserve">глядом 4581 досліджень, визначалися довгострокові результати. Акценти раннього розвитку включали неврологічні наслідки, спроможність до навчання,  раннє втручання, медичні проблеми та інвалідність, фізичний розвиток </w:t>
      </w:r>
      <w:r w:rsidRPr="007214C8">
        <w:rPr>
          <w:rStyle w:val="pseudotab"/>
          <w:sz w:val="28"/>
          <w:szCs w:val="28"/>
          <w:lang w:val="ru-RU"/>
        </w:rPr>
        <w:t>[28]</w:t>
      </w:r>
      <w:r w:rsidRPr="007214C8">
        <w:rPr>
          <w:rStyle w:val="pseudotab"/>
          <w:sz w:val="28"/>
          <w:szCs w:val="28"/>
        </w:rPr>
        <w:t xml:space="preserve">. </w:t>
      </w:r>
      <w:r w:rsidRPr="007214C8">
        <w:rPr>
          <w:rStyle w:val="pseudotab"/>
          <w:sz w:val="28"/>
          <w:szCs w:val="28"/>
          <w:lang w:val="ru-RU"/>
        </w:rPr>
        <w:t xml:space="preserve"> </w:t>
      </w:r>
      <w:r w:rsidRPr="007214C8">
        <w:rPr>
          <w:rStyle w:val="pseudotab"/>
          <w:sz w:val="28"/>
          <w:szCs w:val="28"/>
        </w:rPr>
        <w:t xml:space="preserve">Як показав огляд різних за типом досліджень, віддалені неврологічні наслідки пізно недоношених дітей включають до себе високу частоту дитячого церебрального паралічу та порушень мови у порівнянні із загальною популяцією дітей, а у віці від 3 до 7 років у таких дітей доведена висока частота найгіршої академічної успішності. </w:t>
      </w:r>
    </w:p>
    <w:p w:rsidR="008C089F" w:rsidRPr="007214C8" w:rsidRDefault="008C089F" w:rsidP="00CF5383">
      <w:pPr>
        <w:pStyle w:val="NormalWeb"/>
        <w:shd w:val="clear" w:color="auto" w:fill="FFFFFF"/>
        <w:spacing w:before="0" w:beforeAutospacing="0" w:after="0" w:afterAutospacing="0" w:line="360" w:lineRule="auto"/>
        <w:jc w:val="both"/>
        <w:textAlignment w:val="baseline"/>
        <w:rPr>
          <w:rStyle w:val="pseudotab"/>
          <w:sz w:val="28"/>
          <w:szCs w:val="28"/>
        </w:rPr>
      </w:pPr>
      <w:r w:rsidRPr="007214C8">
        <w:rPr>
          <w:rStyle w:val="pseudotab"/>
          <w:sz w:val="28"/>
          <w:szCs w:val="28"/>
        </w:rPr>
        <w:tab/>
        <w:t>Переважна частота інвалідності внаслідок захворювань нервової системи, порушень функції зору, слуху та порушень розвитку у пізно недоношених дітей у порівнянні з доношеними доведена Moster</w:t>
      </w:r>
      <w:r>
        <w:rPr>
          <w:rStyle w:val="pseudotab"/>
          <w:sz w:val="28"/>
          <w:szCs w:val="28"/>
        </w:rPr>
        <w:t xml:space="preserve"> </w:t>
      </w:r>
      <w:r w:rsidRPr="007214C8">
        <w:rPr>
          <w:rStyle w:val="cit-name-given-names"/>
          <w:color w:val="222222"/>
          <w:sz w:val="28"/>
          <w:szCs w:val="28"/>
          <w:bdr w:val="none" w:sz="0" w:space="0" w:color="auto" w:frame="1"/>
          <w:lang w:val="en-US"/>
        </w:rPr>
        <w:t>D</w:t>
      </w:r>
      <w:r>
        <w:rPr>
          <w:rStyle w:val="cit-name-given-names"/>
          <w:color w:val="222222"/>
          <w:sz w:val="28"/>
          <w:szCs w:val="28"/>
          <w:bdr w:val="none" w:sz="0" w:space="0" w:color="auto" w:frame="1"/>
        </w:rPr>
        <w:t>.</w:t>
      </w:r>
      <w:r w:rsidRPr="007214C8">
        <w:rPr>
          <w:rStyle w:val="pseudotab"/>
          <w:sz w:val="28"/>
          <w:szCs w:val="28"/>
        </w:rPr>
        <w:t xml:space="preserve"> та співав. (</w:t>
      </w:r>
      <w:r>
        <w:rPr>
          <w:rStyle w:val="pseudotab"/>
          <w:sz w:val="28"/>
          <w:szCs w:val="28"/>
        </w:rPr>
        <w:t>С</w:t>
      </w:r>
      <w:r w:rsidRPr="007214C8">
        <w:rPr>
          <w:rStyle w:val="pseudotab"/>
          <w:sz w:val="28"/>
          <w:szCs w:val="28"/>
        </w:rPr>
        <w:t>Ш 1,5 [95% ДІ: 1,2-1,8]; p&lt;0,001) [29].  Доведено, що частота порушень функції зору (0,8%) та слуху (1,5%) у пізно недоношених дітей не відрізнялася від частоти даних порушень у дітей, які народилися з гестаційним віком 30-33 тижнів [30]. Крім цього зареєстрований підвищений ризик розвитку епілепсії у дітей с гестаційним віком 34-36 тижнів  у порівнянні з дітьми, які народилися своєчасно (</w:t>
      </w:r>
      <w:r>
        <w:rPr>
          <w:rStyle w:val="pseudotab"/>
          <w:sz w:val="28"/>
          <w:szCs w:val="28"/>
        </w:rPr>
        <w:t>С</w:t>
      </w:r>
      <w:r w:rsidRPr="007214C8">
        <w:rPr>
          <w:rStyle w:val="pseudotab"/>
          <w:sz w:val="28"/>
          <w:szCs w:val="28"/>
        </w:rPr>
        <w:t>Ш 1,27 (95% ДІ: 0.69-2.32) [31].</w:t>
      </w:r>
    </w:p>
    <w:p w:rsidR="008C089F" w:rsidRPr="007214C8" w:rsidRDefault="008C089F" w:rsidP="00CF5383">
      <w:pPr>
        <w:pStyle w:val="NormalWeb"/>
        <w:shd w:val="clear" w:color="auto" w:fill="FFFFFF"/>
        <w:spacing w:before="0" w:beforeAutospacing="0" w:after="0" w:afterAutospacing="0" w:line="360" w:lineRule="auto"/>
        <w:ind w:firstLine="709"/>
        <w:jc w:val="both"/>
        <w:textAlignment w:val="baseline"/>
        <w:rPr>
          <w:rStyle w:val="pseudotab"/>
          <w:sz w:val="28"/>
          <w:szCs w:val="28"/>
        </w:rPr>
      </w:pPr>
      <w:r w:rsidRPr="007214C8">
        <w:rPr>
          <w:rStyle w:val="pseudotab"/>
          <w:sz w:val="28"/>
          <w:szCs w:val="28"/>
        </w:rPr>
        <w:t>Лише одне популяційне когортне дослідження, проведено в країні із середнім рівнем доходів (Бразилії)</w:t>
      </w:r>
      <w:r>
        <w:rPr>
          <w:rStyle w:val="pseudotab"/>
          <w:sz w:val="28"/>
          <w:szCs w:val="28"/>
        </w:rPr>
        <w:t>,</w:t>
      </w:r>
      <w:r w:rsidRPr="007214C8">
        <w:rPr>
          <w:rStyle w:val="pseudotab"/>
          <w:sz w:val="28"/>
          <w:szCs w:val="28"/>
        </w:rPr>
        <w:t xml:space="preserve"> стосувалося визначенню фізичного розвитку пізно недоношених дітей в корегованому віці 12 та 24 місяців, яке засвідчило підвищений ризик затримки ваги та росту(</w:t>
      </w:r>
      <w:r>
        <w:rPr>
          <w:rStyle w:val="pseudotab"/>
          <w:sz w:val="28"/>
          <w:szCs w:val="28"/>
        </w:rPr>
        <w:t>С</w:t>
      </w:r>
      <w:r w:rsidRPr="007214C8">
        <w:rPr>
          <w:rStyle w:val="pseudotab"/>
          <w:sz w:val="28"/>
          <w:szCs w:val="28"/>
        </w:rPr>
        <w:t xml:space="preserve">Ш: 3,36 [95% ДІ: 1,56] 7,23] і </w:t>
      </w:r>
      <w:r>
        <w:rPr>
          <w:rStyle w:val="pseudotab"/>
          <w:sz w:val="28"/>
          <w:szCs w:val="28"/>
        </w:rPr>
        <w:t xml:space="preserve">СШ </w:t>
      </w:r>
      <w:r w:rsidRPr="007214C8">
        <w:rPr>
          <w:rStyle w:val="pseudotab"/>
          <w:sz w:val="28"/>
          <w:szCs w:val="28"/>
        </w:rPr>
        <w:t>2,30 [95% ДІ: 1.40-3.77] відповідно) у порівнянні з дітьми, хто народився в нормальні терміни [32].</w:t>
      </w:r>
    </w:p>
    <w:p w:rsidR="008C089F" w:rsidRPr="007214C8" w:rsidRDefault="008C089F" w:rsidP="005A7462">
      <w:pPr>
        <w:pStyle w:val="NormalWeb"/>
        <w:shd w:val="clear" w:color="auto" w:fill="FFFFFF"/>
        <w:spacing w:before="0" w:beforeAutospacing="0" w:after="0" w:afterAutospacing="0" w:line="360" w:lineRule="auto"/>
        <w:ind w:firstLine="709"/>
        <w:jc w:val="both"/>
        <w:textAlignment w:val="baseline"/>
        <w:rPr>
          <w:rStyle w:val="pseudotab"/>
          <w:sz w:val="28"/>
          <w:szCs w:val="28"/>
        </w:rPr>
      </w:pPr>
      <w:r w:rsidRPr="007214C8">
        <w:rPr>
          <w:rStyle w:val="pseudotab"/>
          <w:sz w:val="28"/>
          <w:szCs w:val="28"/>
        </w:rPr>
        <w:t>І насамкінець, не можна не торкнутися сучасних методів  та технологій, які попереджають інвалідність, тяжкі порушення розвитку, розвиток хронічних захворювань,  а саме – послуг</w:t>
      </w:r>
      <w:r>
        <w:rPr>
          <w:rStyle w:val="pseudotab"/>
          <w:sz w:val="28"/>
          <w:szCs w:val="28"/>
        </w:rPr>
        <w:t>у</w:t>
      </w:r>
      <w:r w:rsidRPr="007214C8">
        <w:rPr>
          <w:rStyle w:val="pseudotab"/>
          <w:sz w:val="28"/>
          <w:szCs w:val="28"/>
        </w:rPr>
        <w:t xml:space="preserve"> та сервіс раннього втручання. Як зазначають наші іноземні колеги, які провели ретроспективне когортне дослідження стосовно потреби в послузі раннього втручання</w:t>
      </w:r>
      <w:r>
        <w:rPr>
          <w:rStyle w:val="pseudotab"/>
          <w:sz w:val="28"/>
          <w:szCs w:val="28"/>
        </w:rPr>
        <w:t>,</w:t>
      </w:r>
      <w:r w:rsidRPr="007214C8">
        <w:rPr>
          <w:rStyle w:val="pseudotab"/>
          <w:sz w:val="28"/>
          <w:szCs w:val="28"/>
        </w:rPr>
        <w:t xml:space="preserve"> у пізно недоношених новонароджених та у дітей з гестаційним віком менше 32 тижнів,  відсоток потреби у послузі раннього втручання у пізно недоношених дітей був меншим.  Тим не менше, після перевірки у дітей, які потрапляли в ран</w:t>
      </w:r>
      <w:r>
        <w:rPr>
          <w:rStyle w:val="pseudotab"/>
          <w:sz w:val="28"/>
          <w:szCs w:val="28"/>
        </w:rPr>
        <w:t>нє</w:t>
      </w:r>
      <w:r w:rsidRPr="007214C8">
        <w:rPr>
          <w:rStyle w:val="pseudotab"/>
          <w:sz w:val="28"/>
          <w:szCs w:val="28"/>
        </w:rPr>
        <w:t xml:space="preserve"> </w:t>
      </w:r>
      <w:r>
        <w:rPr>
          <w:rStyle w:val="pseudotab"/>
          <w:sz w:val="28"/>
          <w:szCs w:val="28"/>
        </w:rPr>
        <w:t>в</w:t>
      </w:r>
      <w:r w:rsidRPr="007214C8">
        <w:rPr>
          <w:rStyle w:val="pseudotab"/>
          <w:sz w:val="28"/>
          <w:szCs w:val="28"/>
        </w:rPr>
        <w:t>тручання супутніх захворювань, в тому числі оцінювання на 5-й хвилині життя за шкалою Апгар, отримання кофеїну при лікуванні апное недоношених, бронхолегеневої дисплазії, респіраторного дистрес-синдрому та тривалості перебування в шпиталях,  не було жодної істотної відмінності між пізно недоношеними та глибоко недоношеними немовлятами [33]. Отже підводячи підсумок огляду літератури та визначенню стану проблеми на теперішній час дітей, які народилися в віці 34-36 тижнів, можна заключити, що вони є найбільшою когортою передчасно народжених дітей, знаходяться в групі підвищеного ризику несприятливого розвитку та хронічних захворювань, академічних труднощів, потребують ретельного догляду та розробки політики щодо профілактики респіраторно-синтиціально</w:t>
      </w:r>
      <w:r>
        <w:rPr>
          <w:rStyle w:val="pseudotab"/>
          <w:sz w:val="28"/>
          <w:szCs w:val="28"/>
        </w:rPr>
        <w:t>ї</w:t>
      </w:r>
      <w:r w:rsidRPr="007214C8">
        <w:rPr>
          <w:rStyle w:val="pseudotab"/>
          <w:sz w:val="28"/>
          <w:szCs w:val="28"/>
        </w:rPr>
        <w:t xml:space="preserve"> інфекції. Народження дітей в критичний період розвитку плоду передбачає низку порушень в стані здоров’я та розвитку, а поліпшення моніторингу за ними та впровадження сучасних технологій ведення таких дітей (скринінгові та діагностичні шкали розвитку, сервісу раннього втручання) дозволять мати економічний ефект для держави. Набуває необхідність довгострокових подальших досліджень стосовно наслідків народження дітей в термін 34-37 тижнів вагітності. Попередження розвитку довгострокових наслідків порушень стану здоров’я та розвитку пізно недоношених дітей мають включати до себе перш за все профілактику передчасних пологів. </w:t>
      </w:r>
    </w:p>
    <w:p w:rsidR="008C089F" w:rsidRPr="007214C8" w:rsidRDefault="008C089F" w:rsidP="005F36CB">
      <w:pPr>
        <w:pStyle w:val="Heading1"/>
        <w:spacing w:before="0" w:beforeAutospacing="0" w:after="0" w:afterAutospacing="0" w:line="360" w:lineRule="auto"/>
        <w:jc w:val="both"/>
        <w:rPr>
          <w:rStyle w:val="pseudotab"/>
          <w:b w:val="0"/>
          <w:bCs w:val="0"/>
          <w:sz w:val="28"/>
          <w:szCs w:val="28"/>
        </w:rPr>
      </w:pPr>
    </w:p>
    <w:p w:rsidR="008C089F" w:rsidRDefault="008C089F" w:rsidP="005A7462">
      <w:pPr>
        <w:spacing w:line="360" w:lineRule="auto"/>
        <w:jc w:val="both"/>
        <w:rPr>
          <w:sz w:val="28"/>
          <w:szCs w:val="28"/>
          <w:lang w:val="uk-UA"/>
        </w:rPr>
      </w:pPr>
      <w:r w:rsidRPr="005A7462">
        <w:rPr>
          <w:sz w:val="28"/>
          <w:szCs w:val="28"/>
          <w:lang w:val="uk-UA"/>
        </w:rPr>
        <w:t>ОСТРЫЕ ВОПРОСЫ СОСТОЯНИЯ ЗДОРОВЬЯ И РАЗВИТИЯ «ПОЗДН</w:t>
      </w:r>
      <w:r>
        <w:rPr>
          <w:sz w:val="28"/>
          <w:szCs w:val="28"/>
          <w:lang w:val="uk-UA"/>
        </w:rPr>
        <w:t xml:space="preserve">Е </w:t>
      </w:r>
      <w:r w:rsidRPr="005A7462">
        <w:rPr>
          <w:sz w:val="28"/>
          <w:szCs w:val="28"/>
          <w:lang w:val="uk-UA"/>
        </w:rPr>
        <w:t>НЕДОНОШЕННЫХ ДЕТЕЙ»</w:t>
      </w:r>
    </w:p>
    <w:p w:rsidR="008C089F" w:rsidRPr="005A7462" w:rsidRDefault="008C089F" w:rsidP="00140378">
      <w:pPr>
        <w:spacing w:line="360" w:lineRule="auto"/>
        <w:jc w:val="both"/>
        <w:rPr>
          <w:sz w:val="28"/>
          <w:szCs w:val="28"/>
        </w:rPr>
      </w:pPr>
      <w:r w:rsidRPr="005A7462">
        <w:rPr>
          <w:sz w:val="28"/>
          <w:szCs w:val="28"/>
        </w:rPr>
        <w:t xml:space="preserve">Аннотация. В статье представлены данные обзора современной литературы </w:t>
      </w:r>
      <w:r>
        <w:rPr>
          <w:sz w:val="28"/>
          <w:szCs w:val="28"/>
        </w:rPr>
        <w:t xml:space="preserve">касательно состояния здоровья и особенностей развития при долгосрочных наблюдениях детей, родившихся в срок беременности 34-37 недель, так называемых «поздно недоношенных детей». Большинство исследователей делают акцент на том, что данная категория детей нуждается в прицельном мониторинге состояния здоровья и развития. Несмотря на большое количество исследований, посвященных данному вопросу, существует </w:t>
      </w:r>
      <w:r w:rsidRPr="00140378">
        <w:rPr>
          <w:sz w:val="28"/>
          <w:szCs w:val="28"/>
        </w:rPr>
        <w:t>необходимость долгосрочных дальнейших исследований</w:t>
      </w:r>
      <w:r>
        <w:rPr>
          <w:sz w:val="28"/>
          <w:szCs w:val="28"/>
        </w:rPr>
        <w:t xml:space="preserve">. Авторы предусматривают важность данной информации для </w:t>
      </w:r>
      <w:r w:rsidRPr="005A7462">
        <w:rPr>
          <w:sz w:val="28"/>
          <w:szCs w:val="28"/>
        </w:rPr>
        <w:t xml:space="preserve">семейного врача при оказании </w:t>
      </w:r>
      <w:r>
        <w:rPr>
          <w:sz w:val="28"/>
          <w:szCs w:val="28"/>
        </w:rPr>
        <w:t xml:space="preserve">медицинской помощи поздно недоношенным детям. </w:t>
      </w:r>
    </w:p>
    <w:p w:rsidR="008C089F" w:rsidRPr="005A7462" w:rsidRDefault="008C089F" w:rsidP="00140378">
      <w:pPr>
        <w:spacing w:line="360" w:lineRule="auto"/>
        <w:jc w:val="both"/>
        <w:rPr>
          <w:sz w:val="28"/>
          <w:szCs w:val="28"/>
        </w:rPr>
      </w:pPr>
      <w:r w:rsidRPr="005A7462">
        <w:rPr>
          <w:sz w:val="28"/>
          <w:szCs w:val="28"/>
        </w:rPr>
        <w:t xml:space="preserve">Ключевые слова: </w:t>
      </w:r>
      <w:r>
        <w:rPr>
          <w:sz w:val="28"/>
          <w:szCs w:val="28"/>
        </w:rPr>
        <w:t>поздно недоношенные дети, здоровье, развитие</w:t>
      </w:r>
    </w:p>
    <w:p w:rsidR="008C089F" w:rsidRPr="00140378" w:rsidRDefault="008C089F" w:rsidP="00140378">
      <w:pPr>
        <w:spacing w:line="360" w:lineRule="auto"/>
        <w:jc w:val="both"/>
        <w:rPr>
          <w:sz w:val="28"/>
          <w:szCs w:val="28"/>
          <w:lang w:val="en-US"/>
        </w:rPr>
      </w:pPr>
      <w:r>
        <w:rPr>
          <w:sz w:val="28"/>
          <w:szCs w:val="28"/>
          <w:lang w:val="en-US"/>
        </w:rPr>
        <w:t xml:space="preserve">THE </w:t>
      </w:r>
      <w:r w:rsidRPr="00140378">
        <w:rPr>
          <w:sz w:val="28"/>
          <w:szCs w:val="28"/>
          <w:lang w:val="en-US"/>
        </w:rPr>
        <w:t>ACUTE QUESTION STATUS HEALTH AND DEVELOPMENT OF  "</w:t>
      </w:r>
      <w:r>
        <w:rPr>
          <w:sz w:val="28"/>
          <w:szCs w:val="28"/>
          <w:lang w:val="en-US"/>
        </w:rPr>
        <w:t>LATE PRETERM INFANTS</w:t>
      </w:r>
      <w:r w:rsidRPr="00140378">
        <w:rPr>
          <w:sz w:val="28"/>
          <w:szCs w:val="28"/>
          <w:lang w:val="en-US"/>
        </w:rPr>
        <w:t>"</w:t>
      </w:r>
    </w:p>
    <w:p w:rsidR="008C089F" w:rsidRPr="00140378" w:rsidRDefault="008C089F" w:rsidP="001D737B">
      <w:pPr>
        <w:spacing w:line="360" w:lineRule="auto"/>
        <w:jc w:val="both"/>
        <w:rPr>
          <w:sz w:val="28"/>
          <w:szCs w:val="28"/>
          <w:lang w:val="en-US"/>
        </w:rPr>
      </w:pPr>
      <w:r>
        <w:rPr>
          <w:sz w:val="28"/>
          <w:szCs w:val="28"/>
          <w:lang w:val="en-US"/>
        </w:rPr>
        <w:t>Summary.</w:t>
      </w:r>
      <w:r w:rsidRPr="00140378">
        <w:rPr>
          <w:sz w:val="28"/>
          <w:szCs w:val="28"/>
          <w:lang w:val="en-US"/>
        </w:rPr>
        <w:t xml:space="preserve"> </w:t>
      </w:r>
      <w:r>
        <w:rPr>
          <w:sz w:val="28"/>
          <w:szCs w:val="28"/>
          <w:lang w:val="en-US"/>
        </w:rPr>
        <w:t>The m</w:t>
      </w:r>
      <w:r w:rsidRPr="00140378">
        <w:rPr>
          <w:sz w:val="28"/>
          <w:szCs w:val="28"/>
          <w:lang w:val="en-US"/>
        </w:rPr>
        <w:t xml:space="preserve">odern literature </w:t>
      </w:r>
      <w:r>
        <w:rPr>
          <w:sz w:val="28"/>
          <w:szCs w:val="28"/>
          <w:lang w:val="en-US"/>
        </w:rPr>
        <w:t xml:space="preserve">data about health status, development and late outcomes infants who were born at </w:t>
      </w:r>
      <w:r w:rsidRPr="00140378">
        <w:rPr>
          <w:sz w:val="28"/>
          <w:szCs w:val="28"/>
          <w:lang w:val="en-US"/>
        </w:rPr>
        <w:t>34-37 weeks of pregnancy</w:t>
      </w:r>
      <w:r>
        <w:rPr>
          <w:sz w:val="28"/>
          <w:szCs w:val="28"/>
          <w:lang w:val="en-US"/>
        </w:rPr>
        <w:t xml:space="preserve">, so called </w:t>
      </w:r>
      <w:r w:rsidRPr="00140378">
        <w:rPr>
          <w:sz w:val="28"/>
          <w:szCs w:val="28"/>
          <w:lang w:val="en-US"/>
        </w:rPr>
        <w:t>"</w:t>
      </w:r>
      <w:r>
        <w:rPr>
          <w:sz w:val="28"/>
          <w:szCs w:val="28"/>
          <w:lang w:val="en-US"/>
        </w:rPr>
        <w:t>late preterm infants</w:t>
      </w:r>
      <w:r w:rsidRPr="00140378">
        <w:rPr>
          <w:sz w:val="28"/>
          <w:szCs w:val="28"/>
          <w:lang w:val="en-US"/>
        </w:rPr>
        <w:t xml:space="preserve">" </w:t>
      </w:r>
      <w:r>
        <w:rPr>
          <w:sz w:val="28"/>
          <w:szCs w:val="28"/>
          <w:lang w:val="en-US"/>
        </w:rPr>
        <w:t>are present in o</w:t>
      </w:r>
      <w:r w:rsidRPr="00140378">
        <w:rPr>
          <w:sz w:val="28"/>
          <w:szCs w:val="28"/>
          <w:lang w:val="en-US"/>
        </w:rPr>
        <w:t>verview</w:t>
      </w:r>
      <w:r>
        <w:rPr>
          <w:sz w:val="28"/>
          <w:szCs w:val="28"/>
          <w:lang w:val="en-US"/>
        </w:rPr>
        <w:t>.</w:t>
      </w:r>
      <w:r w:rsidRPr="00140378">
        <w:rPr>
          <w:sz w:val="28"/>
          <w:szCs w:val="28"/>
          <w:lang w:val="en-US"/>
        </w:rPr>
        <w:t xml:space="preserve"> Most researchers focus on </w:t>
      </w:r>
      <w:r>
        <w:rPr>
          <w:sz w:val="28"/>
          <w:szCs w:val="28"/>
          <w:lang w:val="en-US"/>
        </w:rPr>
        <w:t>those, that these  c</w:t>
      </w:r>
      <w:r w:rsidRPr="00140378">
        <w:rPr>
          <w:sz w:val="28"/>
          <w:szCs w:val="28"/>
          <w:lang w:val="en-US"/>
        </w:rPr>
        <w:t xml:space="preserve">ategory </w:t>
      </w:r>
      <w:r>
        <w:rPr>
          <w:sz w:val="28"/>
          <w:szCs w:val="28"/>
          <w:lang w:val="en-US"/>
        </w:rPr>
        <w:t xml:space="preserve">needs </w:t>
      </w:r>
      <w:r w:rsidRPr="00140378">
        <w:rPr>
          <w:sz w:val="28"/>
          <w:szCs w:val="28"/>
          <w:lang w:val="en-US"/>
        </w:rPr>
        <w:t xml:space="preserve">children in </w:t>
      </w:r>
      <w:r>
        <w:rPr>
          <w:sz w:val="28"/>
          <w:szCs w:val="28"/>
          <w:lang w:val="en-US"/>
        </w:rPr>
        <w:t xml:space="preserve">close monitoring of </w:t>
      </w:r>
      <w:r w:rsidRPr="00140378">
        <w:rPr>
          <w:sz w:val="28"/>
          <w:szCs w:val="28"/>
          <w:lang w:val="en-US"/>
        </w:rPr>
        <w:t xml:space="preserve">health and development. Despite </w:t>
      </w:r>
      <w:r>
        <w:rPr>
          <w:sz w:val="28"/>
          <w:szCs w:val="28"/>
          <w:lang w:val="en-US"/>
        </w:rPr>
        <w:t>l</w:t>
      </w:r>
      <w:r w:rsidRPr="00140378">
        <w:rPr>
          <w:sz w:val="28"/>
          <w:szCs w:val="28"/>
          <w:lang w:val="en-US"/>
        </w:rPr>
        <w:t>arge quantity of research</w:t>
      </w:r>
      <w:r>
        <w:rPr>
          <w:sz w:val="28"/>
          <w:szCs w:val="28"/>
          <w:lang w:val="en-US"/>
        </w:rPr>
        <w:t xml:space="preserve"> now days</w:t>
      </w:r>
      <w:r w:rsidRPr="00140378">
        <w:rPr>
          <w:sz w:val="28"/>
          <w:szCs w:val="28"/>
          <w:lang w:val="en-US"/>
        </w:rPr>
        <w:t xml:space="preserve">, </w:t>
      </w:r>
      <w:r>
        <w:rPr>
          <w:sz w:val="28"/>
          <w:szCs w:val="28"/>
          <w:lang w:val="en-US"/>
        </w:rPr>
        <w:t>new data of late outcomes n</w:t>
      </w:r>
      <w:r w:rsidRPr="00140378">
        <w:rPr>
          <w:sz w:val="28"/>
          <w:szCs w:val="28"/>
          <w:lang w:val="en-US"/>
        </w:rPr>
        <w:t xml:space="preserve">eed of further research. </w:t>
      </w:r>
      <w:r>
        <w:rPr>
          <w:sz w:val="28"/>
          <w:szCs w:val="28"/>
          <w:lang w:val="en-US"/>
        </w:rPr>
        <w:t>T</w:t>
      </w:r>
      <w:r w:rsidRPr="001D737B">
        <w:rPr>
          <w:sz w:val="28"/>
          <w:szCs w:val="28"/>
          <w:lang w:val="en-US"/>
        </w:rPr>
        <w:t>he authors believe</w:t>
      </w:r>
      <w:r>
        <w:rPr>
          <w:sz w:val="28"/>
          <w:szCs w:val="28"/>
          <w:lang w:val="en-US"/>
        </w:rPr>
        <w:t xml:space="preserve"> the i</w:t>
      </w:r>
      <w:r w:rsidRPr="00140378">
        <w:rPr>
          <w:sz w:val="28"/>
          <w:szCs w:val="28"/>
          <w:lang w:val="en-US"/>
        </w:rPr>
        <w:t xml:space="preserve">mportance of information for </w:t>
      </w:r>
      <w:r>
        <w:rPr>
          <w:sz w:val="28"/>
          <w:szCs w:val="28"/>
          <w:lang w:val="en-US"/>
        </w:rPr>
        <w:t>fa</w:t>
      </w:r>
      <w:r w:rsidRPr="00140378">
        <w:rPr>
          <w:sz w:val="28"/>
          <w:szCs w:val="28"/>
          <w:lang w:val="en-US"/>
        </w:rPr>
        <w:t xml:space="preserve">mily doctor </w:t>
      </w:r>
      <w:r>
        <w:rPr>
          <w:sz w:val="28"/>
          <w:szCs w:val="28"/>
          <w:lang w:val="en-US"/>
        </w:rPr>
        <w:t xml:space="preserve">for medical care of late preterm infants. </w:t>
      </w:r>
    </w:p>
    <w:p w:rsidR="008C089F" w:rsidRPr="00140378" w:rsidRDefault="008C089F" w:rsidP="001D737B">
      <w:pPr>
        <w:spacing w:line="360" w:lineRule="auto"/>
        <w:jc w:val="both"/>
        <w:rPr>
          <w:sz w:val="28"/>
          <w:szCs w:val="28"/>
          <w:lang w:val="en-US"/>
        </w:rPr>
      </w:pPr>
      <w:r w:rsidRPr="00140378">
        <w:rPr>
          <w:sz w:val="28"/>
          <w:szCs w:val="28"/>
          <w:lang w:val="en-US"/>
        </w:rPr>
        <w:t xml:space="preserve">Keywords: </w:t>
      </w:r>
      <w:r>
        <w:rPr>
          <w:sz w:val="28"/>
          <w:szCs w:val="28"/>
          <w:lang w:val="en-US"/>
        </w:rPr>
        <w:t xml:space="preserve">late pretem infants, health, </w:t>
      </w:r>
      <w:r w:rsidRPr="00140378">
        <w:rPr>
          <w:sz w:val="28"/>
          <w:szCs w:val="28"/>
          <w:lang w:val="en-US"/>
        </w:rPr>
        <w:t>development</w:t>
      </w:r>
    </w:p>
    <w:p w:rsidR="008C089F" w:rsidRPr="00FD64BB" w:rsidRDefault="008C089F" w:rsidP="00E12D00">
      <w:pPr>
        <w:spacing w:line="312" w:lineRule="auto"/>
        <w:jc w:val="both"/>
        <w:rPr>
          <w:sz w:val="28"/>
          <w:szCs w:val="28"/>
          <w:lang w:val="uk-UA"/>
        </w:rPr>
      </w:pPr>
      <w:r>
        <w:rPr>
          <w:sz w:val="28"/>
          <w:szCs w:val="28"/>
          <w:lang w:val="uk-UA"/>
        </w:rPr>
        <w:t xml:space="preserve">СПИСОК ВИКОРИСТАНОЇ </w:t>
      </w:r>
      <w:r w:rsidRPr="00FD64BB">
        <w:rPr>
          <w:sz w:val="28"/>
          <w:szCs w:val="28"/>
          <w:lang w:val="uk-UA"/>
        </w:rPr>
        <w:t>ЛІТЕРАТУР</w:t>
      </w:r>
      <w:r>
        <w:rPr>
          <w:sz w:val="28"/>
          <w:szCs w:val="28"/>
          <w:lang w:val="uk-UA"/>
        </w:rPr>
        <w:t>И</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lang w:val="en-US"/>
        </w:rPr>
      </w:pPr>
      <w:r w:rsidRPr="00BB02F7">
        <w:rPr>
          <w:sz w:val="28"/>
          <w:szCs w:val="28"/>
          <w:lang w:val="en-US"/>
        </w:rPr>
        <w:t>Engle W. “Late-Preterm” Infants: A Population at Risk /</w:t>
      </w:r>
      <w:hyperlink r:id="rId5" w:history="1">
        <w:r w:rsidRPr="00BB02F7">
          <w:rPr>
            <w:rStyle w:val="slug-pub-date"/>
            <w:sz w:val="28"/>
            <w:szCs w:val="28"/>
            <w:bdr w:val="none" w:sz="0" w:space="0" w:color="auto" w:frame="1"/>
            <w:lang w:val="en-US"/>
          </w:rPr>
          <w:t>William A. Engle</w:t>
        </w:r>
      </w:hyperlink>
      <w:r w:rsidRPr="00BB02F7">
        <w:rPr>
          <w:rStyle w:val="contrib-degrees"/>
          <w:sz w:val="28"/>
          <w:szCs w:val="28"/>
          <w:bdr w:val="none" w:sz="0" w:space="0" w:color="auto" w:frame="1"/>
          <w:lang w:val="en-US"/>
        </w:rPr>
        <w:t xml:space="preserve">, </w:t>
      </w:r>
      <w:r w:rsidRPr="00BB02F7">
        <w:rPr>
          <w:rStyle w:val="apple-converted-space"/>
          <w:sz w:val="28"/>
          <w:szCs w:val="28"/>
          <w:lang w:val="en-US"/>
        </w:rPr>
        <w:t xml:space="preserve"> </w:t>
      </w:r>
      <w:hyperlink r:id="rId6" w:history="1">
        <w:r w:rsidRPr="00BB02F7">
          <w:rPr>
            <w:rStyle w:val="slug-pub-date"/>
            <w:sz w:val="28"/>
            <w:szCs w:val="28"/>
            <w:bdr w:val="none" w:sz="0" w:space="0" w:color="auto" w:frame="1"/>
            <w:lang w:val="en-US"/>
          </w:rPr>
          <w:t>Kay M. Tomashek</w:t>
        </w:r>
      </w:hyperlink>
      <w:r w:rsidRPr="00BB02F7">
        <w:rPr>
          <w:rStyle w:val="contrib-degrees"/>
          <w:sz w:val="28"/>
          <w:szCs w:val="28"/>
          <w:bdr w:val="none" w:sz="0" w:space="0" w:color="auto" w:frame="1"/>
          <w:lang w:val="en-US"/>
        </w:rPr>
        <w:t xml:space="preserve">, </w:t>
      </w:r>
      <w:hyperlink r:id="rId7" w:history="1">
        <w:r w:rsidRPr="00BB02F7">
          <w:rPr>
            <w:rStyle w:val="slug-pub-date"/>
            <w:sz w:val="28"/>
            <w:szCs w:val="28"/>
            <w:bdr w:val="none" w:sz="0" w:space="0" w:color="auto" w:frame="1"/>
            <w:lang w:val="en-US"/>
          </w:rPr>
          <w:t>Carol Wallman</w:t>
        </w:r>
      </w:hyperlink>
      <w:r w:rsidRPr="00BB02F7">
        <w:rPr>
          <w:rStyle w:val="contrib-degrees"/>
          <w:sz w:val="28"/>
          <w:szCs w:val="28"/>
          <w:bdr w:val="none" w:sz="0" w:space="0" w:color="auto" w:frame="1"/>
          <w:lang w:val="en-US"/>
        </w:rPr>
        <w:t xml:space="preserve">, </w:t>
      </w:r>
      <w:r w:rsidRPr="00BB02F7">
        <w:rPr>
          <w:rStyle w:val="contrib-on-behalf-of"/>
          <w:sz w:val="28"/>
          <w:szCs w:val="28"/>
          <w:bdr w:val="none" w:sz="0" w:space="0" w:color="auto" w:frame="1"/>
          <w:lang w:val="en-US"/>
        </w:rPr>
        <w:t xml:space="preserve">Committee on Fetus and Newborn // </w:t>
      </w:r>
      <w:r w:rsidRPr="00BB02F7">
        <w:rPr>
          <w:sz w:val="28"/>
          <w:szCs w:val="28"/>
          <w:lang w:val="en-US"/>
        </w:rPr>
        <w:t>Pediatrics. -2007. - No. 6 (Vol. 120). – P. 1390 -1401</w:t>
      </w:r>
      <w:r>
        <w:rPr>
          <w:sz w:val="28"/>
          <w:szCs w:val="28"/>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rStyle w:val="pseudotab"/>
          <w:sz w:val="28"/>
          <w:szCs w:val="28"/>
        </w:rPr>
      </w:pPr>
      <w:r w:rsidRPr="00BB02F7">
        <w:rPr>
          <w:rStyle w:val="pseudotab"/>
          <w:sz w:val="28"/>
          <w:szCs w:val="28"/>
          <w:lang w:val="en-US"/>
        </w:rPr>
        <w:t>WHO</w:t>
      </w:r>
      <w:r w:rsidRPr="00BB02F7">
        <w:rPr>
          <w:rStyle w:val="pseudotab"/>
          <w:sz w:val="28"/>
          <w:szCs w:val="28"/>
        </w:rPr>
        <w:t xml:space="preserve"> [</w:t>
      </w:r>
      <w:r w:rsidRPr="00BB02F7">
        <w:rPr>
          <w:rStyle w:val="pseudotab"/>
          <w:sz w:val="28"/>
          <w:szCs w:val="28"/>
          <w:lang w:val="uk-UA"/>
        </w:rPr>
        <w:t>Електронний ресурс</w:t>
      </w:r>
      <w:r w:rsidRPr="00BB02F7">
        <w:rPr>
          <w:rStyle w:val="pseudotab"/>
          <w:sz w:val="28"/>
          <w:szCs w:val="28"/>
        </w:rPr>
        <w:t xml:space="preserve">] </w:t>
      </w:r>
      <w:r w:rsidRPr="00BB02F7">
        <w:rPr>
          <w:rStyle w:val="pseudotab"/>
          <w:sz w:val="28"/>
          <w:szCs w:val="28"/>
          <w:lang w:val="uk-UA"/>
        </w:rPr>
        <w:t xml:space="preserve">/Режим доступу: </w:t>
      </w:r>
      <w:hyperlink r:id="rId8" w:history="1">
        <w:r w:rsidRPr="00BB02F7">
          <w:rPr>
            <w:rStyle w:val="Hyperlink"/>
            <w:color w:val="auto"/>
            <w:sz w:val="28"/>
            <w:szCs w:val="28"/>
            <w:lang w:val="en-US"/>
          </w:rPr>
          <w:t>http</w:t>
        </w:r>
        <w:r w:rsidRPr="00BB02F7">
          <w:rPr>
            <w:rStyle w:val="Hyperlink"/>
            <w:color w:val="auto"/>
            <w:sz w:val="28"/>
            <w:szCs w:val="28"/>
          </w:rPr>
          <w:t>://</w:t>
        </w:r>
        <w:r w:rsidRPr="00BB02F7">
          <w:rPr>
            <w:rStyle w:val="Hyperlink"/>
            <w:color w:val="auto"/>
            <w:sz w:val="28"/>
            <w:szCs w:val="28"/>
            <w:lang w:val="en-US"/>
          </w:rPr>
          <w:t>www</w:t>
        </w:r>
        <w:r w:rsidRPr="00BB02F7">
          <w:rPr>
            <w:rStyle w:val="Hyperlink"/>
            <w:color w:val="auto"/>
            <w:sz w:val="28"/>
            <w:szCs w:val="28"/>
          </w:rPr>
          <w:t>.</w:t>
        </w:r>
        <w:r w:rsidRPr="00BB02F7">
          <w:rPr>
            <w:rStyle w:val="Hyperlink"/>
            <w:color w:val="auto"/>
            <w:sz w:val="28"/>
            <w:szCs w:val="28"/>
            <w:lang w:val="en-US"/>
          </w:rPr>
          <w:t>who</w:t>
        </w:r>
        <w:r w:rsidRPr="00BB02F7">
          <w:rPr>
            <w:rStyle w:val="Hyperlink"/>
            <w:color w:val="auto"/>
            <w:sz w:val="28"/>
            <w:szCs w:val="28"/>
          </w:rPr>
          <w:t>.</w:t>
        </w:r>
        <w:r w:rsidRPr="00BB02F7">
          <w:rPr>
            <w:rStyle w:val="Hyperlink"/>
            <w:color w:val="auto"/>
            <w:sz w:val="28"/>
            <w:szCs w:val="28"/>
            <w:lang w:val="en-US"/>
          </w:rPr>
          <w:t>int</w:t>
        </w:r>
        <w:r w:rsidRPr="00BB02F7">
          <w:rPr>
            <w:rStyle w:val="Hyperlink"/>
            <w:color w:val="auto"/>
            <w:sz w:val="28"/>
            <w:szCs w:val="28"/>
          </w:rPr>
          <w:t>/</w:t>
        </w:r>
        <w:r w:rsidRPr="00BB02F7">
          <w:rPr>
            <w:rStyle w:val="Hyperlink"/>
            <w:color w:val="auto"/>
            <w:sz w:val="28"/>
            <w:szCs w:val="28"/>
            <w:lang w:val="en-US"/>
          </w:rPr>
          <w:t>mediacentre</w:t>
        </w:r>
        <w:r w:rsidRPr="00BB02F7">
          <w:rPr>
            <w:rStyle w:val="Hyperlink"/>
            <w:color w:val="auto"/>
            <w:sz w:val="28"/>
            <w:szCs w:val="28"/>
          </w:rPr>
          <w:t>/</w:t>
        </w:r>
        <w:r w:rsidRPr="00BB02F7">
          <w:rPr>
            <w:rStyle w:val="Hyperlink"/>
            <w:color w:val="auto"/>
            <w:sz w:val="28"/>
            <w:szCs w:val="28"/>
            <w:lang w:val="en-US"/>
          </w:rPr>
          <w:t>factsheets</w:t>
        </w:r>
        <w:r w:rsidRPr="00BB02F7">
          <w:rPr>
            <w:rStyle w:val="Hyperlink"/>
            <w:color w:val="auto"/>
            <w:sz w:val="28"/>
            <w:szCs w:val="28"/>
          </w:rPr>
          <w:t>/</w:t>
        </w:r>
        <w:r w:rsidRPr="00BB02F7">
          <w:rPr>
            <w:rStyle w:val="Hyperlink"/>
            <w:color w:val="auto"/>
            <w:sz w:val="28"/>
            <w:szCs w:val="28"/>
            <w:lang w:val="en-US"/>
          </w:rPr>
          <w:t>fs</w:t>
        </w:r>
        <w:r w:rsidRPr="00BB02F7">
          <w:rPr>
            <w:rStyle w:val="Hyperlink"/>
            <w:color w:val="auto"/>
            <w:sz w:val="28"/>
            <w:szCs w:val="28"/>
          </w:rPr>
          <w:t>363/</w:t>
        </w:r>
        <w:r w:rsidRPr="00BB02F7">
          <w:rPr>
            <w:rStyle w:val="Hyperlink"/>
            <w:color w:val="auto"/>
            <w:sz w:val="28"/>
            <w:szCs w:val="28"/>
            <w:lang w:val="en-US"/>
          </w:rPr>
          <w:t>en</w:t>
        </w:r>
        <w:r w:rsidRPr="00BB02F7">
          <w:rPr>
            <w:rStyle w:val="Hyperlink"/>
            <w:color w:val="auto"/>
            <w:sz w:val="28"/>
            <w:szCs w:val="28"/>
          </w:rPr>
          <w:t>/</w:t>
        </w:r>
      </w:hyperlink>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BB02F7">
        <w:rPr>
          <w:sz w:val="28"/>
          <w:szCs w:val="28"/>
          <w:lang w:val="en-US"/>
        </w:rPr>
        <w:t xml:space="preserve">Late Preterm Infants: Near Term But Still in a Critical Developmental Time Period /Pediatrics. -2013. - No. 4( Vol. 132). – P. 741 </w:t>
      </w:r>
      <w:r>
        <w:rPr>
          <w:sz w:val="28"/>
          <w:szCs w:val="28"/>
          <w:lang w:val="en-US"/>
        </w:rPr>
        <w:t xml:space="preserve">– </w:t>
      </w:r>
      <w:r w:rsidRPr="00BB02F7">
        <w:rPr>
          <w:sz w:val="28"/>
          <w:szCs w:val="28"/>
          <w:lang w:val="en-US"/>
        </w:rPr>
        <w:t>751</w:t>
      </w:r>
      <w:r>
        <w:rPr>
          <w:sz w:val="28"/>
          <w:szCs w:val="28"/>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rStyle w:val="cit-lpage"/>
          <w:sz w:val="28"/>
          <w:szCs w:val="28"/>
          <w:bdr w:val="none" w:sz="0" w:space="0" w:color="auto" w:frame="1"/>
          <w:lang w:val="en-US"/>
        </w:rPr>
      </w:pPr>
      <w:r w:rsidRPr="00BB02F7">
        <w:rPr>
          <w:rStyle w:val="cit-name-surname"/>
          <w:sz w:val="28"/>
          <w:szCs w:val="28"/>
          <w:bdr w:val="none" w:sz="0" w:space="0" w:color="auto" w:frame="1"/>
          <w:lang w:val="en-US"/>
        </w:rPr>
        <w:t>Vohr</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B</w:t>
      </w:r>
      <w:r w:rsidRPr="00BB02F7">
        <w:rPr>
          <w:rStyle w:val="HTMLCite"/>
          <w:i w:val="0"/>
          <w:iCs w:val="0"/>
          <w:sz w:val="28"/>
          <w:szCs w:val="28"/>
          <w:bdr w:val="none" w:sz="0" w:space="0" w:color="auto" w:frame="1"/>
          <w:lang w:val="en-US"/>
        </w:rPr>
        <w:t>.</w:t>
      </w:r>
      <w:r w:rsidRPr="00BB02F7">
        <w:rPr>
          <w:rStyle w:val="apple-converted-space"/>
          <w:sz w:val="28"/>
          <w:szCs w:val="28"/>
          <w:bdr w:val="none" w:sz="0" w:space="0" w:color="auto" w:frame="1"/>
          <w:lang w:val="en-US"/>
        </w:rPr>
        <w:t> </w:t>
      </w:r>
      <w:r w:rsidRPr="00BB02F7">
        <w:rPr>
          <w:rStyle w:val="cit-article-title"/>
          <w:sz w:val="28"/>
          <w:szCs w:val="28"/>
          <w:bdr w:val="none" w:sz="0" w:space="0" w:color="auto" w:frame="1"/>
          <w:lang w:val="en-US"/>
        </w:rPr>
        <w:t>Long-term outcomes of moderately preterm, late preterm, and early term infants</w:t>
      </w:r>
      <w:r>
        <w:rPr>
          <w:rStyle w:val="cit-article-title"/>
          <w:sz w:val="28"/>
          <w:szCs w:val="28"/>
          <w:bdr w:val="none" w:sz="0" w:space="0" w:color="auto" w:frame="1"/>
          <w:lang w:val="en-US"/>
        </w:rPr>
        <w:t>/</w:t>
      </w:r>
      <w:r w:rsidRPr="00BB02F7">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B</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Vohr</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w:t>
      </w:r>
      <w:r w:rsidRPr="00BB02F7">
        <w:rPr>
          <w:rStyle w:val="apple-converted-space"/>
          <w:sz w:val="28"/>
          <w:szCs w:val="28"/>
          <w:bdr w:val="none" w:sz="0" w:space="0" w:color="auto" w:frame="1"/>
          <w:lang w:val="en-US"/>
        </w:rPr>
        <w:t> </w:t>
      </w:r>
      <w:r w:rsidRPr="00BB02F7">
        <w:rPr>
          <w:rStyle w:val="HTMLCite"/>
          <w:i w:val="0"/>
          <w:iCs w:val="0"/>
          <w:sz w:val="28"/>
          <w:szCs w:val="28"/>
          <w:bdr w:val="none" w:sz="0" w:space="0" w:color="auto" w:frame="1"/>
          <w:lang w:val="en-US"/>
        </w:rPr>
        <w:t>Clin</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Perinatol.</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w:t>
      </w:r>
      <w:r w:rsidRPr="00BB02F7">
        <w:rPr>
          <w:rStyle w:val="cit-pub-date"/>
          <w:sz w:val="28"/>
          <w:szCs w:val="28"/>
          <w:bdr w:val="none" w:sz="0" w:space="0" w:color="auto" w:frame="1"/>
          <w:lang w:val="en-US"/>
        </w:rPr>
        <w:t>2013</w:t>
      </w:r>
      <w:r>
        <w:rPr>
          <w:rStyle w:val="cit-pub-date"/>
          <w:sz w:val="28"/>
          <w:szCs w:val="28"/>
          <w:bdr w:val="none" w:sz="0" w:space="0" w:color="auto" w:frame="1"/>
          <w:lang w:val="en-US"/>
        </w:rPr>
        <w:t xml:space="preserve">. - </w:t>
      </w:r>
      <w:r w:rsidRPr="00BB02F7">
        <w:rPr>
          <w:sz w:val="28"/>
          <w:szCs w:val="28"/>
          <w:lang w:val="en-US"/>
        </w:rPr>
        <w:t>No</w:t>
      </w:r>
      <w:r w:rsidRPr="00BB02F7">
        <w:rPr>
          <w:rStyle w:val="cit-vol"/>
          <w:sz w:val="28"/>
          <w:szCs w:val="28"/>
          <w:bdr w:val="none" w:sz="0" w:space="0" w:color="auto" w:frame="1"/>
          <w:lang w:val="en-US"/>
        </w:rPr>
        <w:t xml:space="preserve"> 40</w:t>
      </w:r>
      <w:r w:rsidRPr="00BB02F7">
        <w:rPr>
          <w:rStyle w:val="HTMLCite"/>
          <w:i w:val="0"/>
          <w:iCs w:val="0"/>
          <w:sz w:val="28"/>
          <w:szCs w:val="28"/>
          <w:bdr w:val="none" w:sz="0" w:space="0" w:color="auto" w:frame="1"/>
          <w:lang w:val="en-US"/>
        </w:rPr>
        <w:t>(</w:t>
      </w:r>
      <w:r w:rsidRPr="00BB02F7">
        <w:rPr>
          <w:rStyle w:val="cit-issue"/>
          <w:sz w:val="28"/>
          <w:szCs w:val="28"/>
          <w:bdr w:val="none" w:sz="0" w:space="0" w:color="auto" w:frame="1"/>
          <w:lang w:val="en-US"/>
        </w:rPr>
        <w:t>4</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 P.</w:t>
      </w:r>
      <w:r w:rsidRPr="00BB02F7">
        <w:rPr>
          <w:rStyle w:val="cit-fpage"/>
          <w:sz w:val="28"/>
          <w:szCs w:val="28"/>
          <w:bdr w:val="none" w:sz="0" w:space="0" w:color="auto" w:frame="1"/>
          <w:lang w:val="en-US"/>
        </w:rPr>
        <w:t>739</w:t>
      </w:r>
      <w:r>
        <w:rPr>
          <w:rStyle w:val="cit-fpage"/>
          <w:sz w:val="28"/>
          <w:szCs w:val="28"/>
          <w:bdr w:val="none" w:sz="0" w:space="0" w:color="auto" w:frame="1"/>
          <w:lang w:val="en-US"/>
        </w:rPr>
        <w:t xml:space="preserve"> </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w:t>
      </w:r>
      <w:r w:rsidRPr="00BB02F7">
        <w:rPr>
          <w:rStyle w:val="cit-lpage"/>
          <w:sz w:val="28"/>
          <w:szCs w:val="28"/>
          <w:bdr w:val="none" w:sz="0" w:space="0" w:color="auto" w:frame="1"/>
          <w:lang w:val="en-US"/>
        </w:rPr>
        <w:t>751</w:t>
      </w:r>
      <w:r>
        <w:rPr>
          <w:rStyle w:val="cit-lpage"/>
          <w:sz w:val="28"/>
          <w:szCs w:val="28"/>
          <w:bdr w:val="none" w:sz="0" w:space="0" w:color="auto" w:frame="1"/>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BB02F7">
        <w:rPr>
          <w:sz w:val="28"/>
          <w:szCs w:val="28"/>
          <w:lang w:val="en-US"/>
        </w:rPr>
        <w:t>Cheng Y</w:t>
      </w:r>
      <w:r>
        <w:rPr>
          <w:sz w:val="28"/>
          <w:szCs w:val="28"/>
          <w:lang w:val="en-US"/>
        </w:rPr>
        <w:t>.</w:t>
      </w:r>
      <w:r w:rsidRPr="00BB02F7">
        <w:rPr>
          <w:sz w:val="28"/>
          <w:szCs w:val="28"/>
          <w:lang w:val="en-US"/>
        </w:rPr>
        <w:t>W</w:t>
      </w:r>
      <w:r>
        <w:rPr>
          <w:sz w:val="28"/>
          <w:szCs w:val="28"/>
          <w:lang w:val="en-US"/>
        </w:rPr>
        <w:t xml:space="preserve">. </w:t>
      </w:r>
      <w:r w:rsidRPr="00BB02F7">
        <w:rPr>
          <w:sz w:val="28"/>
          <w:szCs w:val="28"/>
          <w:lang w:val="en-US"/>
        </w:rPr>
        <w:t xml:space="preserve">Perinatal morbidity associated with late preterm deliveries compared with deliveries between 37 and 40 weeks of gestation </w:t>
      </w:r>
      <w:r>
        <w:rPr>
          <w:sz w:val="28"/>
          <w:szCs w:val="28"/>
          <w:lang w:val="en-US"/>
        </w:rPr>
        <w:t>/</w:t>
      </w:r>
      <w:r w:rsidRPr="00BB02F7">
        <w:rPr>
          <w:sz w:val="28"/>
          <w:szCs w:val="28"/>
          <w:lang w:val="en-US"/>
        </w:rPr>
        <w:t xml:space="preserve"> Y</w:t>
      </w:r>
      <w:r>
        <w:rPr>
          <w:sz w:val="28"/>
          <w:szCs w:val="28"/>
          <w:lang w:val="en-US"/>
        </w:rPr>
        <w:t>.</w:t>
      </w:r>
      <w:r w:rsidRPr="00BB02F7">
        <w:rPr>
          <w:sz w:val="28"/>
          <w:szCs w:val="28"/>
          <w:lang w:val="en-US"/>
        </w:rPr>
        <w:t>W</w:t>
      </w:r>
      <w:r>
        <w:rPr>
          <w:sz w:val="28"/>
          <w:szCs w:val="28"/>
          <w:lang w:val="en-US"/>
        </w:rPr>
        <w:t>.</w:t>
      </w:r>
      <w:r w:rsidRPr="00BB02F7">
        <w:rPr>
          <w:sz w:val="28"/>
          <w:szCs w:val="28"/>
          <w:lang w:val="en-US"/>
        </w:rPr>
        <w:t xml:space="preserve"> Cheng , A</w:t>
      </w:r>
      <w:r>
        <w:rPr>
          <w:sz w:val="28"/>
          <w:szCs w:val="28"/>
          <w:lang w:val="en-US"/>
        </w:rPr>
        <w:t>.</w:t>
      </w:r>
      <w:r w:rsidRPr="00BB02F7">
        <w:rPr>
          <w:sz w:val="28"/>
          <w:szCs w:val="28"/>
          <w:lang w:val="en-US"/>
        </w:rPr>
        <w:t>J</w:t>
      </w:r>
      <w:r>
        <w:rPr>
          <w:sz w:val="28"/>
          <w:szCs w:val="28"/>
          <w:lang w:val="en-US"/>
        </w:rPr>
        <w:t>. Kaimal</w:t>
      </w:r>
      <w:r w:rsidRPr="00BB02F7">
        <w:rPr>
          <w:sz w:val="28"/>
          <w:szCs w:val="28"/>
          <w:lang w:val="en-US"/>
        </w:rPr>
        <w:t>, T</w:t>
      </w:r>
      <w:r>
        <w:rPr>
          <w:sz w:val="28"/>
          <w:szCs w:val="28"/>
          <w:lang w:val="en-US"/>
        </w:rPr>
        <w:t>.</w:t>
      </w:r>
      <w:r w:rsidRPr="00BB02F7">
        <w:rPr>
          <w:sz w:val="28"/>
          <w:szCs w:val="28"/>
          <w:lang w:val="en-US"/>
        </w:rPr>
        <w:t>A</w:t>
      </w:r>
      <w:r>
        <w:rPr>
          <w:sz w:val="28"/>
          <w:szCs w:val="28"/>
          <w:lang w:val="en-US"/>
        </w:rPr>
        <w:t>.</w:t>
      </w:r>
      <w:r w:rsidRPr="00BB02F7">
        <w:rPr>
          <w:sz w:val="28"/>
          <w:szCs w:val="28"/>
          <w:lang w:val="en-US"/>
        </w:rPr>
        <w:t xml:space="preserve"> Bruckner </w:t>
      </w:r>
      <w:r>
        <w:rPr>
          <w:sz w:val="28"/>
          <w:szCs w:val="28"/>
          <w:lang w:val="en-US"/>
        </w:rPr>
        <w:t xml:space="preserve">[et al.] // </w:t>
      </w:r>
      <w:r w:rsidRPr="00BB02F7">
        <w:rPr>
          <w:sz w:val="28"/>
          <w:szCs w:val="28"/>
          <w:lang w:val="en-US"/>
        </w:rPr>
        <w:t xml:space="preserve">BJOG. </w:t>
      </w:r>
      <w:r>
        <w:rPr>
          <w:sz w:val="28"/>
          <w:szCs w:val="28"/>
          <w:lang w:val="en-US"/>
        </w:rPr>
        <w:t xml:space="preserve">– </w:t>
      </w:r>
      <w:r w:rsidRPr="00BB02F7">
        <w:rPr>
          <w:sz w:val="28"/>
          <w:szCs w:val="28"/>
          <w:lang w:val="en-US"/>
        </w:rPr>
        <w:t>2011</w:t>
      </w:r>
      <w:r>
        <w:rPr>
          <w:sz w:val="28"/>
          <w:szCs w:val="28"/>
          <w:lang w:val="en-US"/>
        </w:rPr>
        <w:t xml:space="preserve">. – No. </w:t>
      </w:r>
      <w:r w:rsidRPr="00BB02F7">
        <w:rPr>
          <w:sz w:val="28"/>
          <w:szCs w:val="28"/>
          <w:lang w:val="en-US"/>
        </w:rPr>
        <w:t>118(13)</w:t>
      </w:r>
      <w:r>
        <w:rPr>
          <w:sz w:val="28"/>
          <w:szCs w:val="28"/>
          <w:lang w:val="en-US"/>
        </w:rPr>
        <w:t xml:space="preserve">. – P. </w:t>
      </w:r>
      <w:r w:rsidRPr="00BB02F7">
        <w:rPr>
          <w:sz w:val="28"/>
          <w:szCs w:val="28"/>
          <w:lang w:val="en-US"/>
        </w:rPr>
        <w:t>1446–1454</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BB02F7">
        <w:rPr>
          <w:sz w:val="28"/>
          <w:szCs w:val="28"/>
          <w:shd w:val="clear" w:color="auto" w:fill="FFFFFF"/>
          <w:lang w:val="en-US"/>
        </w:rPr>
        <w:t>Teune M.J.A systematic review of severe morbidity in infants born late preterm</w:t>
      </w:r>
      <w:r>
        <w:rPr>
          <w:sz w:val="28"/>
          <w:szCs w:val="28"/>
          <w:shd w:val="clear" w:color="auto" w:fill="FFFFFF"/>
          <w:lang w:val="en-US"/>
        </w:rPr>
        <w:t>/</w:t>
      </w:r>
      <w:r w:rsidRPr="00BB02F7">
        <w:rPr>
          <w:sz w:val="28"/>
          <w:szCs w:val="28"/>
          <w:shd w:val="clear" w:color="auto" w:fill="FFFFFF"/>
          <w:lang w:val="en-US"/>
        </w:rPr>
        <w:t xml:space="preserve"> M</w:t>
      </w:r>
      <w:r>
        <w:rPr>
          <w:sz w:val="28"/>
          <w:szCs w:val="28"/>
          <w:shd w:val="clear" w:color="auto" w:fill="FFFFFF"/>
          <w:lang w:val="en-US"/>
        </w:rPr>
        <w:t>.</w:t>
      </w:r>
      <w:r w:rsidRPr="00BB02F7">
        <w:rPr>
          <w:sz w:val="28"/>
          <w:szCs w:val="28"/>
          <w:shd w:val="clear" w:color="auto" w:fill="FFFFFF"/>
          <w:lang w:val="en-US"/>
        </w:rPr>
        <w:t>J</w:t>
      </w:r>
      <w:r>
        <w:rPr>
          <w:sz w:val="28"/>
          <w:szCs w:val="28"/>
          <w:shd w:val="clear" w:color="auto" w:fill="FFFFFF"/>
          <w:lang w:val="en-US"/>
        </w:rPr>
        <w:t>.</w:t>
      </w:r>
      <w:r w:rsidRPr="00BB02F7">
        <w:rPr>
          <w:sz w:val="28"/>
          <w:szCs w:val="28"/>
          <w:shd w:val="clear" w:color="auto" w:fill="FFFFFF"/>
          <w:lang w:val="en-US"/>
        </w:rPr>
        <w:t xml:space="preserve"> Teune, S</w:t>
      </w:r>
      <w:r>
        <w:rPr>
          <w:sz w:val="28"/>
          <w:szCs w:val="28"/>
          <w:shd w:val="clear" w:color="auto" w:fill="FFFFFF"/>
          <w:lang w:val="en-US"/>
        </w:rPr>
        <w:t>.</w:t>
      </w:r>
      <w:r w:rsidRPr="00BB02F7">
        <w:rPr>
          <w:sz w:val="28"/>
          <w:szCs w:val="28"/>
          <w:shd w:val="clear" w:color="auto" w:fill="FFFFFF"/>
          <w:lang w:val="en-US"/>
        </w:rPr>
        <w:t xml:space="preserve"> Bakhuizen, C Gyamfi Bannerman, </w:t>
      </w:r>
      <w:r>
        <w:rPr>
          <w:sz w:val="28"/>
          <w:szCs w:val="28"/>
          <w:shd w:val="clear" w:color="auto" w:fill="FFFFFF"/>
          <w:lang w:val="en-US"/>
        </w:rPr>
        <w:t>[</w:t>
      </w:r>
      <w:r w:rsidRPr="00BB02F7">
        <w:rPr>
          <w:sz w:val="28"/>
          <w:szCs w:val="28"/>
          <w:shd w:val="clear" w:color="auto" w:fill="FFFFFF"/>
          <w:lang w:val="en-US"/>
        </w:rPr>
        <w:t>et al.</w:t>
      </w:r>
      <w:r>
        <w:rPr>
          <w:sz w:val="28"/>
          <w:szCs w:val="28"/>
          <w:shd w:val="clear" w:color="auto" w:fill="FFFFFF"/>
          <w:lang w:val="en-US"/>
        </w:rPr>
        <w:t>] //</w:t>
      </w:r>
      <w:r w:rsidRPr="00BB02F7">
        <w:rPr>
          <w:sz w:val="28"/>
          <w:szCs w:val="28"/>
          <w:lang w:val="en-US"/>
        </w:rPr>
        <w:t> Am</w:t>
      </w:r>
      <w:r>
        <w:rPr>
          <w:sz w:val="28"/>
          <w:szCs w:val="28"/>
          <w:lang w:val="en-US"/>
        </w:rPr>
        <w:t>.</w:t>
      </w:r>
      <w:r w:rsidRPr="00BB02F7">
        <w:rPr>
          <w:sz w:val="28"/>
          <w:szCs w:val="28"/>
          <w:lang w:val="en-US"/>
        </w:rPr>
        <w:t xml:space="preserve"> J</w:t>
      </w:r>
      <w:r>
        <w:rPr>
          <w:sz w:val="28"/>
          <w:szCs w:val="28"/>
          <w:lang w:val="en-US"/>
        </w:rPr>
        <w:t>.</w:t>
      </w:r>
      <w:r w:rsidRPr="00BB02F7">
        <w:rPr>
          <w:sz w:val="28"/>
          <w:szCs w:val="28"/>
          <w:lang w:val="en-US"/>
        </w:rPr>
        <w:t xml:space="preserve"> Obstet</w:t>
      </w:r>
      <w:r>
        <w:rPr>
          <w:sz w:val="28"/>
          <w:szCs w:val="28"/>
          <w:lang w:val="en-US"/>
        </w:rPr>
        <w:t>.</w:t>
      </w:r>
      <w:r w:rsidRPr="00BB02F7">
        <w:rPr>
          <w:sz w:val="28"/>
          <w:szCs w:val="28"/>
          <w:lang w:val="en-US"/>
        </w:rPr>
        <w:t xml:space="preserve"> Gynecol</w:t>
      </w:r>
      <w:r w:rsidRPr="00BB02F7">
        <w:rPr>
          <w:sz w:val="28"/>
          <w:szCs w:val="28"/>
          <w:shd w:val="clear" w:color="auto" w:fill="FFFFFF"/>
          <w:lang w:val="en-US"/>
        </w:rPr>
        <w:t xml:space="preserve">. </w:t>
      </w:r>
      <w:r>
        <w:rPr>
          <w:sz w:val="28"/>
          <w:szCs w:val="28"/>
          <w:shd w:val="clear" w:color="auto" w:fill="FFFFFF"/>
          <w:lang w:val="en-US"/>
        </w:rPr>
        <w:t xml:space="preserve">– </w:t>
      </w:r>
      <w:r w:rsidRPr="00BB02F7">
        <w:rPr>
          <w:sz w:val="28"/>
          <w:szCs w:val="28"/>
          <w:shd w:val="clear" w:color="auto" w:fill="FFFFFF"/>
          <w:lang w:val="en-US"/>
        </w:rPr>
        <w:t>2011</w:t>
      </w:r>
      <w:r>
        <w:rPr>
          <w:sz w:val="28"/>
          <w:szCs w:val="28"/>
          <w:shd w:val="clear" w:color="auto" w:fill="FFFFFF"/>
          <w:lang w:val="en-US"/>
        </w:rPr>
        <w:t xml:space="preserve">. – No.205(4). – P. </w:t>
      </w:r>
      <w:r w:rsidRPr="00BB02F7">
        <w:rPr>
          <w:sz w:val="28"/>
          <w:szCs w:val="28"/>
          <w:shd w:val="clear" w:color="auto" w:fill="FFFFFF"/>
          <w:lang w:val="en-US"/>
        </w:rPr>
        <w:t>374.</w:t>
      </w:r>
    </w:p>
    <w:p w:rsidR="008C089F" w:rsidRPr="00BB02F7" w:rsidRDefault="008C089F" w:rsidP="00E12D00">
      <w:pPr>
        <w:numPr>
          <w:ilvl w:val="0"/>
          <w:numId w:val="17"/>
        </w:numPr>
        <w:adjustRightInd w:val="0"/>
        <w:snapToGrid w:val="0"/>
        <w:spacing w:line="312" w:lineRule="auto"/>
        <w:ind w:left="86"/>
        <w:jc w:val="both"/>
        <w:textAlignment w:val="baseline"/>
        <w:rPr>
          <w:rStyle w:val="cit-lpage"/>
          <w:sz w:val="28"/>
          <w:szCs w:val="28"/>
          <w:bdr w:val="none" w:sz="0" w:space="0" w:color="auto" w:frame="1"/>
          <w:lang w:val="en-US"/>
        </w:rPr>
      </w:pPr>
      <w:r w:rsidRPr="00BB02F7">
        <w:rPr>
          <w:rStyle w:val="cit-name-surname"/>
          <w:sz w:val="28"/>
          <w:szCs w:val="28"/>
          <w:bdr w:val="none" w:sz="0" w:space="0" w:color="auto" w:frame="1"/>
          <w:lang w:val="en-US"/>
        </w:rPr>
        <w:t>Petrini</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R</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shd w:val="clear" w:color="auto" w:fill="FFFFFF"/>
          <w:lang w:val="en-US"/>
        </w:rPr>
        <w:t>Increased risk of adverse neurological development for late preterm infants</w:t>
      </w:r>
      <w:r>
        <w:rPr>
          <w:rStyle w:val="cit-article-title"/>
          <w:sz w:val="28"/>
          <w:szCs w:val="28"/>
          <w:bdr w:val="none" w:sz="0" w:space="0" w:color="auto" w:frame="1"/>
          <w:shd w:val="clear" w:color="auto" w:fill="FFFFFF"/>
          <w:lang w:val="en-US"/>
        </w:rPr>
        <w:t>/</w:t>
      </w:r>
      <w:r w:rsidRPr="00BB02F7">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R</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Petrini</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xml:space="preserve">  </w:t>
      </w:r>
      <w:r w:rsidRPr="00BB02F7">
        <w:rPr>
          <w:rStyle w:val="cit-name-given-names"/>
          <w:sz w:val="28"/>
          <w:szCs w:val="28"/>
          <w:bdr w:val="none" w:sz="0" w:space="0" w:color="auto" w:frame="1"/>
          <w:lang w:val="en-US"/>
        </w:rPr>
        <w:t>T</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Dias</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w:t>
      </w:r>
      <w:r>
        <w:rPr>
          <w:rStyle w:val="apple-converted-space"/>
          <w:sz w:val="28"/>
          <w:szCs w:val="28"/>
          <w:lang w:val="en-US"/>
        </w:rPr>
        <w:t xml:space="preserve"> </w:t>
      </w:r>
      <w:r w:rsidRPr="00BB02F7">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C</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McCormick</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L</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Massolo</w:t>
      </w:r>
      <w:r w:rsidRPr="00BB02F7">
        <w:rPr>
          <w:sz w:val="28"/>
          <w:szCs w:val="28"/>
          <w:lang w:val="en-US"/>
        </w:rPr>
        <w:t>,</w:t>
      </w:r>
      <w:r w:rsidRPr="00BB02F7">
        <w:rPr>
          <w:rStyle w:val="apple-converted-space"/>
          <w:sz w:val="28"/>
          <w:szCs w:val="28"/>
          <w:lang w:val="en-US"/>
        </w:rPr>
        <w:t xml:space="preserve">  </w:t>
      </w:r>
      <w:r>
        <w:rPr>
          <w:sz w:val="28"/>
          <w:szCs w:val="28"/>
          <w:shd w:val="clear" w:color="auto" w:fill="FFFFFF"/>
          <w:lang w:val="en-US"/>
        </w:rPr>
        <w:t>[</w:t>
      </w:r>
      <w:r w:rsidRPr="00BB02F7">
        <w:rPr>
          <w:sz w:val="28"/>
          <w:szCs w:val="28"/>
          <w:shd w:val="clear" w:color="auto" w:fill="FFFFFF"/>
          <w:lang w:val="en-US"/>
        </w:rPr>
        <w:t>et al.</w:t>
      </w:r>
      <w:r>
        <w:rPr>
          <w:sz w:val="28"/>
          <w:szCs w:val="28"/>
          <w:shd w:val="clear" w:color="auto" w:fill="FFFFFF"/>
          <w:lang w:val="en-US"/>
        </w:rPr>
        <w:t xml:space="preserve">] </w:t>
      </w:r>
      <w:r w:rsidRPr="00BB02F7">
        <w:rPr>
          <w:rStyle w:val="apple-converted-space"/>
          <w:sz w:val="28"/>
          <w:szCs w:val="28"/>
          <w:bdr w:val="none" w:sz="0" w:space="0" w:color="auto" w:frame="1"/>
          <w:shd w:val="clear" w:color="auto" w:fill="FFFFFF"/>
          <w:lang w:val="en-US"/>
        </w:rPr>
        <w:t> </w:t>
      </w:r>
      <w:r>
        <w:rPr>
          <w:rStyle w:val="apple-converted-space"/>
          <w:sz w:val="28"/>
          <w:szCs w:val="28"/>
          <w:bdr w:val="none" w:sz="0" w:space="0" w:color="auto" w:frame="1"/>
          <w:shd w:val="clear" w:color="auto" w:fill="FFFFFF"/>
          <w:lang w:val="en-US"/>
        </w:rPr>
        <w:t>//</w:t>
      </w:r>
      <w:r w:rsidRPr="00BB02F7">
        <w:rPr>
          <w:rStyle w:val="apple-converted-space"/>
          <w:sz w:val="28"/>
          <w:szCs w:val="28"/>
          <w:bdr w:val="none" w:sz="0" w:space="0" w:color="auto" w:frame="1"/>
          <w:shd w:val="clear" w:color="auto" w:fill="FFFFFF"/>
          <w:lang w:val="en-US"/>
        </w:rPr>
        <w:t> </w:t>
      </w:r>
      <w:r w:rsidRPr="00BB02F7">
        <w:rPr>
          <w:rStyle w:val="HTMLCite"/>
          <w:i w:val="0"/>
          <w:iCs w:val="0"/>
          <w:sz w:val="28"/>
          <w:szCs w:val="28"/>
          <w:bdr w:val="none" w:sz="0" w:space="0" w:color="auto" w:frame="1"/>
          <w:shd w:val="clear" w:color="auto" w:fill="FFFFFF"/>
          <w:lang w:val="en-US"/>
        </w:rPr>
        <w:t>J</w:t>
      </w:r>
      <w:r>
        <w:rPr>
          <w:rStyle w:val="HTMLCite"/>
          <w:i w:val="0"/>
          <w:iCs w:val="0"/>
          <w:sz w:val="28"/>
          <w:szCs w:val="28"/>
          <w:bdr w:val="none" w:sz="0" w:space="0" w:color="auto" w:frame="1"/>
          <w:shd w:val="clear" w:color="auto" w:fill="FFFFFF"/>
          <w:lang w:val="en-US"/>
        </w:rPr>
        <w:t>.</w:t>
      </w:r>
      <w:r w:rsidRPr="00BB02F7">
        <w:rPr>
          <w:rStyle w:val="HTMLCite"/>
          <w:i w:val="0"/>
          <w:iCs w:val="0"/>
          <w:sz w:val="28"/>
          <w:szCs w:val="28"/>
          <w:bdr w:val="none" w:sz="0" w:space="0" w:color="auto" w:frame="1"/>
          <w:shd w:val="clear" w:color="auto" w:fill="FFFFFF"/>
          <w:lang w:val="en-US"/>
        </w:rPr>
        <w:t xml:space="preserve"> Pediatr.</w:t>
      </w:r>
      <w:r w:rsidRPr="00BB02F7">
        <w:rPr>
          <w:rStyle w:val="apple-converted-space"/>
          <w:sz w:val="28"/>
          <w:szCs w:val="28"/>
          <w:bdr w:val="none" w:sz="0" w:space="0" w:color="auto" w:frame="1"/>
          <w:shd w:val="clear" w:color="auto" w:fill="FFFFFF"/>
          <w:lang w:val="en-US"/>
        </w:rPr>
        <w:t> </w:t>
      </w:r>
      <w:r>
        <w:rPr>
          <w:rStyle w:val="apple-converted-space"/>
          <w:sz w:val="28"/>
          <w:szCs w:val="28"/>
          <w:bdr w:val="none" w:sz="0" w:space="0" w:color="auto" w:frame="1"/>
          <w:shd w:val="clear" w:color="auto" w:fill="FFFFFF"/>
          <w:lang w:val="en-US"/>
        </w:rPr>
        <w:t xml:space="preserve">– </w:t>
      </w:r>
      <w:r w:rsidRPr="00BB02F7">
        <w:rPr>
          <w:rStyle w:val="cit-pub-date"/>
          <w:sz w:val="28"/>
          <w:szCs w:val="28"/>
          <w:bdr w:val="none" w:sz="0" w:space="0" w:color="auto" w:frame="1"/>
          <w:shd w:val="clear" w:color="auto" w:fill="FFFFFF"/>
          <w:lang w:val="en-US"/>
        </w:rPr>
        <w:t>2009</w:t>
      </w:r>
      <w:r>
        <w:rPr>
          <w:rStyle w:val="cit-pub-date"/>
          <w:sz w:val="28"/>
          <w:szCs w:val="28"/>
          <w:bdr w:val="none" w:sz="0" w:space="0" w:color="auto" w:frame="1"/>
          <w:shd w:val="clear" w:color="auto" w:fill="FFFFFF"/>
          <w:lang w:val="en-US"/>
        </w:rPr>
        <w:t>. – No.</w:t>
      </w:r>
      <w:r w:rsidRPr="00BB02F7">
        <w:rPr>
          <w:rStyle w:val="cit-vol"/>
          <w:sz w:val="28"/>
          <w:szCs w:val="28"/>
          <w:bdr w:val="none" w:sz="0" w:space="0" w:color="auto" w:frame="1"/>
          <w:shd w:val="clear" w:color="auto" w:fill="FFFFFF"/>
          <w:lang w:val="en-US"/>
        </w:rPr>
        <w:t>154</w:t>
      </w:r>
      <w:r w:rsidRPr="00BB02F7">
        <w:rPr>
          <w:rStyle w:val="HTMLCite"/>
          <w:i w:val="0"/>
          <w:iCs w:val="0"/>
          <w:sz w:val="28"/>
          <w:szCs w:val="28"/>
          <w:bdr w:val="none" w:sz="0" w:space="0" w:color="auto" w:frame="1"/>
          <w:shd w:val="clear" w:color="auto" w:fill="FFFFFF"/>
          <w:lang w:val="en-US"/>
        </w:rPr>
        <w:t>(</w:t>
      </w:r>
      <w:r w:rsidRPr="00BB02F7">
        <w:rPr>
          <w:rStyle w:val="cit-issue"/>
          <w:sz w:val="28"/>
          <w:szCs w:val="28"/>
          <w:bdr w:val="none" w:sz="0" w:space="0" w:color="auto" w:frame="1"/>
          <w:shd w:val="clear" w:color="auto" w:fill="FFFFFF"/>
          <w:lang w:val="en-US"/>
        </w:rPr>
        <w:t>2</w:t>
      </w:r>
      <w:r w:rsidRPr="00BB02F7">
        <w:rPr>
          <w:rStyle w:val="HTMLCite"/>
          <w:i w:val="0"/>
          <w:iCs w:val="0"/>
          <w:sz w:val="28"/>
          <w:szCs w:val="28"/>
          <w:bdr w:val="none" w:sz="0" w:space="0" w:color="auto" w:frame="1"/>
          <w:shd w:val="clear" w:color="auto" w:fill="FFFFFF"/>
          <w:lang w:val="en-US"/>
        </w:rPr>
        <w:t>)</w:t>
      </w:r>
      <w:r>
        <w:rPr>
          <w:rStyle w:val="HTMLCite"/>
          <w:i w:val="0"/>
          <w:iCs w:val="0"/>
          <w:sz w:val="28"/>
          <w:szCs w:val="28"/>
          <w:bdr w:val="none" w:sz="0" w:space="0" w:color="auto" w:frame="1"/>
          <w:shd w:val="clear" w:color="auto" w:fill="FFFFFF"/>
          <w:lang w:val="en-US"/>
        </w:rPr>
        <w:t xml:space="preserve">. –P. </w:t>
      </w:r>
      <w:r w:rsidRPr="00BB02F7">
        <w:rPr>
          <w:rStyle w:val="cit-fpage"/>
          <w:sz w:val="28"/>
          <w:szCs w:val="28"/>
          <w:bdr w:val="none" w:sz="0" w:space="0" w:color="auto" w:frame="1"/>
          <w:shd w:val="clear" w:color="auto" w:fill="FFFFFF"/>
          <w:lang w:val="en-US"/>
        </w:rPr>
        <w:t>169</w:t>
      </w:r>
      <w:r>
        <w:rPr>
          <w:rStyle w:val="cit-fpage"/>
          <w:sz w:val="28"/>
          <w:szCs w:val="28"/>
          <w:bdr w:val="none" w:sz="0" w:space="0" w:color="auto" w:frame="1"/>
          <w:shd w:val="clear" w:color="auto" w:fill="FFFFFF"/>
          <w:lang w:val="en-US"/>
        </w:rPr>
        <w:t xml:space="preserve"> </w:t>
      </w:r>
      <w:r w:rsidRPr="00BB02F7">
        <w:rPr>
          <w:rStyle w:val="HTMLCite"/>
          <w:i w:val="0"/>
          <w:iCs w:val="0"/>
          <w:sz w:val="28"/>
          <w:szCs w:val="28"/>
          <w:bdr w:val="none" w:sz="0" w:space="0" w:color="auto" w:frame="1"/>
          <w:shd w:val="clear" w:color="auto" w:fill="FFFFFF"/>
          <w:lang w:val="en-US"/>
        </w:rPr>
        <w:t>–</w:t>
      </w:r>
      <w:r>
        <w:rPr>
          <w:rStyle w:val="HTMLCite"/>
          <w:i w:val="0"/>
          <w:iCs w:val="0"/>
          <w:sz w:val="28"/>
          <w:szCs w:val="28"/>
          <w:bdr w:val="none" w:sz="0" w:space="0" w:color="auto" w:frame="1"/>
          <w:shd w:val="clear" w:color="auto" w:fill="FFFFFF"/>
          <w:lang w:val="en-US"/>
        </w:rPr>
        <w:t xml:space="preserve"> </w:t>
      </w:r>
      <w:r w:rsidRPr="00BB02F7">
        <w:rPr>
          <w:rStyle w:val="cit-lpage"/>
          <w:sz w:val="28"/>
          <w:szCs w:val="28"/>
          <w:bdr w:val="none" w:sz="0" w:space="0" w:color="auto" w:frame="1"/>
          <w:shd w:val="clear" w:color="auto" w:fill="FFFFFF"/>
          <w:lang w:val="en-US"/>
        </w:rPr>
        <w:t>176</w:t>
      </w:r>
      <w:r>
        <w:rPr>
          <w:rStyle w:val="cit-lpage"/>
          <w:sz w:val="28"/>
          <w:szCs w:val="28"/>
          <w:bdr w:val="none" w:sz="0" w:space="0" w:color="auto" w:frame="1"/>
          <w:shd w:val="clear" w:color="auto" w:fill="FFFFFF"/>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rStyle w:val="cit-lpage"/>
          <w:sz w:val="28"/>
          <w:szCs w:val="28"/>
          <w:bdr w:val="none" w:sz="0" w:space="0" w:color="auto" w:frame="1"/>
          <w:lang w:val="en-US"/>
        </w:rPr>
      </w:pPr>
      <w:r w:rsidRPr="00BB02F7">
        <w:rPr>
          <w:rStyle w:val="cit-name-surname"/>
          <w:sz w:val="28"/>
          <w:szCs w:val="28"/>
          <w:bdr w:val="none" w:sz="0" w:space="0" w:color="auto" w:frame="1"/>
          <w:lang w:val="en-US"/>
        </w:rPr>
        <w:t>Chyi</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L</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J</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lang w:val="en-US"/>
        </w:rPr>
        <w:t>School outcomes of late preterm infants: special needs and challenges for infants born at 32 to 36 weeks gestation</w:t>
      </w:r>
      <w:r>
        <w:rPr>
          <w:rStyle w:val="cit-article-title"/>
          <w:sz w:val="28"/>
          <w:szCs w:val="28"/>
          <w:bdr w:val="none" w:sz="0" w:space="0" w:color="auto" w:frame="1"/>
          <w:lang w:val="en-US"/>
        </w:rPr>
        <w:t>/</w:t>
      </w:r>
      <w:r w:rsidRPr="006C26D6">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L</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J</w:t>
      </w:r>
      <w:r>
        <w:rPr>
          <w:rStyle w:val="cit-name-surname"/>
          <w:sz w:val="28"/>
          <w:szCs w:val="28"/>
          <w:bdr w:val="none" w:sz="0" w:space="0" w:color="auto" w:frame="1"/>
          <w:lang w:val="en-US"/>
        </w:rPr>
        <w:t>.</w:t>
      </w:r>
      <w:r w:rsidRPr="00BB02F7">
        <w:rPr>
          <w:rStyle w:val="cit-name-surname"/>
          <w:sz w:val="28"/>
          <w:szCs w:val="28"/>
          <w:bdr w:val="none" w:sz="0" w:space="0" w:color="auto" w:frame="1"/>
          <w:lang w:val="en-US"/>
        </w:rPr>
        <w:t>Chyi</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H</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C</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Lee</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S</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R</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Hintz</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B</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Gould</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T</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L</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Sutcliffe</w:t>
      </w:r>
      <w:r w:rsidRPr="00BB02F7">
        <w:rPr>
          <w:rStyle w:val="apple-converted-space"/>
          <w:sz w:val="28"/>
          <w:szCs w:val="28"/>
          <w:bdr w:val="none" w:sz="0" w:space="0" w:color="auto" w:frame="1"/>
          <w:lang w:val="en-US"/>
        </w:rPr>
        <w:t> </w:t>
      </w:r>
      <w:r>
        <w:rPr>
          <w:rStyle w:val="cit-name-given-names"/>
          <w:sz w:val="28"/>
          <w:szCs w:val="28"/>
          <w:bdr w:val="none" w:sz="0" w:space="0" w:color="auto" w:frame="1"/>
          <w:lang w:val="en-US"/>
        </w:rPr>
        <w:t xml:space="preserve"> //</w:t>
      </w:r>
      <w:r w:rsidRPr="00BB02F7">
        <w:rPr>
          <w:rStyle w:val="apple-converted-space"/>
          <w:sz w:val="28"/>
          <w:szCs w:val="28"/>
          <w:bdr w:val="none" w:sz="0" w:space="0" w:color="auto" w:frame="1"/>
          <w:lang w:val="en-US"/>
        </w:rPr>
        <w:t> </w:t>
      </w:r>
      <w:r w:rsidRPr="00BB02F7">
        <w:rPr>
          <w:rStyle w:val="HTMLCite"/>
          <w:i w:val="0"/>
          <w:iCs w:val="0"/>
          <w:sz w:val="28"/>
          <w:szCs w:val="28"/>
          <w:bdr w:val="none" w:sz="0" w:space="0" w:color="auto" w:frame="1"/>
          <w:lang w:val="en-US"/>
        </w:rPr>
        <w:t>J</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Pediatr.</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w:t>
      </w:r>
      <w:r w:rsidRPr="00BB02F7">
        <w:rPr>
          <w:rStyle w:val="cit-pub-date"/>
          <w:sz w:val="28"/>
          <w:szCs w:val="28"/>
          <w:bdr w:val="none" w:sz="0" w:space="0" w:color="auto" w:frame="1"/>
          <w:lang w:val="en-US"/>
        </w:rPr>
        <w:t>2008</w:t>
      </w:r>
      <w:r>
        <w:rPr>
          <w:rStyle w:val="cit-pub-date"/>
          <w:sz w:val="28"/>
          <w:szCs w:val="28"/>
          <w:bdr w:val="none" w:sz="0" w:space="0" w:color="auto" w:frame="1"/>
          <w:lang w:val="en-US"/>
        </w:rPr>
        <w:t xml:space="preserve">. – No. </w:t>
      </w:r>
      <w:r w:rsidRPr="00BB02F7">
        <w:rPr>
          <w:rStyle w:val="cit-vol"/>
          <w:sz w:val="28"/>
          <w:szCs w:val="28"/>
          <w:bdr w:val="none" w:sz="0" w:space="0" w:color="auto" w:frame="1"/>
          <w:lang w:val="en-US"/>
        </w:rPr>
        <w:t>53</w:t>
      </w:r>
      <w:r w:rsidRPr="00BB02F7">
        <w:rPr>
          <w:rStyle w:val="HTMLCite"/>
          <w:i w:val="0"/>
          <w:iCs w:val="0"/>
          <w:sz w:val="28"/>
          <w:szCs w:val="28"/>
          <w:bdr w:val="none" w:sz="0" w:space="0" w:color="auto" w:frame="1"/>
          <w:lang w:val="en-US"/>
        </w:rPr>
        <w:t>(</w:t>
      </w:r>
      <w:r w:rsidRPr="00BB02F7">
        <w:rPr>
          <w:rStyle w:val="cit-issue"/>
          <w:sz w:val="28"/>
          <w:szCs w:val="28"/>
          <w:bdr w:val="none" w:sz="0" w:space="0" w:color="auto" w:frame="1"/>
          <w:lang w:val="en-US"/>
        </w:rPr>
        <w:t>1</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 P. </w:t>
      </w:r>
      <w:r w:rsidRPr="00BB02F7">
        <w:rPr>
          <w:rStyle w:val="cit-fpage"/>
          <w:sz w:val="28"/>
          <w:szCs w:val="28"/>
          <w:bdr w:val="none" w:sz="0" w:space="0" w:color="auto" w:frame="1"/>
          <w:lang w:val="en-US"/>
        </w:rPr>
        <w:t>25</w:t>
      </w:r>
      <w:r>
        <w:rPr>
          <w:rStyle w:val="cit-fpage"/>
          <w:sz w:val="28"/>
          <w:szCs w:val="28"/>
          <w:bdr w:val="none" w:sz="0" w:space="0" w:color="auto" w:frame="1"/>
          <w:lang w:val="en-US"/>
        </w:rPr>
        <w:t xml:space="preserve"> </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w:t>
      </w:r>
      <w:r w:rsidRPr="00BB02F7">
        <w:rPr>
          <w:rStyle w:val="cit-lpage"/>
          <w:sz w:val="28"/>
          <w:szCs w:val="28"/>
          <w:bdr w:val="none" w:sz="0" w:space="0" w:color="auto" w:frame="1"/>
          <w:lang w:val="en-US"/>
        </w:rPr>
        <w:t>31</w:t>
      </w:r>
      <w:r>
        <w:rPr>
          <w:rStyle w:val="cit-lpage"/>
          <w:sz w:val="28"/>
          <w:szCs w:val="28"/>
          <w:bdr w:val="none" w:sz="0" w:space="0" w:color="auto" w:frame="1"/>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rStyle w:val="cit-lpage"/>
          <w:sz w:val="28"/>
          <w:szCs w:val="28"/>
          <w:bdr w:val="none" w:sz="0" w:space="0" w:color="auto" w:frame="1"/>
          <w:lang w:val="en-US"/>
        </w:rPr>
      </w:pPr>
      <w:r w:rsidRPr="00BB02F7">
        <w:rPr>
          <w:rStyle w:val="cit-name-surname"/>
          <w:sz w:val="28"/>
          <w:szCs w:val="28"/>
          <w:bdr w:val="none" w:sz="0" w:space="0" w:color="auto" w:frame="1"/>
          <w:lang w:val="en-US"/>
        </w:rPr>
        <w:t>Colin</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lang w:val="en-US"/>
        </w:rPr>
        <w:t>Transition from dynamically maintained to relaxed end-expiratory volume in human infants</w:t>
      </w:r>
      <w:r>
        <w:rPr>
          <w:rStyle w:val="cit-article-title"/>
          <w:sz w:val="28"/>
          <w:szCs w:val="28"/>
          <w:bdr w:val="none" w:sz="0" w:space="0" w:color="auto" w:frame="1"/>
          <w:lang w:val="en-US"/>
        </w:rPr>
        <w:t>/</w:t>
      </w:r>
      <w:r w:rsidRPr="00313D23">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Colin</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E</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Wohl</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Mead</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F</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Ratjen</w:t>
      </w:r>
      <w:r w:rsidRPr="00BB02F7">
        <w:rPr>
          <w:rStyle w:val="apple-converted-space"/>
          <w:sz w:val="28"/>
          <w:szCs w:val="28"/>
          <w:bdr w:val="none" w:sz="0" w:space="0" w:color="auto" w:frame="1"/>
          <w:lang w:val="en-US"/>
        </w:rPr>
        <w:t> </w:t>
      </w:r>
      <w:r>
        <w:rPr>
          <w:sz w:val="28"/>
          <w:szCs w:val="28"/>
          <w:shd w:val="clear" w:color="auto" w:fill="FFFFFF"/>
          <w:lang w:val="en-US"/>
        </w:rPr>
        <w:t>[</w:t>
      </w:r>
      <w:r w:rsidRPr="00BB02F7">
        <w:rPr>
          <w:sz w:val="28"/>
          <w:szCs w:val="28"/>
          <w:shd w:val="clear" w:color="auto" w:fill="FFFFFF"/>
          <w:lang w:val="en-US"/>
        </w:rPr>
        <w:t>et al.</w:t>
      </w:r>
      <w:r>
        <w:rPr>
          <w:sz w:val="28"/>
          <w:szCs w:val="28"/>
          <w:shd w:val="clear" w:color="auto" w:fill="FFFFFF"/>
          <w:lang w:val="en-US"/>
        </w:rPr>
        <w:t xml:space="preserve">] </w:t>
      </w:r>
      <w:r w:rsidRPr="00BB02F7">
        <w:rPr>
          <w:rStyle w:val="apple-converted-space"/>
          <w:sz w:val="28"/>
          <w:szCs w:val="28"/>
          <w:bdr w:val="none" w:sz="0" w:space="0" w:color="auto" w:frame="1"/>
          <w:shd w:val="clear" w:color="auto" w:fill="FFFFFF"/>
          <w:lang w:val="en-US"/>
        </w:rPr>
        <w:t> </w:t>
      </w:r>
      <w:r>
        <w:rPr>
          <w:rStyle w:val="apple-converted-space"/>
          <w:sz w:val="28"/>
          <w:szCs w:val="28"/>
          <w:bdr w:val="none" w:sz="0" w:space="0" w:color="auto" w:frame="1"/>
          <w:shd w:val="clear" w:color="auto" w:fill="FFFFFF"/>
          <w:lang w:val="en-US"/>
        </w:rPr>
        <w:t>//</w:t>
      </w:r>
      <w:r w:rsidRPr="00BB02F7">
        <w:rPr>
          <w:rStyle w:val="apple-converted-space"/>
          <w:sz w:val="28"/>
          <w:szCs w:val="28"/>
          <w:bdr w:val="none" w:sz="0" w:space="0" w:color="auto" w:frame="1"/>
          <w:lang w:val="en-US"/>
        </w:rPr>
        <w:t>  </w:t>
      </w:r>
      <w:r w:rsidRPr="00BB02F7">
        <w:rPr>
          <w:rStyle w:val="HTMLCite"/>
          <w:i w:val="0"/>
          <w:iCs w:val="0"/>
          <w:sz w:val="28"/>
          <w:szCs w:val="28"/>
          <w:bdr w:val="none" w:sz="0" w:space="0" w:color="auto" w:frame="1"/>
          <w:lang w:val="en-US"/>
        </w:rPr>
        <w:t>J</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Appl</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Physiol.</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w:t>
      </w:r>
      <w:r w:rsidRPr="00313D23">
        <w:rPr>
          <w:rStyle w:val="cit-pub-date"/>
          <w:sz w:val="28"/>
          <w:szCs w:val="28"/>
          <w:bdr w:val="none" w:sz="0" w:space="0" w:color="auto" w:frame="1"/>
          <w:lang w:val="en-US"/>
        </w:rPr>
        <w:t>1989</w:t>
      </w:r>
      <w:r>
        <w:rPr>
          <w:rStyle w:val="cit-pub-date"/>
          <w:sz w:val="28"/>
          <w:szCs w:val="28"/>
          <w:bdr w:val="none" w:sz="0" w:space="0" w:color="auto" w:frame="1"/>
          <w:lang w:val="en-US"/>
        </w:rPr>
        <w:t>. – No.</w:t>
      </w:r>
      <w:r w:rsidRPr="00313D23">
        <w:rPr>
          <w:rStyle w:val="cit-vol"/>
          <w:sz w:val="28"/>
          <w:szCs w:val="28"/>
          <w:bdr w:val="none" w:sz="0" w:space="0" w:color="auto" w:frame="1"/>
          <w:lang w:val="en-US"/>
        </w:rPr>
        <w:t>67</w:t>
      </w:r>
      <w:r w:rsidRPr="00313D23">
        <w:rPr>
          <w:rStyle w:val="HTMLCite"/>
          <w:i w:val="0"/>
          <w:iCs w:val="0"/>
          <w:sz w:val="28"/>
          <w:szCs w:val="28"/>
          <w:bdr w:val="none" w:sz="0" w:space="0" w:color="auto" w:frame="1"/>
          <w:lang w:val="en-US"/>
        </w:rPr>
        <w:t>(</w:t>
      </w:r>
      <w:r w:rsidRPr="00313D23">
        <w:rPr>
          <w:rStyle w:val="cit-issue"/>
          <w:sz w:val="28"/>
          <w:szCs w:val="28"/>
          <w:bdr w:val="none" w:sz="0" w:space="0" w:color="auto" w:frame="1"/>
          <w:lang w:val="en-US"/>
        </w:rPr>
        <w:t>5</w:t>
      </w:r>
      <w:r w:rsidRPr="00313D23">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 P. </w:t>
      </w:r>
      <w:r w:rsidRPr="00313D23">
        <w:rPr>
          <w:rStyle w:val="cit-fpage"/>
          <w:sz w:val="28"/>
          <w:szCs w:val="28"/>
          <w:bdr w:val="none" w:sz="0" w:space="0" w:color="auto" w:frame="1"/>
          <w:lang w:val="en-US"/>
        </w:rPr>
        <w:t>2107</w:t>
      </w:r>
      <w:r>
        <w:rPr>
          <w:rStyle w:val="cit-fpage"/>
          <w:sz w:val="28"/>
          <w:szCs w:val="28"/>
          <w:bdr w:val="none" w:sz="0" w:space="0" w:color="auto" w:frame="1"/>
          <w:lang w:val="en-US"/>
        </w:rPr>
        <w:t xml:space="preserve"> </w:t>
      </w:r>
      <w:r w:rsidRPr="00313D23">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w:t>
      </w:r>
      <w:r w:rsidRPr="00313D23">
        <w:rPr>
          <w:rStyle w:val="cit-lpage"/>
          <w:sz w:val="28"/>
          <w:szCs w:val="28"/>
          <w:bdr w:val="none" w:sz="0" w:space="0" w:color="auto" w:frame="1"/>
          <w:lang w:val="en-US"/>
        </w:rPr>
        <w:t>2111</w:t>
      </w:r>
      <w:r>
        <w:rPr>
          <w:rStyle w:val="cit-lpage"/>
          <w:sz w:val="28"/>
          <w:szCs w:val="28"/>
          <w:bdr w:val="none" w:sz="0" w:space="0" w:color="auto" w:frame="1"/>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BB02F7">
        <w:rPr>
          <w:rStyle w:val="cit-name-surname"/>
          <w:sz w:val="28"/>
          <w:szCs w:val="28"/>
          <w:bdr w:val="none" w:sz="0" w:space="0" w:color="auto" w:frame="1"/>
          <w:lang w:val="en-US"/>
        </w:rPr>
        <w:t>Loftin</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R</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W</w:t>
      </w:r>
      <w:r>
        <w:rPr>
          <w:rStyle w:val="cit-name-given-names"/>
          <w:sz w:val="28"/>
          <w:szCs w:val="28"/>
          <w:bdr w:val="none" w:sz="0" w:space="0" w:color="auto" w:frame="1"/>
          <w:lang w:val="en-US"/>
        </w:rPr>
        <w:t xml:space="preserve">. </w:t>
      </w:r>
      <w:r w:rsidRPr="00BB02F7">
        <w:rPr>
          <w:rStyle w:val="search-term-highlight"/>
          <w:sz w:val="28"/>
          <w:szCs w:val="28"/>
          <w:bdr w:val="none" w:sz="0" w:space="0" w:color="auto" w:frame="1"/>
          <w:lang w:val="en-US"/>
        </w:rPr>
        <w:t>Late</w:t>
      </w:r>
      <w:r>
        <w:rPr>
          <w:rStyle w:val="search-term-highlight"/>
          <w:sz w:val="28"/>
          <w:szCs w:val="28"/>
          <w:bdr w:val="none" w:sz="0" w:space="0" w:color="auto" w:frame="1"/>
          <w:lang w:val="en-US"/>
        </w:rPr>
        <w:t xml:space="preserve"> </w:t>
      </w:r>
      <w:r w:rsidRPr="00BB02F7">
        <w:rPr>
          <w:rStyle w:val="search-term-highlight"/>
          <w:sz w:val="28"/>
          <w:szCs w:val="28"/>
          <w:bdr w:val="none" w:sz="0" w:space="0" w:color="auto" w:frame="1"/>
          <w:lang w:val="en-US"/>
        </w:rPr>
        <w:t>preterm</w:t>
      </w:r>
      <w:r w:rsidRPr="00BB02F7">
        <w:rPr>
          <w:rStyle w:val="apple-converted-space"/>
          <w:sz w:val="28"/>
          <w:szCs w:val="28"/>
          <w:bdr w:val="none" w:sz="0" w:space="0" w:color="auto" w:frame="1"/>
          <w:lang w:val="en-US"/>
        </w:rPr>
        <w:t> </w:t>
      </w:r>
      <w:r w:rsidRPr="00BB02F7">
        <w:rPr>
          <w:rStyle w:val="cit-article-title"/>
          <w:sz w:val="28"/>
          <w:szCs w:val="28"/>
          <w:bdr w:val="none" w:sz="0" w:space="0" w:color="auto" w:frame="1"/>
          <w:lang w:val="en-US"/>
        </w:rPr>
        <w:t>birth</w:t>
      </w:r>
      <w:r>
        <w:rPr>
          <w:rStyle w:val="cit-article-title"/>
          <w:sz w:val="28"/>
          <w:szCs w:val="28"/>
          <w:bdr w:val="none" w:sz="0" w:space="0" w:color="auto" w:frame="1"/>
          <w:lang w:val="en-US"/>
        </w:rPr>
        <w:t xml:space="preserve"> /</w:t>
      </w:r>
      <w:r w:rsidRPr="00313D23">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R</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W</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Loftin</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Habli</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C</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C</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Snyder</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C</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Cormier</w:t>
      </w:r>
      <w:r w:rsidRPr="00BB02F7">
        <w:rPr>
          <w:sz w:val="28"/>
          <w:szCs w:val="28"/>
          <w:lang w:val="en-US"/>
        </w:rPr>
        <w:t>,</w:t>
      </w:r>
      <w:r w:rsidRPr="00BB02F7">
        <w:rPr>
          <w:rStyle w:val="apple-converted-space"/>
          <w:sz w:val="28"/>
          <w:szCs w:val="28"/>
          <w:lang w:val="en-US"/>
        </w:rPr>
        <w:t> </w:t>
      </w:r>
      <w:r>
        <w:rPr>
          <w:sz w:val="28"/>
          <w:szCs w:val="28"/>
          <w:shd w:val="clear" w:color="auto" w:fill="FFFFFF"/>
          <w:lang w:val="en-US"/>
        </w:rPr>
        <w:t>[</w:t>
      </w:r>
      <w:r w:rsidRPr="00BB02F7">
        <w:rPr>
          <w:sz w:val="28"/>
          <w:szCs w:val="28"/>
          <w:shd w:val="clear" w:color="auto" w:fill="FFFFFF"/>
          <w:lang w:val="en-US"/>
        </w:rPr>
        <w:t>et al.</w:t>
      </w:r>
      <w:r>
        <w:rPr>
          <w:sz w:val="28"/>
          <w:szCs w:val="28"/>
          <w:shd w:val="clear" w:color="auto" w:fill="FFFFFF"/>
          <w:lang w:val="en-US"/>
        </w:rPr>
        <w:t xml:space="preserve">] </w:t>
      </w:r>
      <w:r w:rsidRPr="00BB02F7">
        <w:rPr>
          <w:rStyle w:val="apple-converted-space"/>
          <w:sz w:val="28"/>
          <w:szCs w:val="28"/>
          <w:bdr w:val="none" w:sz="0" w:space="0" w:color="auto" w:frame="1"/>
          <w:shd w:val="clear" w:color="auto" w:fill="FFFFFF"/>
          <w:lang w:val="en-US"/>
        </w:rPr>
        <w:t> </w:t>
      </w:r>
      <w:r>
        <w:rPr>
          <w:rStyle w:val="cit-name-given-names"/>
          <w:sz w:val="28"/>
          <w:szCs w:val="28"/>
          <w:bdr w:val="none" w:sz="0" w:space="0" w:color="auto" w:frame="1"/>
          <w:lang w:val="en-US"/>
        </w:rPr>
        <w:t>//</w:t>
      </w:r>
      <w:r w:rsidRPr="00BB02F7">
        <w:rPr>
          <w:rStyle w:val="apple-converted-space"/>
          <w:sz w:val="28"/>
          <w:szCs w:val="28"/>
          <w:bdr w:val="none" w:sz="0" w:space="0" w:color="auto" w:frame="1"/>
          <w:lang w:val="en-US"/>
        </w:rPr>
        <w:t> </w:t>
      </w:r>
      <w:r w:rsidRPr="00BB02F7">
        <w:rPr>
          <w:rStyle w:val="HTMLCite"/>
          <w:i w:val="0"/>
          <w:iCs w:val="0"/>
          <w:sz w:val="28"/>
          <w:szCs w:val="28"/>
          <w:bdr w:val="none" w:sz="0" w:space="0" w:color="auto" w:frame="1"/>
          <w:lang w:val="en-US"/>
        </w:rPr>
        <w:t>Rev</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Obstet</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Gynecol.</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 </w:t>
      </w:r>
      <w:r w:rsidRPr="00313D23">
        <w:rPr>
          <w:rStyle w:val="cit-pub-date"/>
          <w:sz w:val="28"/>
          <w:szCs w:val="28"/>
          <w:bdr w:val="none" w:sz="0" w:space="0" w:color="auto" w:frame="1"/>
          <w:lang w:val="en-US"/>
        </w:rPr>
        <w:t>2010</w:t>
      </w:r>
      <w:r>
        <w:rPr>
          <w:rStyle w:val="cit-pub-date"/>
          <w:sz w:val="28"/>
          <w:szCs w:val="28"/>
          <w:bdr w:val="none" w:sz="0" w:space="0" w:color="auto" w:frame="1"/>
          <w:lang w:val="en-US"/>
        </w:rPr>
        <w:t>. – No.</w:t>
      </w:r>
      <w:r w:rsidRPr="00313D23">
        <w:rPr>
          <w:rStyle w:val="cit-vol"/>
          <w:sz w:val="28"/>
          <w:szCs w:val="28"/>
          <w:bdr w:val="none" w:sz="0" w:space="0" w:color="auto" w:frame="1"/>
          <w:lang w:val="en-US"/>
        </w:rPr>
        <w:t>3</w:t>
      </w:r>
      <w:r w:rsidRPr="00313D23">
        <w:rPr>
          <w:rStyle w:val="HTMLCite"/>
          <w:i w:val="0"/>
          <w:iCs w:val="0"/>
          <w:sz w:val="28"/>
          <w:szCs w:val="28"/>
          <w:bdr w:val="none" w:sz="0" w:space="0" w:color="auto" w:frame="1"/>
          <w:lang w:val="en-US"/>
        </w:rPr>
        <w:t>(</w:t>
      </w:r>
      <w:r w:rsidRPr="00313D23">
        <w:rPr>
          <w:rStyle w:val="cit-issue"/>
          <w:sz w:val="28"/>
          <w:szCs w:val="28"/>
          <w:bdr w:val="none" w:sz="0" w:space="0" w:color="auto" w:frame="1"/>
          <w:lang w:val="en-US"/>
        </w:rPr>
        <w:t>1</w:t>
      </w:r>
      <w:r w:rsidRPr="00313D23">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 P. </w:t>
      </w:r>
      <w:r w:rsidRPr="00313D23">
        <w:rPr>
          <w:rStyle w:val="cit-fpage"/>
          <w:sz w:val="28"/>
          <w:szCs w:val="28"/>
          <w:bdr w:val="none" w:sz="0" w:space="0" w:color="auto" w:frame="1"/>
          <w:lang w:val="en-US"/>
        </w:rPr>
        <w:t>10</w:t>
      </w:r>
      <w:r>
        <w:rPr>
          <w:rStyle w:val="cit-fpage"/>
          <w:sz w:val="28"/>
          <w:szCs w:val="28"/>
          <w:bdr w:val="none" w:sz="0" w:space="0" w:color="auto" w:frame="1"/>
          <w:lang w:val="en-US"/>
        </w:rPr>
        <w:t xml:space="preserve"> </w:t>
      </w:r>
      <w:r w:rsidRPr="00313D23">
        <w:rPr>
          <w:rStyle w:val="HTMLCite"/>
          <w:i w:val="0"/>
          <w:iCs w:val="0"/>
          <w:sz w:val="28"/>
          <w:szCs w:val="28"/>
          <w:bdr w:val="none" w:sz="0" w:space="0" w:color="auto" w:frame="1"/>
          <w:lang w:val="en-US"/>
        </w:rPr>
        <w:t>–</w:t>
      </w:r>
      <w:r w:rsidRPr="00313D23">
        <w:rPr>
          <w:rStyle w:val="cit-lpage"/>
          <w:sz w:val="28"/>
          <w:szCs w:val="28"/>
          <w:bdr w:val="none" w:sz="0" w:space="0" w:color="auto" w:frame="1"/>
          <w:lang w:val="en-US"/>
        </w:rPr>
        <w:t>19</w:t>
      </w:r>
      <w:r>
        <w:rPr>
          <w:rStyle w:val="cit-lpage"/>
          <w:sz w:val="28"/>
          <w:szCs w:val="28"/>
          <w:bdr w:val="none" w:sz="0" w:space="0" w:color="auto" w:frame="1"/>
          <w:lang w:val="en-US"/>
        </w:rPr>
        <w:t>.</w:t>
      </w:r>
      <w:r w:rsidRPr="00BB02F7">
        <w:rPr>
          <w:rStyle w:val="cit-lpage"/>
          <w:sz w:val="28"/>
          <w:szCs w:val="28"/>
          <w:bdr w:val="none" w:sz="0" w:space="0" w:color="auto" w:frame="1"/>
          <w:lang w:val="uk-UA"/>
        </w:rPr>
        <w:t xml:space="preserve"> </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BB02F7">
        <w:rPr>
          <w:rStyle w:val="cit-name-surname"/>
          <w:sz w:val="28"/>
          <w:szCs w:val="28"/>
          <w:bdr w:val="none" w:sz="0" w:space="0" w:color="auto" w:frame="1"/>
          <w:lang w:val="en-US"/>
        </w:rPr>
        <w:t>Shapiro-Mendoza</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C</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K</w:t>
      </w:r>
      <w:r>
        <w:rPr>
          <w:rStyle w:val="cit-name-given-names"/>
          <w:sz w:val="28"/>
          <w:szCs w:val="28"/>
          <w:bdr w:val="none" w:sz="0" w:space="0" w:color="auto" w:frame="1"/>
          <w:lang w:val="en-US"/>
        </w:rPr>
        <w:t>.</w:t>
      </w:r>
      <w:r w:rsidRPr="00BB02F7">
        <w:rPr>
          <w:rStyle w:val="apple-converted-space"/>
          <w:sz w:val="28"/>
          <w:szCs w:val="28"/>
          <w:bdr w:val="none" w:sz="0" w:space="0" w:color="auto" w:frame="1"/>
          <w:lang w:val="en-US"/>
        </w:rPr>
        <w:t> </w:t>
      </w:r>
      <w:r w:rsidRPr="00BB02F7">
        <w:rPr>
          <w:rStyle w:val="cit-article-title"/>
          <w:sz w:val="28"/>
          <w:szCs w:val="28"/>
          <w:bdr w:val="none" w:sz="0" w:space="0" w:color="auto" w:frame="1"/>
          <w:lang w:val="en-US"/>
        </w:rPr>
        <w:t>Epidemiology of</w:t>
      </w:r>
      <w:r w:rsidRPr="00BB02F7">
        <w:rPr>
          <w:rStyle w:val="apple-converted-space"/>
          <w:sz w:val="28"/>
          <w:szCs w:val="28"/>
          <w:bdr w:val="none" w:sz="0" w:space="0" w:color="auto" w:frame="1"/>
          <w:lang w:val="en-US"/>
        </w:rPr>
        <w:t> </w:t>
      </w:r>
      <w:r w:rsidRPr="00BB02F7">
        <w:rPr>
          <w:rStyle w:val="search-term-highlight"/>
          <w:sz w:val="28"/>
          <w:szCs w:val="28"/>
          <w:bdr w:val="none" w:sz="0" w:space="0" w:color="auto" w:frame="1"/>
          <w:lang w:val="en-US"/>
        </w:rPr>
        <w:t>late</w:t>
      </w:r>
      <w:r w:rsidRPr="00BB02F7">
        <w:rPr>
          <w:rStyle w:val="apple-converted-space"/>
          <w:sz w:val="28"/>
          <w:szCs w:val="28"/>
          <w:bdr w:val="none" w:sz="0" w:space="0" w:color="auto" w:frame="1"/>
          <w:lang w:val="en-US"/>
        </w:rPr>
        <w:t> </w:t>
      </w:r>
      <w:r w:rsidRPr="00BB02F7">
        <w:rPr>
          <w:rStyle w:val="cit-article-title"/>
          <w:sz w:val="28"/>
          <w:szCs w:val="28"/>
          <w:bdr w:val="none" w:sz="0" w:space="0" w:color="auto" w:frame="1"/>
          <w:lang w:val="en-US"/>
        </w:rPr>
        <w:t>and moderate</w:t>
      </w:r>
      <w:r>
        <w:rPr>
          <w:rStyle w:val="cit-article-title"/>
          <w:sz w:val="28"/>
          <w:szCs w:val="28"/>
          <w:bdr w:val="none" w:sz="0" w:space="0" w:color="auto" w:frame="1"/>
          <w:lang w:val="en-US"/>
        </w:rPr>
        <w:t xml:space="preserve"> </w:t>
      </w:r>
      <w:r w:rsidRPr="00BB02F7">
        <w:rPr>
          <w:rStyle w:val="search-term-highlight"/>
          <w:sz w:val="28"/>
          <w:szCs w:val="28"/>
          <w:bdr w:val="none" w:sz="0" w:space="0" w:color="auto" w:frame="1"/>
          <w:lang w:val="en-US"/>
        </w:rPr>
        <w:t>preterm</w:t>
      </w:r>
      <w:r w:rsidRPr="00BB02F7">
        <w:rPr>
          <w:rStyle w:val="apple-converted-space"/>
          <w:sz w:val="28"/>
          <w:szCs w:val="28"/>
          <w:bdr w:val="none" w:sz="0" w:space="0" w:color="auto" w:frame="1"/>
          <w:lang w:val="en-US"/>
        </w:rPr>
        <w:t> </w:t>
      </w:r>
      <w:r w:rsidRPr="00BB02F7">
        <w:rPr>
          <w:rStyle w:val="cit-article-title"/>
          <w:sz w:val="28"/>
          <w:szCs w:val="28"/>
          <w:bdr w:val="none" w:sz="0" w:space="0" w:color="auto" w:frame="1"/>
          <w:lang w:val="en-US"/>
        </w:rPr>
        <w:t>birth</w:t>
      </w:r>
      <w:r>
        <w:rPr>
          <w:rStyle w:val="cit-article-title"/>
          <w:sz w:val="28"/>
          <w:szCs w:val="28"/>
          <w:bdr w:val="none" w:sz="0" w:space="0" w:color="auto" w:frame="1"/>
          <w:lang w:val="en-US"/>
        </w:rPr>
        <w:t>/</w:t>
      </w:r>
      <w:r w:rsidRPr="005B35FD">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C</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K</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Shapiro-Mendoza</w:t>
      </w:r>
      <w:r w:rsidRPr="00BB02F7">
        <w:rPr>
          <w:rStyle w:val="apple-converted-space"/>
          <w:sz w:val="28"/>
          <w:szCs w:val="28"/>
          <w:bdr w:val="none" w:sz="0" w:space="0" w:color="auto" w:frame="1"/>
          <w:lang w:val="en-US"/>
        </w:rPr>
        <w:t> </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E</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Lackritz</w:t>
      </w:r>
      <w:r w:rsidRPr="00BB02F7">
        <w:rPr>
          <w:rStyle w:val="apple-converted-space"/>
          <w:sz w:val="28"/>
          <w:szCs w:val="28"/>
          <w:bdr w:val="none" w:sz="0" w:space="0" w:color="auto" w:frame="1"/>
          <w:lang w:val="en-US"/>
        </w:rPr>
        <w:t> </w:t>
      </w:r>
      <w:r w:rsidRPr="00BB02F7">
        <w:rPr>
          <w:sz w:val="28"/>
          <w:szCs w:val="28"/>
          <w:lang w:val="uk-UA"/>
        </w:rPr>
        <w:t xml:space="preserve"> </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w:t>
      </w:r>
      <w:r w:rsidRPr="00BB02F7">
        <w:rPr>
          <w:rStyle w:val="apple-converted-space"/>
          <w:sz w:val="28"/>
          <w:szCs w:val="28"/>
          <w:bdr w:val="none" w:sz="0" w:space="0" w:color="auto" w:frame="1"/>
          <w:lang w:val="en-US"/>
        </w:rPr>
        <w:t> </w:t>
      </w:r>
      <w:r w:rsidRPr="00BB02F7">
        <w:rPr>
          <w:rStyle w:val="HTMLCite"/>
          <w:i w:val="0"/>
          <w:iCs w:val="0"/>
          <w:sz w:val="28"/>
          <w:szCs w:val="28"/>
          <w:bdr w:val="none" w:sz="0" w:space="0" w:color="auto" w:frame="1"/>
          <w:lang w:val="en-US"/>
        </w:rPr>
        <w:t>Semin</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Fetal</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Neonatal</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Med.</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w:t>
      </w:r>
      <w:r w:rsidRPr="00BB02F7">
        <w:rPr>
          <w:rStyle w:val="cit-pub-date"/>
          <w:sz w:val="28"/>
          <w:szCs w:val="28"/>
          <w:bdr w:val="none" w:sz="0" w:space="0" w:color="auto" w:frame="1"/>
          <w:lang w:val="en-US"/>
        </w:rPr>
        <w:t>2012</w:t>
      </w:r>
      <w:r>
        <w:rPr>
          <w:rStyle w:val="cit-pub-date"/>
          <w:sz w:val="28"/>
          <w:szCs w:val="28"/>
          <w:bdr w:val="none" w:sz="0" w:space="0" w:color="auto" w:frame="1"/>
          <w:lang w:val="en-US"/>
        </w:rPr>
        <w:t>. – No.</w:t>
      </w:r>
      <w:r w:rsidRPr="00BB02F7">
        <w:rPr>
          <w:rStyle w:val="cit-vol"/>
          <w:sz w:val="28"/>
          <w:szCs w:val="28"/>
          <w:bdr w:val="none" w:sz="0" w:space="0" w:color="auto" w:frame="1"/>
          <w:lang w:val="en-US"/>
        </w:rPr>
        <w:t>17</w:t>
      </w:r>
      <w:r w:rsidRPr="00BB02F7">
        <w:rPr>
          <w:rStyle w:val="HTMLCite"/>
          <w:i w:val="0"/>
          <w:iCs w:val="0"/>
          <w:sz w:val="28"/>
          <w:szCs w:val="28"/>
          <w:bdr w:val="none" w:sz="0" w:space="0" w:color="auto" w:frame="1"/>
          <w:lang w:val="en-US"/>
        </w:rPr>
        <w:t>(</w:t>
      </w:r>
      <w:r w:rsidRPr="00BB02F7">
        <w:rPr>
          <w:rStyle w:val="cit-issue"/>
          <w:sz w:val="28"/>
          <w:szCs w:val="28"/>
          <w:bdr w:val="none" w:sz="0" w:space="0" w:color="auto" w:frame="1"/>
          <w:lang w:val="en-US"/>
        </w:rPr>
        <w:t>3</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 P. 1</w:t>
      </w:r>
      <w:r w:rsidRPr="00BB02F7">
        <w:rPr>
          <w:rStyle w:val="cit-fpage"/>
          <w:sz w:val="28"/>
          <w:szCs w:val="28"/>
          <w:bdr w:val="none" w:sz="0" w:space="0" w:color="auto" w:frame="1"/>
          <w:lang w:val="en-US"/>
        </w:rPr>
        <w:t>20</w:t>
      </w:r>
      <w:r>
        <w:rPr>
          <w:rStyle w:val="cit-fpage"/>
          <w:sz w:val="28"/>
          <w:szCs w:val="28"/>
          <w:bdr w:val="none" w:sz="0" w:space="0" w:color="auto" w:frame="1"/>
          <w:lang w:val="en-US"/>
        </w:rPr>
        <w:t xml:space="preserve"> </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w:t>
      </w:r>
      <w:r w:rsidRPr="00BB02F7">
        <w:rPr>
          <w:rStyle w:val="cit-lpage"/>
          <w:sz w:val="28"/>
          <w:szCs w:val="28"/>
          <w:bdr w:val="none" w:sz="0" w:space="0" w:color="auto" w:frame="1"/>
          <w:lang w:val="en-US"/>
        </w:rPr>
        <w:t>125</w:t>
      </w:r>
      <w:r>
        <w:rPr>
          <w:rStyle w:val="cit-lpage"/>
          <w:sz w:val="28"/>
          <w:szCs w:val="28"/>
          <w:bdr w:val="none" w:sz="0" w:space="0" w:color="auto" w:frame="1"/>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BB02F7">
        <w:rPr>
          <w:sz w:val="28"/>
          <w:szCs w:val="28"/>
          <w:lang w:val="en-US"/>
        </w:rPr>
        <w:t>Khashu M</w:t>
      </w:r>
      <w:r>
        <w:rPr>
          <w:sz w:val="28"/>
          <w:szCs w:val="28"/>
          <w:lang w:val="en-US"/>
        </w:rPr>
        <w:t xml:space="preserve">. </w:t>
      </w:r>
      <w:r w:rsidRPr="00BB02F7">
        <w:rPr>
          <w:sz w:val="28"/>
          <w:szCs w:val="28"/>
          <w:lang w:val="en-US"/>
        </w:rPr>
        <w:t>Perinatal outcomes associated with preterm birth at 33 to 36 weeks’ gestation: a population-based cohort study</w:t>
      </w:r>
      <w:r>
        <w:rPr>
          <w:sz w:val="28"/>
          <w:szCs w:val="28"/>
          <w:lang w:val="en-US"/>
        </w:rPr>
        <w:t>/</w:t>
      </w:r>
      <w:r w:rsidRPr="005B35FD">
        <w:rPr>
          <w:sz w:val="28"/>
          <w:szCs w:val="28"/>
          <w:lang w:val="en-US"/>
        </w:rPr>
        <w:t xml:space="preserve"> </w:t>
      </w:r>
      <w:r w:rsidRPr="00BB02F7">
        <w:rPr>
          <w:sz w:val="28"/>
          <w:szCs w:val="28"/>
          <w:lang w:val="en-US"/>
        </w:rPr>
        <w:t>M</w:t>
      </w:r>
      <w:r>
        <w:rPr>
          <w:sz w:val="28"/>
          <w:szCs w:val="28"/>
          <w:lang w:val="en-US"/>
        </w:rPr>
        <w:t xml:space="preserve">. </w:t>
      </w:r>
      <w:r w:rsidRPr="00BB02F7">
        <w:rPr>
          <w:sz w:val="28"/>
          <w:szCs w:val="28"/>
          <w:lang w:val="en-US"/>
        </w:rPr>
        <w:t>Khashu, M</w:t>
      </w:r>
      <w:r>
        <w:rPr>
          <w:sz w:val="28"/>
          <w:szCs w:val="28"/>
          <w:lang w:val="en-US"/>
        </w:rPr>
        <w:t>.</w:t>
      </w:r>
      <w:r w:rsidRPr="00BB02F7">
        <w:rPr>
          <w:sz w:val="28"/>
          <w:szCs w:val="28"/>
          <w:lang w:val="en-US"/>
        </w:rPr>
        <w:t xml:space="preserve"> Narayanan , S</w:t>
      </w:r>
      <w:r>
        <w:rPr>
          <w:sz w:val="28"/>
          <w:szCs w:val="28"/>
          <w:lang w:val="en-US"/>
        </w:rPr>
        <w:t>.</w:t>
      </w:r>
      <w:r w:rsidRPr="00BB02F7">
        <w:rPr>
          <w:sz w:val="28"/>
          <w:szCs w:val="28"/>
          <w:lang w:val="en-US"/>
        </w:rPr>
        <w:t xml:space="preserve"> Bhargava, H</w:t>
      </w:r>
      <w:r>
        <w:rPr>
          <w:sz w:val="28"/>
          <w:szCs w:val="28"/>
          <w:lang w:val="en-US"/>
        </w:rPr>
        <w:t>.</w:t>
      </w:r>
      <w:r w:rsidRPr="00BB02F7">
        <w:rPr>
          <w:sz w:val="28"/>
          <w:szCs w:val="28"/>
          <w:lang w:val="en-US"/>
        </w:rPr>
        <w:t xml:space="preserve"> Osiovich  </w:t>
      </w:r>
      <w:r>
        <w:rPr>
          <w:sz w:val="28"/>
          <w:szCs w:val="28"/>
          <w:lang w:val="en-US"/>
        </w:rPr>
        <w:t>//</w:t>
      </w:r>
      <w:r w:rsidRPr="00BB02F7">
        <w:rPr>
          <w:sz w:val="28"/>
          <w:szCs w:val="28"/>
          <w:lang w:val="en-US"/>
        </w:rPr>
        <w:t> Pediatrics. </w:t>
      </w:r>
      <w:r>
        <w:rPr>
          <w:sz w:val="28"/>
          <w:szCs w:val="28"/>
          <w:lang w:val="en-US"/>
        </w:rPr>
        <w:t xml:space="preserve">– </w:t>
      </w:r>
      <w:r w:rsidRPr="00BB02F7">
        <w:rPr>
          <w:sz w:val="28"/>
          <w:szCs w:val="28"/>
          <w:lang w:val="en-US"/>
        </w:rPr>
        <w:t>2009</w:t>
      </w:r>
      <w:r>
        <w:rPr>
          <w:sz w:val="28"/>
          <w:szCs w:val="28"/>
          <w:lang w:val="en-US"/>
        </w:rPr>
        <w:t>. – No.</w:t>
      </w:r>
      <w:r w:rsidRPr="00BB02F7">
        <w:rPr>
          <w:sz w:val="28"/>
          <w:szCs w:val="28"/>
          <w:lang w:val="en-US"/>
        </w:rPr>
        <w:t>123(1)</w:t>
      </w:r>
      <w:r>
        <w:rPr>
          <w:sz w:val="28"/>
          <w:szCs w:val="28"/>
          <w:lang w:val="en-US"/>
        </w:rPr>
        <w:t>. – P.</w:t>
      </w:r>
      <w:r w:rsidRPr="00BB02F7">
        <w:rPr>
          <w:sz w:val="28"/>
          <w:szCs w:val="28"/>
          <w:lang w:val="en-US"/>
        </w:rPr>
        <w:t>109</w:t>
      </w:r>
      <w:r>
        <w:rPr>
          <w:sz w:val="28"/>
          <w:szCs w:val="28"/>
          <w:lang w:val="en-US"/>
        </w:rPr>
        <w:t xml:space="preserve"> </w:t>
      </w:r>
      <w:r w:rsidRPr="00BB02F7">
        <w:rPr>
          <w:sz w:val="28"/>
          <w:szCs w:val="28"/>
          <w:lang w:val="en-US"/>
        </w:rPr>
        <w:t>–</w:t>
      </w:r>
      <w:r>
        <w:rPr>
          <w:sz w:val="28"/>
          <w:szCs w:val="28"/>
          <w:lang w:val="en-US"/>
        </w:rPr>
        <w:t xml:space="preserve"> </w:t>
      </w:r>
      <w:r w:rsidRPr="00BB02F7">
        <w:rPr>
          <w:sz w:val="28"/>
          <w:szCs w:val="28"/>
          <w:lang w:val="en-US"/>
        </w:rPr>
        <w:t>113</w:t>
      </w:r>
      <w:r>
        <w:rPr>
          <w:sz w:val="28"/>
          <w:szCs w:val="28"/>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BB02F7">
        <w:rPr>
          <w:sz w:val="28"/>
          <w:szCs w:val="28"/>
          <w:shd w:val="clear" w:color="auto" w:fill="FFFFFF"/>
          <w:lang w:val="en-US"/>
        </w:rPr>
        <w:t>Langenveld J</w:t>
      </w:r>
      <w:r>
        <w:rPr>
          <w:sz w:val="28"/>
          <w:szCs w:val="28"/>
          <w:shd w:val="clear" w:color="auto" w:fill="FFFFFF"/>
          <w:lang w:val="en-US"/>
        </w:rPr>
        <w:t xml:space="preserve">. </w:t>
      </w:r>
      <w:r w:rsidRPr="00BB02F7">
        <w:rPr>
          <w:sz w:val="28"/>
          <w:szCs w:val="28"/>
          <w:shd w:val="clear" w:color="auto" w:fill="FFFFFF"/>
          <w:lang w:val="en-US"/>
        </w:rPr>
        <w:t>Neonatal outcome of pregnancies complicated by hypertensive disorders between 34 and 37 weeks of gestation: a 7 year retrospective analysis of a national registry</w:t>
      </w:r>
      <w:r>
        <w:rPr>
          <w:sz w:val="28"/>
          <w:szCs w:val="28"/>
          <w:shd w:val="clear" w:color="auto" w:fill="FFFFFF"/>
          <w:lang w:val="en-US"/>
        </w:rPr>
        <w:t>/</w:t>
      </w:r>
      <w:r w:rsidRPr="00AD7965">
        <w:rPr>
          <w:sz w:val="28"/>
          <w:szCs w:val="28"/>
          <w:shd w:val="clear" w:color="auto" w:fill="FFFFFF"/>
          <w:lang w:val="en-US"/>
        </w:rPr>
        <w:t xml:space="preserve"> </w:t>
      </w:r>
      <w:r w:rsidRPr="00BB02F7">
        <w:rPr>
          <w:sz w:val="28"/>
          <w:szCs w:val="28"/>
          <w:shd w:val="clear" w:color="auto" w:fill="FFFFFF"/>
          <w:lang w:val="en-US"/>
        </w:rPr>
        <w:t>J</w:t>
      </w:r>
      <w:r>
        <w:rPr>
          <w:sz w:val="28"/>
          <w:szCs w:val="28"/>
          <w:shd w:val="clear" w:color="auto" w:fill="FFFFFF"/>
          <w:lang w:val="en-US"/>
        </w:rPr>
        <w:t>.</w:t>
      </w:r>
      <w:r w:rsidRPr="00BB02F7">
        <w:rPr>
          <w:sz w:val="28"/>
          <w:szCs w:val="28"/>
          <w:shd w:val="clear" w:color="auto" w:fill="FFFFFF"/>
          <w:lang w:val="en-US"/>
        </w:rPr>
        <w:t xml:space="preserve"> Langenveld, A</w:t>
      </w:r>
      <w:r>
        <w:rPr>
          <w:sz w:val="28"/>
          <w:szCs w:val="28"/>
          <w:shd w:val="clear" w:color="auto" w:fill="FFFFFF"/>
          <w:lang w:val="en-US"/>
        </w:rPr>
        <w:t>.</w:t>
      </w:r>
      <w:r w:rsidRPr="00BB02F7">
        <w:rPr>
          <w:sz w:val="28"/>
          <w:szCs w:val="28"/>
          <w:shd w:val="clear" w:color="auto" w:fill="FFFFFF"/>
          <w:lang w:val="en-US"/>
        </w:rPr>
        <w:t>C</w:t>
      </w:r>
      <w:r>
        <w:rPr>
          <w:sz w:val="28"/>
          <w:szCs w:val="28"/>
          <w:shd w:val="clear" w:color="auto" w:fill="FFFFFF"/>
          <w:lang w:val="en-US"/>
        </w:rPr>
        <w:t>.</w:t>
      </w:r>
      <w:r w:rsidRPr="00BB02F7">
        <w:rPr>
          <w:sz w:val="28"/>
          <w:szCs w:val="28"/>
          <w:shd w:val="clear" w:color="auto" w:fill="FFFFFF"/>
          <w:lang w:val="en-US"/>
        </w:rPr>
        <w:t xml:space="preserve"> Ravelli, A</w:t>
      </w:r>
      <w:r>
        <w:rPr>
          <w:sz w:val="28"/>
          <w:szCs w:val="28"/>
          <w:shd w:val="clear" w:color="auto" w:fill="FFFFFF"/>
          <w:lang w:val="en-US"/>
        </w:rPr>
        <w:t>.</w:t>
      </w:r>
      <w:r w:rsidRPr="00BB02F7">
        <w:rPr>
          <w:sz w:val="28"/>
          <w:szCs w:val="28"/>
          <w:shd w:val="clear" w:color="auto" w:fill="FFFFFF"/>
          <w:lang w:val="en-US"/>
        </w:rPr>
        <w:t>H</w:t>
      </w:r>
      <w:r>
        <w:rPr>
          <w:sz w:val="28"/>
          <w:szCs w:val="28"/>
          <w:shd w:val="clear" w:color="auto" w:fill="FFFFFF"/>
          <w:lang w:val="en-US"/>
        </w:rPr>
        <w:t>.</w:t>
      </w:r>
      <w:r w:rsidRPr="00BB02F7">
        <w:rPr>
          <w:sz w:val="28"/>
          <w:szCs w:val="28"/>
          <w:shd w:val="clear" w:color="auto" w:fill="FFFFFF"/>
          <w:lang w:val="en-US"/>
        </w:rPr>
        <w:t xml:space="preserve"> van Kaam, </w:t>
      </w:r>
      <w:r>
        <w:rPr>
          <w:sz w:val="28"/>
          <w:szCs w:val="28"/>
          <w:shd w:val="clear" w:color="auto" w:fill="FFFFFF"/>
          <w:lang w:val="en-US"/>
        </w:rPr>
        <w:t>[</w:t>
      </w:r>
      <w:r w:rsidRPr="00BB02F7">
        <w:rPr>
          <w:sz w:val="28"/>
          <w:szCs w:val="28"/>
          <w:shd w:val="clear" w:color="auto" w:fill="FFFFFF"/>
          <w:lang w:val="en-US"/>
        </w:rPr>
        <w:t>et al.</w:t>
      </w:r>
      <w:r>
        <w:rPr>
          <w:sz w:val="28"/>
          <w:szCs w:val="28"/>
          <w:shd w:val="clear" w:color="auto" w:fill="FFFFFF"/>
          <w:lang w:val="en-US"/>
        </w:rPr>
        <w:t>]</w:t>
      </w:r>
      <w:r w:rsidRPr="00BB02F7">
        <w:rPr>
          <w:sz w:val="28"/>
          <w:szCs w:val="28"/>
          <w:shd w:val="clear" w:color="auto" w:fill="FFFFFF"/>
          <w:lang w:val="en-US"/>
        </w:rPr>
        <w:t xml:space="preserve"> </w:t>
      </w:r>
      <w:r>
        <w:rPr>
          <w:sz w:val="28"/>
          <w:szCs w:val="28"/>
          <w:shd w:val="clear" w:color="auto" w:fill="FFFFFF"/>
          <w:lang w:val="en-US"/>
        </w:rPr>
        <w:t>//</w:t>
      </w:r>
      <w:r w:rsidRPr="00AD7965">
        <w:rPr>
          <w:sz w:val="28"/>
          <w:szCs w:val="28"/>
          <w:lang w:val="en-US"/>
        </w:rPr>
        <w:t>Am</w:t>
      </w:r>
      <w:r>
        <w:rPr>
          <w:sz w:val="28"/>
          <w:szCs w:val="28"/>
          <w:lang w:val="en-US"/>
        </w:rPr>
        <w:t>.</w:t>
      </w:r>
      <w:r w:rsidRPr="00AD7965">
        <w:rPr>
          <w:sz w:val="28"/>
          <w:szCs w:val="28"/>
          <w:lang w:val="en-US"/>
        </w:rPr>
        <w:t xml:space="preserve"> J</w:t>
      </w:r>
      <w:r>
        <w:rPr>
          <w:sz w:val="28"/>
          <w:szCs w:val="28"/>
          <w:lang w:val="en-US"/>
        </w:rPr>
        <w:t>.</w:t>
      </w:r>
      <w:r w:rsidRPr="00AD7965">
        <w:rPr>
          <w:sz w:val="28"/>
          <w:szCs w:val="28"/>
          <w:lang w:val="en-US"/>
        </w:rPr>
        <w:t xml:space="preserve"> Obstet</w:t>
      </w:r>
      <w:r>
        <w:rPr>
          <w:sz w:val="28"/>
          <w:szCs w:val="28"/>
          <w:lang w:val="en-US"/>
        </w:rPr>
        <w:t>.</w:t>
      </w:r>
      <w:r w:rsidRPr="00AD7965">
        <w:rPr>
          <w:sz w:val="28"/>
          <w:szCs w:val="28"/>
          <w:lang w:val="en-US"/>
        </w:rPr>
        <w:t xml:space="preserve"> Gynecol</w:t>
      </w:r>
      <w:r w:rsidRPr="00AD7965">
        <w:rPr>
          <w:sz w:val="28"/>
          <w:szCs w:val="28"/>
          <w:shd w:val="clear" w:color="auto" w:fill="FFFFFF"/>
          <w:lang w:val="en-US"/>
        </w:rPr>
        <w:t>.</w:t>
      </w:r>
      <w:r w:rsidRPr="00BB02F7">
        <w:rPr>
          <w:sz w:val="28"/>
          <w:szCs w:val="28"/>
          <w:shd w:val="clear" w:color="auto" w:fill="FFFFFF"/>
          <w:lang w:val="en-US"/>
        </w:rPr>
        <w:t xml:space="preserve"> </w:t>
      </w:r>
      <w:r>
        <w:rPr>
          <w:sz w:val="28"/>
          <w:szCs w:val="28"/>
          <w:shd w:val="clear" w:color="auto" w:fill="FFFFFF"/>
          <w:lang w:val="en-US"/>
        </w:rPr>
        <w:t xml:space="preserve">– </w:t>
      </w:r>
      <w:r w:rsidRPr="00AD7965">
        <w:rPr>
          <w:sz w:val="28"/>
          <w:szCs w:val="28"/>
          <w:shd w:val="clear" w:color="auto" w:fill="FFFFFF"/>
          <w:lang w:val="en-US"/>
        </w:rPr>
        <w:t>2011</w:t>
      </w:r>
      <w:r>
        <w:rPr>
          <w:sz w:val="28"/>
          <w:szCs w:val="28"/>
          <w:shd w:val="clear" w:color="auto" w:fill="FFFFFF"/>
          <w:lang w:val="en-US"/>
        </w:rPr>
        <w:t>. – No.</w:t>
      </w:r>
      <w:r w:rsidRPr="00AD7965">
        <w:rPr>
          <w:sz w:val="28"/>
          <w:szCs w:val="28"/>
          <w:shd w:val="clear" w:color="auto" w:fill="FFFFFF"/>
          <w:lang w:val="en-US"/>
        </w:rPr>
        <w:t>205(6)</w:t>
      </w:r>
      <w:r>
        <w:rPr>
          <w:sz w:val="28"/>
          <w:szCs w:val="28"/>
          <w:shd w:val="clear" w:color="auto" w:fill="FFFFFF"/>
          <w:lang w:val="en-US"/>
        </w:rPr>
        <w:t xml:space="preserve">. – P. </w:t>
      </w:r>
      <w:r w:rsidRPr="00AD7965">
        <w:rPr>
          <w:sz w:val="28"/>
          <w:szCs w:val="28"/>
          <w:shd w:val="clear" w:color="auto" w:fill="FFFFFF"/>
          <w:lang w:val="en-US"/>
        </w:rPr>
        <w:t>540</w:t>
      </w:r>
      <w:r>
        <w:rPr>
          <w:sz w:val="28"/>
          <w:szCs w:val="28"/>
          <w:shd w:val="clear" w:color="auto" w:fill="FFFFFF"/>
          <w:lang w:val="en-US"/>
        </w:rPr>
        <w:t xml:space="preserve"> – 547.</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BB02F7">
        <w:rPr>
          <w:sz w:val="28"/>
          <w:szCs w:val="28"/>
          <w:lang w:val="uk-UA"/>
        </w:rPr>
        <w:t xml:space="preserve"> </w:t>
      </w:r>
      <w:r w:rsidRPr="00AD7965">
        <w:rPr>
          <w:sz w:val="28"/>
          <w:szCs w:val="28"/>
          <w:lang w:val="en-US"/>
        </w:rPr>
        <w:t xml:space="preserve">De Luca R. </w:t>
      </w:r>
      <w:r w:rsidRPr="00BB02F7">
        <w:rPr>
          <w:sz w:val="28"/>
          <w:szCs w:val="28"/>
          <w:lang w:val="en-US"/>
        </w:rPr>
        <w:t>Incidence of early neonatal mortality and morbidity after late-preterm and term cesarean delivery</w:t>
      </w:r>
      <w:r>
        <w:rPr>
          <w:sz w:val="28"/>
          <w:szCs w:val="28"/>
          <w:lang w:val="en-US"/>
        </w:rPr>
        <w:t>/</w:t>
      </w:r>
      <w:r w:rsidRPr="00BB02F7">
        <w:rPr>
          <w:sz w:val="28"/>
          <w:szCs w:val="28"/>
          <w:lang w:val="uk-UA"/>
        </w:rPr>
        <w:t xml:space="preserve"> </w:t>
      </w:r>
      <w:r w:rsidRPr="00AD7965">
        <w:rPr>
          <w:sz w:val="28"/>
          <w:szCs w:val="28"/>
          <w:lang w:val="en-US"/>
        </w:rPr>
        <w:t>R</w:t>
      </w:r>
      <w:r>
        <w:rPr>
          <w:sz w:val="28"/>
          <w:szCs w:val="28"/>
          <w:lang w:val="en-US"/>
        </w:rPr>
        <w:t>.</w:t>
      </w:r>
      <w:r w:rsidRPr="00AD7965">
        <w:rPr>
          <w:sz w:val="28"/>
          <w:szCs w:val="28"/>
          <w:lang w:val="en-US"/>
        </w:rPr>
        <w:t xml:space="preserve"> d</w:t>
      </w:r>
      <w:r>
        <w:rPr>
          <w:sz w:val="28"/>
          <w:szCs w:val="28"/>
          <w:lang w:val="en-US"/>
        </w:rPr>
        <w:t>e Luca</w:t>
      </w:r>
      <w:r w:rsidRPr="00AD7965">
        <w:rPr>
          <w:sz w:val="28"/>
          <w:szCs w:val="28"/>
          <w:lang w:val="en-US"/>
        </w:rPr>
        <w:t>, </w:t>
      </w:r>
      <w:r w:rsidRPr="00BB02F7">
        <w:rPr>
          <w:sz w:val="28"/>
          <w:szCs w:val="28"/>
          <w:lang w:val="uk-UA"/>
        </w:rPr>
        <w:t xml:space="preserve"> </w:t>
      </w:r>
      <w:r w:rsidRPr="00AD7965">
        <w:rPr>
          <w:sz w:val="28"/>
          <w:szCs w:val="28"/>
          <w:lang w:val="en-US"/>
        </w:rPr>
        <w:t>M</w:t>
      </w:r>
      <w:r>
        <w:rPr>
          <w:sz w:val="28"/>
          <w:szCs w:val="28"/>
          <w:lang w:val="en-US"/>
        </w:rPr>
        <w:t>.</w:t>
      </w:r>
      <w:r w:rsidRPr="00AD7965">
        <w:rPr>
          <w:sz w:val="28"/>
          <w:szCs w:val="28"/>
          <w:lang w:val="en-US"/>
        </w:rPr>
        <w:t xml:space="preserve"> </w:t>
      </w:r>
      <w:r>
        <w:rPr>
          <w:sz w:val="28"/>
          <w:szCs w:val="28"/>
          <w:lang w:val="en-US"/>
        </w:rPr>
        <w:t>Boulvain</w:t>
      </w:r>
      <w:r w:rsidRPr="00AD7965">
        <w:rPr>
          <w:sz w:val="28"/>
          <w:szCs w:val="28"/>
          <w:lang w:val="en-US"/>
        </w:rPr>
        <w:t>, </w:t>
      </w:r>
      <w:r w:rsidRPr="00BB02F7">
        <w:rPr>
          <w:sz w:val="28"/>
          <w:szCs w:val="28"/>
          <w:lang w:val="uk-UA"/>
        </w:rPr>
        <w:t xml:space="preserve"> </w:t>
      </w:r>
      <w:r w:rsidRPr="00AD7965">
        <w:rPr>
          <w:sz w:val="28"/>
          <w:szCs w:val="28"/>
          <w:lang w:val="en-US"/>
        </w:rPr>
        <w:t>O</w:t>
      </w:r>
      <w:r>
        <w:rPr>
          <w:sz w:val="28"/>
          <w:szCs w:val="28"/>
          <w:lang w:val="en-US"/>
        </w:rPr>
        <w:t>.</w:t>
      </w:r>
      <w:r w:rsidRPr="00AD7965">
        <w:rPr>
          <w:sz w:val="28"/>
          <w:szCs w:val="28"/>
          <w:lang w:val="en-US"/>
        </w:rPr>
        <w:t xml:space="preserve"> Irion, </w:t>
      </w:r>
      <w:r w:rsidRPr="00BB02F7">
        <w:rPr>
          <w:sz w:val="28"/>
          <w:szCs w:val="28"/>
          <w:lang w:val="uk-UA"/>
        </w:rPr>
        <w:t xml:space="preserve"> </w:t>
      </w:r>
      <w:r w:rsidRPr="00AD7965">
        <w:rPr>
          <w:sz w:val="28"/>
          <w:szCs w:val="28"/>
          <w:lang w:val="en-US"/>
        </w:rPr>
        <w:t>M</w:t>
      </w:r>
      <w:r>
        <w:rPr>
          <w:sz w:val="28"/>
          <w:szCs w:val="28"/>
          <w:lang w:val="en-US"/>
        </w:rPr>
        <w:t>.</w:t>
      </w:r>
      <w:r w:rsidRPr="00AD7965">
        <w:rPr>
          <w:sz w:val="28"/>
          <w:szCs w:val="28"/>
          <w:lang w:val="en-US"/>
        </w:rPr>
        <w:t xml:space="preserve"> </w:t>
      </w:r>
      <w:r>
        <w:rPr>
          <w:sz w:val="28"/>
          <w:szCs w:val="28"/>
          <w:lang w:val="en-US"/>
        </w:rPr>
        <w:t>Berner</w:t>
      </w:r>
      <w:r w:rsidRPr="00AD7965">
        <w:rPr>
          <w:sz w:val="28"/>
          <w:szCs w:val="28"/>
          <w:lang w:val="en-US"/>
        </w:rPr>
        <w:t>, </w:t>
      </w:r>
      <w:r w:rsidRPr="00BB02F7">
        <w:rPr>
          <w:sz w:val="28"/>
          <w:szCs w:val="28"/>
          <w:lang w:val="uk-UA"/>
        </w:rPr>
        <w:t xml:space="preserve"> </w:t>
      </w:r>
      <w:r w:rsidRPr="00AD7965">
        <w:rPr>
          <w:sz w:val="28"/>
          <w:szCs w:val="28"/>
          <w:lang w:val="en-US"/>
        </w:rPr>
        <w:t>R</w:t>
      </w:r>
      <w:r>
        <w:rPr>
          <w:sz w:val="28"/>
          <w:szCs w:val="28"/>
          <w:lang w:val="en-US"/>
        </w:rPr>
        <w:t>.</w:t>
      </w:r>
      <w:r w:rsidRPr="00AD7965">
        <w:rPr>
          <w:sz w:val="28"/>
          <w:szCs w:val="28"/>
          <w:lang w:val="en-US"/>
        </w:rPr>
        <w:t>E</w:t>
      </w:r>
      <w:r>
        <w:rPr>
          <w:sz w:val="28"/>
          <w:szCs w:val="28"/>
          <w:lang w:val="en-US"/>
        </w:rPr>
        <w:t>.</w:t>
      </w:r>
      <w:r w:rsidRPr="00BB02F7">
        <w:rPr>
          <w:sz w:val="28"/>
          <w:szCs w:val="28"/>
          <w:lang w:val="uk-UA"/>
        </w:rPr>
        <w:t xml:space="preserve"> </w:t>
      </w:r>
      <w:r w:rsidRPr="00AD7965">
        <w:rPr>
          <w:sz w:val="28"/>
          <w:szCs w:val="28"/>
          <w:lang w:val="en-US"/>
        </w:rPr>
        <w:t>Pfister </w:t>
      </w:r>
      <w:r>
        <w:rPr>
          <w:sz w:val="28"/>
          <w:szCs w:val="28"/>
          <w:lang w:val="en-US"/>
        </w:rPr>
        <w:t>//</w:t>
      </w:r>
      <w:r w:rsidRPr="00BB02F7">
        <w:rPr>
          <w:sz w:val="28"/>
          <w:szCs w:val="28"/>
          <w:lang w:val="en-US"/>
        </w:rPr>
        <w:t> </w:t>
      </w:r>
      <w:r w:rsidRPr="00AD7965">
        <w:rPr>
          <w:sz w:val="28"/>
          <w:szCs w:val="28"/>
          <w:lang w:val="en-US"/>
        </w:rPr>
        <w:t>Pediatrics. </w:t>
      </w:r>
      <w:r>
        <w:rPr>
          <w:sz w:val="28"/>
          <w:szCs w:val="28"/>
          <w:lang w:val="en-US"/>
        </w:rPr>
        <w:t xml:space="preserve">– </w:t>
      </w:r>
      <w:r w:rsidRPr="00AD7965">
        <w:rPr>
          <w:sz w:val="28"/>
          <w:szCs w:val="28"/>
          <w:lang w:val="en-US"/>
        </w:rPr>
        <w:t>2009</w:t>
      </w:r>
      <w:r>
        <w:rPr>
          <w:sz w:val="28"/>
          <w:szCs w:val="28"/>
          <w:lang w:val="en-US"/>
        </w:rPr>
        <w:t>. – No.</w:t>
      </w:r>
      <w:r w:rsidRPr="00AD7965">
        <w:rPr>
          <w:sz w:val="28"/>
          <w:szCs w:val="28"/>
          <w:lang w:val="en-US"/>
        </w:rPr>
        <w:t xml:space="preserve">123(6). </w:t>
      </w:r>
      <w:r>
        <w:rPr>
          <w:sz w:val="28"/>
          <w:szCs w:val="28"/>
          <w:lang w:val="en-US"/>
        </w:rPr>
        <w:t xml:space="preserve">– P. 112 - 116. </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AD7965">
        <w:rPr>
          <w:sz w:val="28"/>
          <w:szCs w:val="28"/>
          <w:lang w:val="en-US"/>
        </w:rPr>
        <w:t>Shapiro-Mendoza C</w:t>
      </w:r>
      <w:r>
        <w:rPr>
          <w:sz w:val="28"/>
          <w:szCs w:val="28"/>
          <w:lang w:val="en-US"/>
        </w:rPr>
        <w:t>.</w:t>
      </w:r>
      <w:r w:rsidRPr="00AD7965">
        <w:rPr>
          <w:sz w:val="28"/>
          <w:szCs w:val="28"/>
          <w:lang w:val="en-US"/>
        </w:rPr>
        <w:t>K</w:t>
      </w:r>
      <w:r>
        <w:rPr>
          <w:sz w:val="28"/>
          <w:szCs w:val="28"/>
          <w:lang w:val="en-US"/>
        </w:rPr>
        <w:t xml:space="preserve">. </w:t>
      </w:r>
      <w:r w:rsidRPr="00BB02F7">
        <w:rPr>
          <w:sz w:val="28"/>
          <w:szCs w:val="28"/>
          <w:lang w:val="en-US"/>
        </w:rPr>
        <w:t>Effect of late-preterm birth and maternal medical conditions on newborn morbidity risk</w:t>
      </w:r>
      <w:r>
        <w:rPr>
          <w:sz w:val="28"/>
          <w:szCs w:val="28"/>
          <w:lang w:val="en-US"/>
        </w:rPr>
        <w:t>/</w:t>
      </w:r>
      <w:r w:rsidRPr="00AD7965">
        <w:rPr>
          <w:sz w:val="28"/>
          <w:szCs w:val="28"/>
          <w:lang w:val="en-US"/>
        </w:rPr>
        <w:t xml:space="preserve"> C</w:t>
      </w:r>
      <w:r>
        <w:rPr>
          <w:sz w:val="28"/>
          <w:szCs w:val="28"/>
          <w:lang w:val="en-US"/>
        </w:rPr>
        <w:t>.</w:t>
      </w:r>
      <w:r w:rsidRPr="00AD7965">
        <w:rPr>
          <w:sz w:val="28"/>
          <w:szCs w:val="28"/>
          <w:lang w:val="en-US"/>
        </w:rPr>
        <w:t>K</w:t>
      </w:r>
      <w:r>
        <w:rPr>
          <w:sz w:val="28"/>
          <w:szCs w:val="28"/>
          <w:lang w:val="en-US"/>
        </w:rPr>
        <w:t>.</w:t>
      </w:r>
      <w:r w:rsidRPr="00AD7965">
        <w:rPr>
          <w:sz w:val="28"/>
          <w:szCs w:val="28"/>
          <w:lang w:val="en-US"/>
        </w:rPr>
        <w:t xml:space="preserve"> Shapiro-Mendoza, </w:t>
      </w:r>
      <w:r w:rsidRPr="00BB02F7">
        <w:rPr>
          <w:sz w:val="28"/>
          <w:szCs w:val="28"/>
          <w:lang w:val="uk-UA"/>
        </w:rPr>
        <w:t xml:space="preserve"> </w:t>
      </w:r>
      <w:r w:rsidRPr="00AD7965">
        <w:rPr>
          <w:sz w:val="28"/>
          <w:szCs w:val="28"/>
          <w:lang w:val="en-US"/>
        </w:rPr>
        <w:t>K</w:t>
      </w:r>
      <w:r>
        <w:rPr>
          <w:sz w:val="28"/>
          <w:szCs w:val="28"/>
          <w:lang w:val="en-US"/>
        </w:rPr>
        <w:t>.</w:t>
      </w:r>
      <w:r w:rsidRPr="00AD7965">
        <w:rPr>
          <w:sz w:val="28"/>
          <w:szCs w:val="28"/>
          <w:lang w:val="en-US"/>
        </w:rPr>
        <w:t>M</w:t>
      </w:r>
      <w:r>
        <w:rPr>
          <w:sz w:val="28"/>
          <w:szCs w:val="28"/>
          <w:lang w:val="en-US"/>
        </w:rPr>
        <w:t>.</w:t>
      </w:r>
      <w:r w:rsidRPr="00AD7965">
        <w:rPr>
          <w:sz w:val="28"/>
          <w:szCs w:val="28"/>
          <w:lang w:val="en-US"/>
        </w:rPr>
        <w:t xml:space="preserve"> Tomashek, </w:t>
      </w:r>
      <w:r w:rsidRPr="00BB02F7">
        <w:rPr>
          <w:sz w:val="28"/>
          <w:szCs w:val="28"/>
          <w:lang w:val="uk-UA"/>
        </w:rPr>
        <w:t xml:space="preserve"> </w:t>
      </w:r>
      <w:r w:rsidRPr="00AD7965">
        <w:rPr>
          <w:sz w:val="28"/>
          <w:szCs w:val="28"/>
          <w:lang w:val="en-US"/>
        </w:rPr>
        <w:t>M</w:t>
      </w:r>
      <w:r>
        <w:rPr>
          <w:sz w:val="28"/>
          <w:szCs w:val="28"/>
          <w:lang w:val="en-US"/>
        </w:rPr>
        <w:t>.</w:t>
      </w:r>
      <w:r w:rsidRPr="00AD7965">
        <w:rPr>
          <w:sz w:val="28"/>
          <w:szCs w:val="28"/>
          <w:lang w:val="en-US"/>
        </w:rPr>
        <w:t xml:space="preserve"> Kotelchuck , </w:t>
      </w:r>
      <w:r w:rsidRPr="00BB02F7">
        <w:rPr>
          <w:sz w:val="28"/>
          <w:szCs w:val="28"/>
          <w:lang w:val="uk-UA"/>
        </w:rPr>
        <w:t xml:space="preserve"> </w:t>
      </w:r>
      <w:r>
        <w:rPr>
          <w:sz w:val="28"/>
          <w:szCs w:val="28"/>
          <w:lang w:val="en-US"/>
        </w:rPr>
        <w:t>[</w:t>
      </w:r>
      <w:r w:rsidRPr="00AD7965">
        <w:rPr>
          <w:sz w:val="28"/>
          <w:szCs w:val="28"/>
          <w:lang w:val="en-US"/>
        </w:rPr>
        <w:t>et al</w:t>
      </w:r>
      <w:r w:rsidRPr="00BB02F7">
        <w:rPr>
          <w:sz w:val="28"/>
          <w:szCs w:val="28"/>
          <w:lang w:val="en-US"/>
        </w:rPr>
        <w:t>.</w:t>
      </w:r>
      <w:r>
        <w:rPr>
          <w:sz w:val="28"/>
          <w:szCs w:val="28"/>
          <w:lang w:val="en-US"/>
        </w:rPr>
        <w:t>]</w:t>
      </w:r>
      <w:r w:rsidRPr="00BB02F7">
        <w:rPr>
          <w:sz w:val="28"/>
          <w:szCs w:val="28"/>
          <w:lang w:val="en-US"/>
        </w:rPr>
        <w:t> </w:t>
      </w:r>
      <w:r>
        <w:rPr>
          <w:sz w:val="28"/>
          <w:szCs w:val="28"/>
          <w:lang w:val="en-US"/>
        </w:rPr>
        <w:t>//</w:t>
      </w:r>
      <w:r w:rsidRPr="00BB02F7">
        <w:rPr>
          <w:sz w:val="28"/>
          <w:szCs w:val="28"/>
          <w:lang w:val="en-US"/>
        </w:rPr>
        <w:t>Pediatrics. </w:t>
      </w:r>
      <w:r>
        <w:rPr>
          <w:sz w:val="28"/>
          <w:szCs w:val="28"/>
          <w:lang w:val="en-US"/>
        </w:rPr>
        <w:t xml:space="preserve">– </w:t>
      </w:r>
      <w:r w:rsidRPr="00BB02F7">
        <w:rPr>
          <w:sz w:val="28"/>
          <w:szCs w:val="28"/>
          <w:lang w:val="en-US"/>
        </w:rPr>
        <w:t>2008</w:t>
      </w:r>
      <w:r>
        <w:rPr>
          <w:sz w:val="28"/>
          <w:szCs w:val="28"/>
          <w:lang w:val="en-US"/>
        </w:rPr>
        <w:t>. – No.</w:t>
      </w:r>
      <w:r w:rsidRPr="00BB02F7">
        <w:rPr>
          <w:sz w:val="28"/>
          <w:szCs w:val="28"/>
          <w:lang w:val="en-US"/>
        </w:rPr>
        <w:t xml:space="preserve">121(2). </w:t>
      </w:r>
      <w:r>
        <w:rPr>
          <w:sz w:val="28"/>
          <w:szCs w:val="28"/>
          <w:lang w:val="en-US"/>
        </w:rPr>
        <w:t xml:space="preserve">  – P. 322 - 326.</w:t>
      </w:r>
    </w:p>
    <w:p w:rsidR="008C089F" w:rsidRPr="00BB02F7" w:rsidRDefault="008C089F" w:rsidP="00E12D00">
      <w:pPr>
        <w:numPr>
          <w:ilvl w:val="0"/>
          <w:numId w:val="17"/>
        </w:numPr>
        <w:adjustRightInd w:val="0"/>
        <w:snapToGrid w:val="0"/>
        <w:spacing w:line="312" w:lineRule="auto"/>
        <w:ind w:left="86"/>
        <w:jc w:val="both"/>
        <w:textAlignment w:val="baseline"/>
        <w:rPr>
          <w:rStyle w:val="cit-lpage"/>
          <w:sz w:val="28"/>
          <w:szCs w:val="28"/>
          <w:bdr w:val="none" w:sz="0" w:space="0" w:color="auto" w:frame="1"/>
          <w:lang w:val="en-US"/>
        </w:rPr>
      </w:pPr>
      <w:r w:rsidRPr="00BB02F7">
        <w:rPr>
          <w:rStyle w:val="apple-converted-space"/>
          <w:sz w:val="28"/>
          <w:szCs w:val="28"/>
          <w:lang w:val="en-US"/>
        </w:rPr>
        <w:t> </w:t>
      </w:r>
      <w:r w:rsidRPr="00BB02F7">
        <w:rPr>
          <w:rStyle w:val="cit-name-surname"/>
          <w:sz w:val="28"/>
          <w:szCs w:val="28"/>
          <w:bdr w:val="none" w:sz="0" w:space="0" w:color="auto" w:frame="1"/>
          <w:lang w:val="en-US"/>
        </w:rPr>
        <w:t>Leone</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lang w:val="en-US"/>
        </w:rPr>
        <w:t>Neonatal morbidity in singleton</w:t>
      </w:r>
      <w:r w:rsidRPr="00BB02F7">
        <w:rPr>
          <w:rStyle w:val="apple-converted-space"/>
          <w:sz w:val="28"/>
          <w:szCs w:val="28"/>
          <w:bdr w:val="none" w:sz="0" w:space="0" w:color="auto" w:frame="1"/>
          <w:lang w:val="en-US"/>
        </w:rPr>
        <w:t> </w:t>
      </w:r>
      <w:r w:rsidRPr="00BB02F7">
        <w:rPr>
          <w:rStyle w:val="search-term-highlight"/>
          <w:sz w:val="28"/>
          <w:szCs w:val="28"/>
          <w:bdr w:val="none" w:sz="0" w:space="0" w:color="auto" w:frame="1"/>
          <w:lang w:val="en-US"/>
        </w:rPr>
        <w:t>late</w:t>
      </w:r>
      <w:r w:rsidRPr="00BB02F7">
        <w:rPr>
          <w:rStyle w:val="apple-converted-space"/>
          <w:sz w:val="28"/>
          <w:szCs w:val="28"/>
          <w:bdr w:val="none" w:sz="0" w:space="0" w:color="auto" w:frame="1"/>
          <w:lang w:val="en-US"/>
        </w:rPr>
        <w:t> </w:t>
      </w:r>
      <w:r w:rsidRPr="00BB02F7">
        <w:rPr>
          <w:rStyle w:val="search-term-highlight"/>
          <w:sz w:val="28"/>
          <w:szCs w:val="28"/>
          <w:bdr w:val="none" w:sz="0" w:space="0" w:color="auto" w:frame="1"/>
          <w:lang w:val="en-US"/>
        </w:rPr>
        <w:t>preterm</w:t>
      </w:r>
      <w:r w:rsidRPr="00BB02F7">
        <w:rPr>
          <w:rStyle w:val="apple-converted-space"/>
          <w:sz w:val="28"/>
          <w:szCs w:val="28"/>
          <w:bdr w:val="none" w:sz="0" w:space="0" w:color="auto" w:frame="1"/>
          <w:lang w:val="en-US"/>
        </w:rPr>
        <w:t> </w:t>
      </w:r>
      <w:r w:rsidRPr="00BB02F7">
        <w:rPr>
          <w:rStyle w:val="cit-article-title"/>
          <w:sz w:val="28"/>
          <w:szCs w:val="28"/>
          <w:bdr w:val="none" w:sz="0" w:space="0" w:color="auto" w:frame="1"/>
          <w:lang w:val="en-US"/>
        </w:rPr>
        <w:t>infants compared with full-term infants</w:t>
      </w:r>
      <w:r>
        <w:rPr>
          <w:rStyle w:val="cit-article-title"/>
          <w:sz w:val="28"/>
          <w:szCs w:val="28"/>
          <w:bdr w:val="none" w:sz="0" w:space="0" w:color="auto" w:frame="1"/>
          <w:lang w:val="en-US"/>
        </w:rPr>
        <w:t xml:space="preserve"> /</w:t>
      </w:r>
      <w:r w:rsidRPr="003418D3">
        <w:rPr>
          <w:rStyle w:val="apple-converted-space"/>
          <w:sz w:val="28"/>
          <w:szCs w:val="28"/>
          <w:lang w:val="en-US"/>
        </w:rPr>
        <w:t xml:space="preserve"> </w:t>
      </w:r>
      <w:r w:rsidRPr="00BB02F7">
        <w:rPr>
          <w:rStyle w:val="apple-converted-space"/>
          <w:sz w:val="28"/>
          <w:szCs w:val="28"/>
          <w:lang w:val="en-US"/>
        </w:rPr>
        <w:t> </w:t>
      </w:r>
      <w:r w:rsidRPr="00BB02F7">
        <w:rPr>
          <w:rStyle w:val="cit-name-given-names"/>
          <w:sz w:val="28"/>
          <w:szCs w:val="28"/>
          <w:bdr w:val="none" w:sz="0" w:space="0" w:color="auto" w:frame="1"/>
          <w:lang w:val="en-US"/>
        </w:rPr>
        <w:t>A</w:t>
      </w:r>
      <w:r>
        <w:rPr>
          <w:rStyle w:val="cit-name-surname"/>
          <w:sz w:val="28"/>
          <w:szCs w:val="28"/>
          <w:bdr w:val="none" w:sz="0" w:space="0" w:color="auto" w:frame="1"/>
          <w:lang w:val="en-US"/>
        </w:rPr>
        <w:t xml:space="preserve">. </w:t>
      </w:r>
      <w:r w:rsidRPr="00BB02F7">
        <w:rPr>
          <w:rStyle w:val="cit-name-surname"/>
          <w:sz w:val="28"/>
          <w:szCs w:val="28"/>
          <w:bdr w:val="none" w:sz="0" w:space="0" w:color="auto" w:frame="1"/>
          <w:lang w:val="en-US"/>
        </w:rPr>
        <w:t>Leone</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P</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Ersfeld</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Adams</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P</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Schiffer</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[et al.] //</w:t>
      </w:r>
      <w:r w:rsidRPr="00BB02F7">
        <w:rPr>
          <w:rStyle w:val="apple-converted-space"/>
          <w:sz w:val="28"/>
          <w:szCs w:val="28"/>
          <w:bdr w:val="none" w:sz="0" w:space="0" w:color="auto" w:frame="1"/>
          <w:lang w:val="en-US"/>
        </w:rPr>
        <w:t> </w:t>
      </w:r>
      <w:r w:rsidRPr="00BB02F7">
        <w:rPr>
          <w:rStyle w:val="HTMLCite"/>
          <w:i w:val="0"/>
          <w:iCs w:val="0"/>
          <w:sz w:val="28"/>
          <w:szCs w:val="28"/>
          <w:bdr w:val="none" w:sz="0" w:space="0" w:color="auto" w:frame="1"/>
          <w:lang w:val="en-US"/>
        </w:rPr>
        <w:t>Acta Paediatr.</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w:t>
      </w:r>
      <w:r w:rsidRPr="003418D3">
        <w:rPr>
          <w:rStyle w:val="cit-pub-date"/>
          <w:sz w:val="28"/>
          <w:szCs w:val="28"/>
          <w:bdr w:val="none" w:sz="0" w:space="0" w:color="auto" w:frame="1"/>
          <w:lang w:val="en-US"/>
        </w:rPr>
        <w:t>2012</w:t>
      </w:r>
      <w:r>
        <w:rPr>
          <w:rStyle w:val="cit-pub-date"/>
          <w:sz w:val="28"/>
          <w:szCs w:val="28"/>
          <w:bdr w:val="none" w:sz="0" w:space="0" w:color="auto" w:frame="1"/>
          <w:lang w:val="en-US"/>
        </w:rPr>
        <w:t>. – No.</w:t>
      </w:r>
      <w:r w:rsidRPr="003418D3">
        <w:rPr>
          <w:rStyle w:val="cit-vol"/>
          <w:sz w:val="28"/>
          <w:szCs w:val="28"/>
          <w:bdr w:val="none" w:sz="0" w:space="0" w:color="auto" w:frame="1"/>
          <w:lang w:val="en-US"/>
        </w:rPr>
        <w:t>101</w:t>
      </w:r>
      <w:r w:rsidRPr="003418D3">
        <w:rPr>
          <w:rStyle w:val="HTMLCite"/>
          <w:i w:val="0"/>
          <w:iCs w:val="0"/>
          <w:sz w:val="28"/>
          <w:szCs w:val="28"/>
          <w:bdr w:val="none" w:sz="0" w:space="0" w:color="auto" w:frame="1"/>
          <w:lang w:val="en-US"/>
        </w:rPr>
        <w:t>(</w:t>
      </w:r>
      <w:r w:rsidRPr="003418D3">
        <w:rPr>
          <w:rStyle w:val="cit-issue"/>
          <w:sz w:val="28"/>
          <w:szCs w:val="28"/>
          <w:bdr w:val="none" w:sz="0" w:space="0" w:color="auto" w:frame="1"/>
          <w:lang w:val="en-US"/>
        </w:rPr>
        <w:t>1</w:t>
      </w:r>
      <w:r w:rsidRPr="003418D3">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 P.</w:t>
      </w:r>
      <w:r w:rsidRPr="003418D3">
        <w:rPr>
          <w:rStyle w:val="cit-fpage"/>
          <w:sz w:val="28"/>
          <w:szCs w:val="28"/>
          <w:bdr w:val="none" w:sz="0" w:space="0" w:color="auto" w:frame="1"/>
          <w:lang w:val="en-US"/>
        </w:rPr>
        <w:t>6</w:t>
      </w:r>
      <w:r>
        <w:rPr>
          <w:rStyle w:val="cit-fpage"/>
          <w:sz w:val="28"/>
          <w:szCs w:val="28"/>
          <w:bdr w:val="none" w:sz="0" w:space="0" w:color="auto" w:frame="1"/>
          <w:lang w:val="en-US"/>
        </w:rPr>
        <w:t xml:space="preserve"> </w:t>
      </w:r>
      <w:r w:rsidRPr="003418D3">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1</w:t>
      </w:r>
      <w:r w:rsidRPr="003418D3">
        <w:rPr>
          <w:rStyle w:val="cit-lpage"/>
          <w:sz w:val="28"/>
          <w:szCs w:val="28"/>
          <w:bdr w:val="none" w:sz="0" w:space="0" w:color="auto" w:frame="1"/>
          <w:lang w:val="en-US"/>
        </w:rPr>
        <w:t>0</w:t>
      </w:r>
      <w:r>
        <w:rPr>
          <w:rStyle w:val="cit-lpage"/>
          <w:sz w:val="28"/>
          <w:szCs w:val="28"/>
          <w:bdr w:val="none" w:sz="0" w:space="0" w:color="auto" w:frame="1"/>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BB02F7">
        <w:rPr>
          <w:sz w:val="28"/>
          <w:szCs w:val="28"/>
          <w:lang w:val="en-US"/>
        </w:rPr>
        <w:t>Young P</w:t>
      </w:r>
      <w:r>
        <w:rPr>
          <w:sz w:val="28"/>
          <w:szCs w:val="28"/>
          <w:lang w:val="en-US"/>
        </w:rPr>
        <w:t>.</w:t>
      </w:r>
      <w:r w:rsidRPr="00BB02F7">
        <w:rPr>
          <w:sz w:val="28"/>
          <w:szCs w:val="28"/>
          <w:lang w:val="en-US"/>
        </w:rPr>
        <w:t>C</w:t>
      </w:r>
      <w:r>
        <w:rPr>
          <w:sz w:val="28"/>
          <w:szCs w:val="28"/>
          <w:lang w:val="en-US"/>
        </w:rPr>
        <w:t xml:space="preserve">. </w:t>
      </w:r>
      <w:r w:rsidRPr="00BB02F7">
        <w:rPr>
          <w:sz w:val="28"/>
          <w:szCs w:val="28"/>
          <w:lang w:val="en-US"/>
        </w:rPr>
        <w:t>Early readmission of newborns in a large health care system</w:t>
      </w:r>
      <w:r>
        <w:rPr>
          <w:sz w:val="28"/>
          <w:szCs w:val="28"/>
          <w:lang w:val="en-US"/>
        </w:rPr>
        <w:t xml:space="preserve"> /</w:t>
      </w:r>
      <w:r w:rsidRPr="00C473DA">
        <w:rPr>
          <w:sz w:val="28"/>
          <w:szCs w:val="28"/>
          <w:lang w:val="en-US"/>
        </w:rPr>
        <w:t xml:space="preserve"> </w:t>
      </w:r>
      <w:r w:rsidRPr="00BB02F7">
        <w:rPr>
          <w:sz w:val="28"/>
          <w:szCs w:val="28"/>
          <w:lang w:val="en-US"/>
        </w:rPr>
        <w:t>P</w:t>
      </w:r>
      <w:r>
        <w:rPr>
          <w:sz w:val="28"/>
          <w:szCs w:val="28"/>
          <w:lang w:val="en-US"/>
        </w:rPr>
        <w:t>.</w:t>
      </w:r>
      <w:r w:rsidRPr="00BB02F7">
        <w:rPr>
          <w:sz w:val="28"/>
          <w:szCs w:val="28"/>
          <w:lang w:val="en-US"/>
        </w:rPr>
        <w:t>C</w:t>
      </w:r>
      <w:r>
        <w:rPr>
          <w:sz w:val="28"/>
          <w:szCs w:val="28"/>
          <w:lang w:val="en-US"/>
        </w:rPr>
        <w:t>.</w:t>
      </w:r>
      <w:r w:rsidRPr="00BB02F7">
        <w:rPr>
          <w:sz w:val="28"/>
          <w:szCs w:val="28"/>
          <w:lang w:val="en-US"/>
        </w:rPr>
        <w:t xml:space="preserve"> Young, K</w:t>
      </w:r>
      <w:r>
        <w:rPr>
          <w:sz w:val="28"/>
          <w:szCs w:val="28"/>
          <w:lang w:val="en-US"/>
        </w:rPr>
        <w:t>.</w:t>
      </w:r>
      <w:r w:rsidRPr="00BB02F7">
        <w:rPr>
          <w:sz w:val="28"/>
          <w:szCs w:val="28"/>
          <w:lang w:val="en-US"/>
        </w:rPr>
        <w:t xml:space="preserve"> Korgenski, K</w:t>
      </w:r>
      <w:r>
        <w:rPr>
          <w:sz w:val="28"/>
          <w:szCs w:val="28"/>
          <w:lang w:val="en-US"/>
        </w:rPr>
        <w:t>.</w:t>
      </w:r>
      <w:r w:rsidRPr="00BB02F7">
        <w:rPr>
          <w:sz w:val="28"/>
          <w:szCs w:val="28"/>
          <w:lang w:val="en-US"/>
        </w:rPr>
        <w:t>F</w:t>
      </w:r>
      <w:r>
        <w:rPr>
          <w:sz w:val="28"/>
          <w:szCs w:val="28"/>
          <w:lang w:val="en-US"/>
        </w:rPr>
        <w:t>.</w:t>
      </w:r>
      <w:r w:rsidRPr="00BB02F7">
        <w:rPr>
          <w:sz w:val="28"/>
          <w:szCs w:val="28"/>
          <w:lang w:val="en-US"/>
        </w:rPr>
        <w:t xml:space="preserve"> Buchi</w:t>
      </w:r>
      <w:r>
        <w:rPr>
          <w:sz w:val="28"/>
          <w:szCs w:val="28"/>
          <w:lang w:val="en-US"/>
        </w:rPr>
        <w:t>//</w:t>
      </w:r>
      <w:r w:rsidRPr="00BB02F7">
        <w:rPr>
          <w:rStyle w:val="apple-converted-space"/>
          <w:sz w:val="28"/>
          <w:szCs w:val="28"/>
          <w:lang w:val="en-US"/>
        </w:rPr>
        <w:t> </w:t>
      </w:r>
      <w:r w:rsidRPr="00C473DA">
        <w:rPr>
          <w:rStyle w:val="Emphasis"/>
          <w:i w:val="0"/>
          <w:iCs w:val="0"/>
          <w:sz w:val="28"/>
          <w:szCs w:val="28"/>
          <w:bdr w:val="none" w:sz="0" w:space="0" w:color="auto" w:frame="1"/>
          <w:lang w:val="en-US"/>
        </w:rPr>
        <w:t>Pediatrics</w:t>
      </w:r>
      <w:r w:rsidRPr="00C473DA">
        <w:rPr>
          <w:i/>
          <w:iCs/>
          <w:sz w:val="28"/>
          <w:szCs w:val="28"/>
          <w:lang w:val="en-US"/>
        </w:rPr>
        <w:t>.</w:t>
      </w:r>
      <w:r w:rsidRPr="003418D3">
        <w:rPr>
          <w:sz w:val="28"/>
          <w:szCs w:val="28"/>
          <w:lang w:val="en-US"/>
        </w:rPr>
        <w:t xml:space="preserve"> </w:t>
      </w:r>
      <w:r>
        <w:rPr>
          <w:sz w:val="28"/>
          <w:szCs w:val="28"/>
          <w:lang w:val="en-US"/>
        </w:rPr>
        <w:t xml:space="preserve"> – </w:t>
      </w:r>
      <w:r w:rsidRPr="003418D3">
        <w:rPr>
          <w:sz w:val="28"/>
          <w:szCs w:val="28"/>
          <w:lang w:val="en-US"/>
        </w:rPr>
        <w:t>2013</w:t>
      </w:r>
      <w:r>
        <w:rPr>
          <w:sz w:val="28"/>
          <w:szCs w:val="28"/>
          <w:lang w:val="en-US"/>
        </w:rPr>
        <w:t>. – No.</w:t>
      </w:r>
      <w:r w:rsidRPr="003418D3">
        <w:rPr>
          <w:sz w:val="28"/>
          <w:szCs w:val="28"/>
          <w:lang w:val="en-US"/>
        </w:rPr>
        <w:t xml:space="preserve">131(5). </w:t>
      </w:r>
      <w:r>
        <w:rPr>
          <w:sz w:val="28"/>
          <w:szCs w:val="28"/>
          <w:lang w:val="en-US"/>
        </w:rPr>
        <w:t xml:space="preserve">– P. 1538. </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BB02F7">
        <w:rPr>
          <w:sz w:val="28"/>
          <w:szCs w:val="28"/>
          <w:lang w:val="en-US"/>
        </w:rPr>
        <w:t>Pierson C</w:t>
      </w:r>
      <w:r>
        <w:rPr>
          <w:sz w:val="28"/>
          <w:szCs w:val="28"/>
          <w:lang w:val="en-US"/>
        </w:rPr>
        <w:t>.</w:t>
      </w:r>
      <w:r w:rsidRPr="00BB02F7">
        <w:rPr>
          <w:sz w:val="28"/>
          <w:szCs w:val="28"/>
          <w:lang w:val="en-US"/>
        </w:rPr>
        <w:t>R</w:t>
      </w:r>
      <w:r>
        <w:rPr>
          <w:sz w:val="28"/>
          <w:szCs w:val="28"/>
          <w:lang w:val="en-US"/>
        </w:rPr>
        <w:t xml:space="preserve">. </w:t>
      </w:r>
      <w:r w:rsidRPr="00BB02F7">
        <w:rPr>
          <w:sz w:val="28"/>
          <w:szCs w:val="28"/>
          <w:lang w:val="en-US"/>
        </w:rPr>
        <w:t xml:space="preserve">Gray matter injury in premature infants with or without periventricular leukomalacia </w:t>
      </w:r>
      <w:r>
        <w:rPr>
          <w:sz w:val="28"/>
          <w:szCs w:val="28"/>
          <w:lang w:val="en-US"/>
        </w:rPr>
        <w:t>/</w:t>
      </w:r>
      <w:r w:rsidRPr="00C473DA">
        <w:rPr>
          <w:sz w:val="28"/>
          <w:szCs w:val="28"/>
          <w:lang w:val="en-US"/>
        </w:rPr>
        <w:t xml:space="preserve"> </w:t>
      </w:r>
      <w:r w:rsidRPr="00BB02F7">
        <w:rPr>
          <w:sz w:val="28"/>
          <w:szCs w:val="28"/>
          <w:lang w:val="en-US"/>
        </w:rPr>
        <w:t>C</w:t>
      </w:r>
      <w:r>
        <w:rPr>
          <w:sz w:val="28"/>
          <w:szCs w:val="28"/>
          <w:lang w:val="en-US"/>
        </w:rPr>
        <w:t>.</w:t>
      </w:r>
      <w:r w:rsidRPr="00BB02F7">
        <w:rPr>
          <w:sz w:val="28"/>
          <w:szCs w:val="28"/>
          <w:lang w:val="en-US"/>
        </w:rPr>
        <w:t>R</w:t>
      </w:r>
      <w:r>
        <w:rPr>
          <w:sz w:val="28"/>
          <w:szCs w:val="28"/>
          <w:lang w:val="en-US"/>
        </w:rPr>
        <w:t>.</w:t>
      </w:r>
      <w:r w:rsidRPr="00BB02F7">
        <w:rPr>
          <w:sz w:val="28"/>
          <w:szCs w:val="28"/>
          <w:lang w:val="en-US"/>
        </w:rPr>
        <w:t xml:space="preserve"> Pierson, R</w:t>
      </w:r>
      <w:r>
        <w:rPr>
          <w:sz w:val="28"/>
          <w:szCs w:val="28"/>
          <w:lang w:val="en-US"/>
        </w:rPr>
        <w:t>.</w:t>
      </w:r>
      <w:r w:rsidRPr="00BB02F7">
        <w:rPr>
          <w:sz w:val="28"/>
          <w:szCs w:val="28"/>
          <w:lang w:val="en-US"/>
        </w:rPr>
        <w:t>D</w:t>
      </w:r>
      <w:r>
        <w:rPr>
          <w:sz w:val="28"/>
          <w:szCs w:val="28"/>
          <w:lang w:val="en-US"/>
        </w:rPr>
        <w:t>.</w:t>
      </w:r>
      <w:r w:rsidRPr="00BB02F7">
        <w:rPr>
          <w:sz w:val="28"/>
          <w:szCs w:val="28"/>
          <w:lang w:val="en-US"/>
        </w:rPr>
        <w:t xml:space="preserve"> </w:t>
      </w:r>
      <w:r>
        <w:rPr>
          <w:sz w:val="28"/>
          <w:szCs w:val="28"/>
          <w:lang w:val="en-US"/>
        </w:rPr>
        <w:t>Folkerth</w:t>
      </w:r>
      <w:r w:rsidRPr="00BB02F7">
        <w:rPr>
          <w:sz w:val="28"/>
          <w:szCs w:val="28"/>
          <w:lang w:val="en-US"/>
        </w:rPr>
        <w:t>, R</w:t>
      </w:r>
      <w:r>
        <w:rPr>
          <w:sz w:val="28"/>
          <w:szCs w:val="28"/>
          <w:lang w:val="en-US"/>
        </w:rPr>
        <w:t>.</w:t>
      </w:r>
      <w:r w:rsidRPr="00BB02F7">
        <w:rPr>
          <w:sz w:val="28"/>
          <w:szCs w:val="28"/>
          <w:lang w:val="en-US"/>
        </w:rPr>
        <w:t>L</w:t>
      </w:r>
      <w:r>
        <w:rPr>
          <w:sz w:val="28"/>
          <w:szCs w:val="28"/>
          <w:lang w:val="en-US"/>
        </w:rPr>
        <w:t>.</w:t>
      </w:r>
      <w:r w:rsidRPr="00BB02F7">
        <w:rPr>
          <w:sz w:val="28"/>
          <w:szCs w:val="28"/>
          <w:lang w:val="en-US"/>
        </w:rPr>
        <w:t xml:space="preserve"> Haynes, </w:t>
      </w:r>
      <w:r>
        <w:rPr>
          <w:sz w:val="28"/>
          <w:szCs w:val="28"/>
          <w:lang w:val="en-US"/>
        </w:rPr>
        <w:t>[et al.]// J.</w:t>
      </w:r>
      <w:r w:rsidRPr="00BB02F7">
        <w:rPr>
          <w:sz w:val="28"/>
          <w:szCs w:val="28"/>
          <w:lang w:val="en-US"/>
        </w:rPr>
        <w:t>Neuropathol</w:t>
      </w:r>
      <w:r>
        <w:rPr>
          <w:sz w:val="28"/>
          <w:szCs w:val="28"/>
          <w:lang w:val="en-US"/>
        </w:rPr>
        <w:t>.</w:t>
      </w:r>
      <w:r w:rsidRPr="00BB02F7">
        <w:rPr>
          <w:sz w:val="28"/>
          <w:szCs w:val="28"/>
          <w:lang w:val="en-US"/>
        </w:rPr>
        <w:t xml:space="preserve"> Exp</w:t>
      </w:r>
      <w:r>
        <w:rPr>
          <w:sz w:val="28"/>
          <w:szCs w:val="28"/>
          <w:lang w:val="en-US"/>
        </w:rPr>
        <w:t>.</w:t>
      </w:r>
      <w:r w:rsidRPr="00BB02F7">
        <w:rPr>
          <w:sz w:val="28"/>
          <w:szCs w:val="28"/>
          <w:lang w:val="en-US"/>
        </w:rPr>
        <w:t xml:space="preserve"> Neurol. </w:t>
      </w:r>
      <w:r>
        <w:rPr>
          <w:sz w:val="28"/>
          <w:szCs w:val="28"/>
          <w:lang w:val="en-US"/>
        </w:rPr>
        <w:t xml:space="preserve">– </w:t>
      </w:r>
      <w:r w:rsidRPr="00C473DA">
        <w:rPr>
          <w:sz w:val="28"/>
          <w:szCs w:val="28"/>
          <w:lang w:val="en-US"/>
        </w:rPr>
        <w:t>2004</w:t>
      </w:r>
      <w:r>
        <w:rPr>
          <w:sz w:val="28"/>
          <w:szCs w:val="28"/>
          <w:lang w:val="en-US"/>
        </w:rPr>
        <w:t>. – No.</w:t>
      </w:r>
      <w:r w:rsidRPr="00C473DA">
        <w:rPr>
          <w:sz w:val="28"/>
          <w:szCs w:val="28"/>
          <w:lang w:val="en-US"/>
        </w:rPr>
        <w:t>62</w:t>
      </w:r>
      <w:r>
        <w:rPr>
          <w:sz w:val="28"/>
          <w:szCs w:val="28"/>
          <w:lang w:val="en-US"/>
        </w:rPr>
        <w:t>. – P.</w:t>
      </w:r>
      <w:r w:rsidRPr="00C473DA">
        <w:rPr>
          <w:sz w:val="28"/>
          <w:szCs w:val="28"/>
          <w:lang w:val="en-US"/>
        </w:rPr>
        <w:t>5</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C473DA">
        <w:rPr>
          <w:sz w:val="28"/>
          <w:szCs w:val="28"/>
          <w:lang w:val="en-US"/>
        </w:rPr>
        <w:t>Petrini J</w:t>
      </w:r>
      <w:r>
        <w:rPr>
          <w:sz w:val="28"/>
          <w:szCs w:val="28"/>
          <w:lang w:val="en-US"/>
        </w:rPr>
        <w:t>.</w:t>
      </w:r>
      <w:r w:rsidRPr="00C473DA">
        <w:rPr>
          <w:sz w:val="28"/>
          <w:szCs w:val="28"/>
          <w:lang w:val="en-US"/>
        </w:rPr>
        <w:t>R</w:t>
      </w:r>
      <w:r>
        <w:rPr>
          <w:sz w:val="28"/>
          <w:szCs w:val="28"/>
          <w:lang w:val="en-US"/>
        </w:rPr>
        <w:t xml:space="preserve">. </w:t>
      </w:r>
      <w:r w:rsidRPr="00BB02F7">
        <w:rPr>
          <w:sz w:val="28"/>
          <w:szCs w:val="28"/>
          <w:lang w:val="en-US"/>
        </w:rPr>
        <w:t>Increased risk of adverse neurological development for late preterm infants</w:t>
      </w:r>
      <w:r>
        <w:rPr>
          <w:sz w:val="28"/>
          <w:szCs w:val="28"/>
          <w:lang w:val="en-US"/>
        </w:rPr>
        <w:t xml:space="preserve"> /</w:t>
      </w:r>
      <w:r w:rsidRPr="00C473DA">
        <w:rPr>
          <w:sz w:val="28"/>
          <w:szCs w:val="28"/>
          <w:lang w:val="en-US"/>
        </w:rPr>
        <w:t xml:space="preserve"> J</w:t>
      </w:r>
      <w:r>
        <w:rPr>
          <w:sz w:val="28"/>
          <w:szCs w:val="28"/>
          <w:lang w:val="en-US"/>
        </w:rPr>
        <w:t>.</w:t>
      </w:r>
      <w:r w:rsidRPr="00C473DA">
        <w:rPr>
          <w:sz w:val="28"/>
          <w:szCs w:val="28"/>
          <w:lang w:val="en-US"/>
        </w:rPr>
        <w:t>R</w:t>
      </w:r>
      <w:r>
        <w:rPr>
          <w:sz w:val="28"/>
          <w:szCs w:val="28"/>
          <w:lang w:val="en-US"/>
        </w:rPr>
        <w:t>.</w:t>
      </w:r>
      <w:r w:rsidRPr="00C473DA">
        <w:rPr>
          <w:sz w:val="28"/>
          <w:szCs w:val="28"/>
          <w:lang w:val="en-US"/>
        </w:rPr>
        <w:t xml:space="preserve"> Petrini, </w:t>
      </w:r>
      <w:r w:rsidRPr="00BB02F7">
        <w:rPr>
          <w:sz w:val="28"/>
          <w:szCs w:val="28"/>
          <w:lang w:val="uk-UA"/>
        </w:rPr>
        <w:t xml:space="preserve"> </w:t>
      </w:r>
      <w:r w:rsidRPr="00C473DA">
        <w:rPr>
          <w:sz w:val="28"/>
          <w:szCs w:val="28"/>
          <w:lang w:val="en-US"/>
        </w:rPr>
        <w:t>T</w:t>
      </w:r>
      <w:r>
        <w:rPr>
          <w:sz w:val="28"/>
          <w:szCs w:val="28"/>
          <w:lang w:val="en-US"/>
        </w:rPr>
        <w:t>.</w:t>
      </w:r>
      <w:r w:rsidRPr="00C473DA">
        <w:rPr>
          <w:sz w:val="28"/>
          <w:szCs w:val="28"/>
          <w:lang w:val="en-US"/>
        </w:rPr>
        <w:t xml:space="preserve"> Dias</w:t>
      </w:r>
      <w:r w:rsidRPr="00BB02F7">
        <w:rPr>
          <w:sz w:val="28"/>
          <w:szCs w:val="28"/>
          <w:lang w:val="uk-UA"/>
        </w:rPr>
        <w:t xml:space="preserve">, </w:t>
      </w:r>
      <w:r w:rsidRPr="00C473DA">
        <w:rPr>
          <w:sz w:val="28"/>
          <w:szCs w:val="28"/>
          <w:lang w:val="en-US"/>
        </w:rPr>
        <w:t>M</w:t>
      </w:r>
      <w:r>
        <w:rPr>
          <w:sz w:val="28"/>
          <w:szCs w:val="28"/>
          <w:lang w:val="en-US"/>
        </w:rPr>
        <w:t>.</w:t>
      </w:r>
      <w:r w:rsidRPr="00C473DA">
        <w:rPr>
          <w:sz w:val="28"/>
          <w:szCs w:val="28"/>
          <w:lang w:val="en-US"/>
        </w:rPr>
        <w:t>C</w:t>
      </w:r>
      <w:r>
        <w:rPr>
          <w:sz w:val="28"/>
          <w:szCs w:val="28"/>
          <w:lang w:val="en-US"/>
        </w:rPr>
        <w:t>.</w:t>
      </w:r>
      <w:r w:rsidRPr="00C473DA">
        <w:rPr>
          <w:sz w:val="28"/>
          <w:szCs w:val="28"/>
          <w:lang w:val="en-US"/>
        </w:rPr>
        <w:t xml:space="preserve"> McCormick </w:t>
      </w:r>
      <w:r>
        <w:rPr>
          <w:sz w:val="28"/>
          <w:szCs w:val="28"/>
          <w:lang w:val="en-US"/>
        </w:rPr>
        <w:t>[et al.] //</w:t>
      </w:r>
      <w:r w:rsidRPr="00BB02F7">
        <w:rPr>
          <w:sz w:val="28"/>
          <w:szCs w:val="28"/>
          <w:lang w:val="en-US"/>
        </w:rPr>
        <w:t> J</w:t>
      </w:r>
      <w:r>
        <w:rPr>
          <w:sz w:val="28"/>
          <w:szCs w:val="28"/>
          <w:lang w:val="en-US"/>
        </w:rPr>
        <w:t>.</w:t>
      </w:r>
      <w:r w:rsidRPr="00BB02F7">
        <w:rPr>
          <w:sz w:val="28"/>
          <w:szCs w:val="28"/>
          <w:lang w:val="en-US"/>
        </w:rPr>
        <w:t xml:space="preserve"> Pediatr. </w:t>
      </w:r>
      <w:r>
        <w:rPr>
          <w:sz w:val="28"/>
          <w:szCs w:val="28"/>
          <w:lang w:val="en-US"/>
        </w:rPr>
        <w:t xml:space="preserve">– </w:t>
      </w:r>
      <w:r w:rsidRPr="00C473DA">
        <w:rPr>
          <w:sz w:val="28"/>
          <w:szCs w:val="28"/>
          <w:lang w:val="en-US"/>
        </w:rPr>
        <w:t>2009</w:t>
      </w:r>
      <w:r>
        <w:rPr>
          <w:sz w:val="28"/>
          <w:szCs w:val="28"/>
          <w:lang w:val="en-US"/>
        </w:rPr>
        <w:t>. – No.</w:t>
      </w:r>
      <w:r w:rsidRPr="00C473DA">
        <w:rPr>
          <w:sz w:val="28"/>
          <w:szCs w:val="28"/>
          <w:lang w:val="en-US"/>
        </w:rPr>
        <w:t>154(2)</w:t>
      </w:r>
      <w:r>
        <w:rPr>
          <w:sz w:val="28"/>
          <w:szCs w:val="28"/>
          <w:lang w:val="en-US"/>
        </w:rPr>
        <w:t>. – P.</w:t>
      </w:r>
      <w:r w:rsidRPr="00C473DA">
        <w:rPr>
          <w:sz w:val="28"/>
          <w:szCs w:val="28"/>
          <w:lang w:val="en-US"/>
        </w:rPr>
        <w:t>169</w:t>
      </w:r>
      <w:r>
        <w:rPr>
          <w:sz w:val="28"/>
          <w:szCs w:val="28"/>
          <w:lang w:val="en-US"/>
        </w:rPr>
        <w:t xml:space="preserve"> </w:t>
      </w:r>
      <w:r w:rsidRPr="00C473DA">
        <w:rPr>
          <w:sz w:val="28"/>
          <w:szCs w:val="28"/>
          <w:lang w:val="en-US"/>
        </w:rPr>
        <w:t>–</w:t>
      </w:r>
      <w:r>
        <w:rPr>
          <w:sz w:val="28"/>
          <w:szCs w:val="28"/>
          <w:lang w:val="en-US"/>
        </w:rPr>
        <w:t xml:space="preserve"> </w:t>
      </w:r>
      <w:r w:rsidRPr="00C473DA">
        <w:rPr>
          <w:sz w:val="28"/>
          <w:szCs w:val="28"/>
          <w:lang w:val="en-US"/>
        </w:rPr>
        <w:t>17</w:t>
      </w:r>
      <w:r>
        <w:rPr>
          <w:sz w:val="28"/>
          <w:szCs w:val="28"/>
          <w:lang w:val="en-US"/>
        </w:rPr>
        <w:t>9.</w:t>
      </w:r>
    </w:p>
    <w:p w:rsidR="008C089F" w:rsidRPr="002A46A2"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C473DA">
        <w:rPr>
          <w:sz w:val="28"/>
          <w:szCs w:val="28"/>
          <w:lang w:val="en-US"/>
        </w:rPr>
        <w:t xml:space="preserve">Hirvonen </w:t>
      </w:r>
      <w:r>
        <w:rPr>
          <w:sz w:val="28"/>
          <w:szCs w:val="28"/>
          <w:lang w:val="en-US"/>
        </w:rPr>
        <w:t xml:space="preserve">M. </w:t>
      </w:r>
      <w:r w:rsidRPr="00BB02F7">
        <w:rPr>
          <w:sz w:val="28"/>
          <w:szCs w:val="28"/>
          <w:lang w:val="en-US"/>
        </w:rPr>
        <w:t>Cerebral Palsy Among Children Born Moderately and Late Preterm</w:t>
      </w:r>
      <w:r w:rsidRPr="00BB02F7">
        <w:rPr>
          <w:sz w:val="28"/>
          <w:szCs w:val="28"/>
          <w:lang w:val="uk-UA"/>
        </w:rPr>
        <w:t xml:space="preserve"> </w:t>
      </w:r>
      <w:r>
        <w:rPr>
          <w:sz w:val="28"/>
          <w:szCs w:val="28"/>
          <w:lang w:val="en-US"/>
        </w:rPr>
        <w:t>/</w:t>
      </w:r>
      <w:hyperlink r:id="rId9" w:history="1">
        <w:r>
          <w:rPr>
            <w:rStyle w:val="Hyperlink"/>
            <w:color w:val="auto"/>
            <w:sz w:val="28"/>
            <w:szCs w:val="28"/>
            <w:u w:val="none"/>
            <w:bdr w:val="none" w:sz="0" w:space="0" w:color="auto" w:frame="1"/>
            <w:lang w:val="en-US"/>
          </w:rPr>
          <w:t>M.</w:t>
        </w:r>
        <w:r w:rsidRPr="00C473DA">
          <w:rPr>
            <w:rStyle w:val="Hyperlink"/>
            <w:color w:val="auto"/>
            <w:sz w:val="28"/>
            <w:szCs w:val="28"/>
            <w:u w:val="none"/>
            <w:bdr w:val="none" w:sz="0" w:space="0" w:color="auto" w:frame="1"/>
            <w:lang w:val="en-US"/>
          </w:rPr>
          <w:t>Hirvonen</w:t>
        </w:r>
      </w:hyperlink>
      <w:r w:rsidRPr="00C473DA">
        <w:rPr>
          <w:rStyle w:val="contrib-degrees"/>
          <w:sz w:val="28"/>
          <w:szCs w:val="28"/>
          <w:bdr w:val="none" w:sz="0" w:space="0" w:color="auto" w:frame="1"/>
          <w:lang w:val="en-US"/>
        </w:rPr>
        <w:t>,</w:t>
      </w:r>
      <w:r w:rsidRPr="00C473DA">
        <w:rPr>
          <w:rStyle w:val="contrib-degrees"/>
          <w:sz w:val="28"/>
          <w:szCs w:val="28"/>
          <w:bdr w:val="none" w:sz="0" w:space="0" w:color="auto" w:frame="1"/>
          <w:lang w:val="uk-UA"/>
        </w:rPr>
        <w:t xml:space="preserve"> </w:t>
      </w:r>
      <w:hyperlink r:id="rId10" w:history="1">
        <w:r w:rsidRPr="00C473DA">
          <w:rPr>
            <w:rStyle w:val="Hyperlink"/>
            <w:color w:val="auto"/>
            <w:sz w:val="28"/>
            <w:szCs w:val="28"/>
            <w:u w:val="none"/>
            <w:bdr w:val="none" w:sz="0" w:space="0" w:color="auto" w:frame="1"/>
            <w:lang w:val="en-US"/>
          </w:rPr>
          <w:t>R</w:t>
        </w:r>
        <w:r>
          <w:rPr>
            <w:rStyle w:val="Hyperlink"/>
            <w:color w:val="auto"/>
            <w:sz w:val="28"/>
            <w:szCs w:val="28"/>
            <w:u w:val="none"/>
            <w:bdr w:val="none" w:sz="0" w:space="0" w:color="auto" w:frame="1"/>
            <w:lang w:val="en-US"/>
          </w:rPr>
          <w:t>.</w:t>
        </w:r>
        <w:r w:rsidRPr="00C473DA">
          <w:rPr>
            <w:rStyle w:val="Hyperlink"/>
            <w:color w:val="auto"/>
            <w:sz w:val="28"/>
            <w:szCs w:val="28"/>
            <w:u w:val="none"/>
            <w:bdr w:val="none" w:sz="0" w:space="0" w:color="auto" w:frame="1"/>
            <w:lang w:val="en-US"/>
          </w:rPr>
          <w:t>Ojala</w:t>
        </w:r>
      </w:hyperlink>
      <w:r w:rsidRPr="00C473DA">
        <w:rPr>
          <w:rStyle w:val="contrib-degrees"/>
          <w:sz w:val="28"/>
          <w:szCs w:val="28"/>
          <w:bdr w:val="none" w:sz="0" w:space="0" w:color="auto" w:frame="1"/>
          <w:lang w:val="en-US"/>
        </w:rPr>
        <w:t xml:space="preserve">, </w:t>
      </w:r>
      <w:hyperlink r:id="rId11" w:history="1">
        <w:r w:rsidRPr="00C473DA">
          <w:rPr>
            <w:rStyle w:val="Hyperlink"/>
            <w:color w:val="auto"/>
            <w:sz w:val="28"/>
            <w:szCs w:val="28"/>
            <w:u w:val="none"/>
            <w:bdr w:val="none" w:sz="0" w:space="0" w:color="auto" w:frame="1"/>
            <w:lang w:val="en-US"/>
          </w:rPr>
          <w:t>P</w:t>
        </w:r>
        <w:r>
          <w:rPr>
            <w:rStyle w:val="Hyperlink"/>
            <w:color w:val="auto"/>
            <w:sz w:val="28"/>
            <w:szCs w:val="28"/>
            <w:u w:val="none"/>
            <w:bdr w:val="none" w:sz="0" w:space="0" w:color="auto" w:frame="1"/>
            <w:lang w:val="en-US"/>
          </w:rPr>
          <w:t>.</w:t>
        </w:r>
        <w:r w:rsidRPr="00C473DA">
          <w:rPr>
            <w:rStyle w:val="Hyperlink"/>
            <w:color w:val="auto"/>
            <w:sz w:val="28"/>
            <w:szCs w:val="28"/>
            <w:u w:val="none"/>
            <w:bdr w:val="none" w:sz="0" w:space="0" w:color="auto" w:frame="1"/>
            <w:lang w:val="en-US"/>
          </w:rPr>
          <w:t>Korhonen</w:t>
        </w:r>
      </w:hyperlink>
      <w:r w:rsidRPr="00C473DA">
        <w:rPr>
          <w:rStyle w:val="contrib-degrees"/>
          <w:sz w:val="28"/>
          <w:szCs w:val="28"/>
          <w:bdr w:val="none" w:sz="0" w:space="0" w:color="auto" w:frame="1"/>
          <w:lang w:val="en-US"/>
        </w:rPr>
        <w:t xml:space="preserve">, </w:t>
      </w:r>
      <w:hyperlink r:id="rId12" w:history="1">
        <w:r w:rsidRPr="00C473DA">
          <w:rPr>
            <w:rStyle w:val="Hyperlink"/>
            <w:color w:val="auto"/>
            <w:sz w:val="28"/>
            <w:szCs w:val="28"/>
            <w:u w:val="none"/>
            <w:bdr w:val="none" w:sz="0" w:space="0" w:color="auto" w:frame="1"/>
            <w:lang w:val="en-US"/>
          </w:rPr>
          <w:t>P</w:t>
        </w:r>
        <w:r>
          <w:rPr>
            <w:rStyle w:val="Hyperlink"/>
            <w:color w:val="auto"/>
            <w:sz w:val="28"/>
            <w:szCs w:val="28"/>
            <w:u w:val="none"/>
            <w:bdr w:val="none" w:sz="0" w:space="0" w:color="auto" w:frame="1"/>
            <w:lang w:val="en-US"/>
          </w:rPr>
          <w:t>.</w:t>
        </w:r>
        <w:r w:rsidRPr="00C473DA">
          <w:rPr>
            <w:rStyle w:val="Hyperlink"/>
            <w:color w:val="auto"/>
            <w:sz w:val="28"/>
            <w:szCs w:val="28"/>
            <w:u w:val="none"/>
            <w:bdr w:val="none" w:sz="0" w:space="0" w:color="auto" w:frame="1"/>
            <w:lang w:val="en-US"/>
          </w:rPr>
          <w:t>Haataja</w:t>
        </w:r>
      </w:hyperlink>
      <w:r w:rsidRPr="00C473DA">
        <w:rPr>
          <w:rStyle w:val="contrib-degrees"/>
          <w:sz w:val="28"/>
          <w:szCs w:val="28"/>
          <w:bdr w:val="none" w:sz="0" w:space="0" w:color="auto" w:frame="1"/>
          <w:lang w:val="en-US"/>
        </w:rPr>
        <w:t>,</w:t>
      </w:r>
      <w:r w:rsidRPr="00C473DA">
        <w:rPr>
          <w:rStyle w:val="contrib-degrees"/>
          <w:sz w:val="28"/>
          <w:szCs w:val="28"/>
          <w:bdr w:val="none" w:sz="0" w:space="0" w:color="auto" w:frame="1"/>
          <w:lang w:val="uk-UA"/>
        </w:rPr>
        <w:t xml:space="preserve"> </w:t>
      </w:r>
      <w:r>
        <w:rPr>
          <w:rStyle w:val="contrib-degrees"/>
          <w:sz w:val="28"/>
          <w:szCs w:val="28"/>
          <w:bdr w:val="none" w:sz="0" w:space="0" w:color="auto" w:frame="1"/>
          <w:lang w:val="en-US"/>
        </w:rPr>
        <w:t>[et al.]//</w:t>
      </w:r>
      <w:r w:rsidRPr="00C473DA">
        <w:rPr>
          <w:rStyle w:val="slug-ahead-of-print-date"/>
          <w:sz w:val="28"/>
          <w:szCs w:val="28"/>
          <w:bdr w:val="none" w:sz="0" w:space="0" w:color="auto" w:frame="1"/>
          <w:lang w:val="en-US"/>
        </w:rPr>
        <w:t xml:space="preserve"> </w:t>
      </w:r>
      <w:r w:rsidRPr="002A46A2">
        <w:rPr>
          <w:rStyle w:val="HTMLCite"/>
          <w:i w:val="0"/>
          <w:iCs w:val="0"/>
          <w:sz w:val="28"/>
          <w:szCs w:val="28"/>
          <w:bdr w:val="none" w:sz="0" w:space="0" w:color="auto" w:frame="1"/>
          <w:lang w:val="en-US"/>
        </w:rPr>
        <w:t>Pediatrics. – No.6(</w:t>
      </w:r>
      <w:r w:rsidRPr="002A46A2">
        <w:rPr>
          <w:rStyle w:val="slug-vol"/>
          <w:sz w:val="28"/>
          <w:szCs w:val="28"/>
          <w:bdr w:val="none" w:sz="0" w:space="0" w:color="auto" w:frame="1"/>
          <w:lang w:val="en-US"/>
        </w:rPr>
        <w:t>Vol. 134). – P. 1584 – 1593.</w:t>
      </w:r>
      <w:r>
        <w:rPr>
          <w:rStyle w:val="slug-vol"/>
          <w:sz w:val="28"/>
          <w:szCs w:val="28"/>
          <w:bdr w:val="none" w:sz="0" w:space="0" w:color="auto" w:frame="1"/>
          <w:lang w:val="en-US"/>
        </w:rPr>
        <w:t xml:space="preserve"> </w:t>
      </w:r>
    </w:p>
    <w:p w:rsidR="008C089F" w:rsidRPr="00BB02F7" w:rsidRDefault="008C089F" w:rsidP="00E12D00">
      <w:pPr>
        <w:numPr>
          <w:ilvl w:val="0"/>
          <w:numId w:val="17"/>
        </w:numPr>
        <w:adjustRightInd w:val="0"/>
        <w:snapToGrid w:val="0"/>
        <w:spacing w:line="312" w:lineRule="auto"/>
        <w:ind w:left="86"/>
        <w:jc w:val="both"/>
        <w:textAlignment w:val="baseline"/>
        <w:rPr>
          <w:rStyle w:val="apple-converted-space"/>
          <w:sz w:val="28"/>
          <w:szCs w:val="28"/>
          <w:bdr w:val="none" w:sz="0" w:space="0" w:color="auto" w:frame="1"/>
          <w:lang w:val="en-US"/>
        </w:rPr>
      </w:pPr>
      <w:r w:rsidRPr="00BB02F7">
        <w:rPr>
          <w:rStyle w:val="cit-name-surname"/>
          <w:sz w:val="28"/>
          <w:szCs w:val="28"/>
          <w:bdr w:val="none" w:sz="0" w:space="0" w:color="auto" w:frame="1"/>
          <w:lang w:val="en-US"/>
        </w:rPr>
        <w:t>McGowan</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E</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lang w:val="en-US"/>
        </w:rPr>
        <w:t>Early childhood development of late-preterm infants: a systematic review</w:t>
      </w:r>
      <w:r>
        <w:rPr>
          <w:rStyle w:val="cit-article-title"/>
          <w:sz w:val="28"/>
          <w:szCs w:val="28"/>
          <w:bdr w:val="none" w:sz="0" w:space="0" w:color="auto" w:frame="1"/>
          <w:lang w:val="en-US"/>
        </w:rPr>
        <w:t>/</w:t>
      </w:r>
      <w:r w:rsidRPr="00695755">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E</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McGowan</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F</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Alderdice</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V</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Holmes</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L</w:t>
      </w:r>
      <w:r w:rsidRPr="00BB02F7">
        <w:rPr>
          <w:sz w:val="28"/>
          <w:szCs w:val="28"/>
          <w:lang w:val="en-US"/>
        </w:rPr>
        <w:t>.</w:t>
      </w:r>
      <w:r w:rsidRPr="00BB02F7">
        <w:rPr>
          <w:rStyle w:val="cit-name-surname"/>
          <w:sz w:val="28"/>
          <w:szCs w:val="28"/>
          <w:bdr w:val="none" w:sz="0" w:space="0" w:color="auto" w:frame="1"/>
          <w:lang w:val="en-US"/>
        </w:rPr>
        <w:t>Johnston</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w:t>
      </w:r>
      <w:r w:rsidRPr="00BB02F7">
        <w:rPr>
          <w:rStyle w:val="apple-converted-space"/>
          <w:sz w:val="28"/>
          <w:szCs w:val="28"/>
          <w:bdr w:val="none" w:sz="0" w:space="0" w:color="auto" w:frame="1"/>
          <w:lang w:val="en-US"/>
        </w:rPr>
        <w:t> </w:t>
      </w:r>
      <w:r w:rsidRPr="00BB02F7">
        <w:rPr>
          <w:rStyle w:val="HTMLCite"/>
          <w:i w:val="0"/>
          <w:iCs w:val="0"/>
          <w:sz w:val="28"/>
          <w:szCs w:val="28"/>
          <w:bdr w:val="none" w:sz="0" w:space="0" w:color="auto" w:frame="1"/>
          <w:lang w:val="en-US"/>
        </w:rPr>
        <w:t>Pediatrics.</w:t>
      </w:r>
      <w:r>
        <w:rPr>
          <w:rStyle w:val="HTMLCite"/>
          <w:i w:val="0"/>
          <w:iCs w:val="0"/>
          <w:sz w:val="28"/>
          <w:szCs w:val="28"/>
          <w:bdr w:val="none" w:sz="0" w:space="0" w:color="auto" w:frame="1"/>
          <w:lang w:val="en-US"/>
        </w:rPr>
        <w:t xml:space="preserve"> – </w:t>
      </w:r>
      <w:r w:rsidRPr="00BB02F7">
        <w:rPr>
          <w:rStyle w:val="cit-pub-date"/>
          <w:sz w:val="28"/>
          <w:szCs w:val="28"/>
          <w:bdr w:val="none" w:sz="0" w:space="0" w:color="auto" w:frame="1"/>
          <w:lang w:val="en-US"/>
        </w:rPr>
        <w:t>2011</w:t>
      </w:r>
      <w:r>
        <w:rPr>
          <w:rStyle w:val="cit-pub-date"/>
          <w:sz w:val="28"/>
          <w:szCs w:val="28"/>
          <w:bdr w:val="none" w:sz="0" w:space="0" w:color="auto" w:frame="1"/>
          <w:lang w:val="en-US"/>
        </w:rPr>
        <w:t>. – No.</w:t>
      </w:r>
      <w:r w:rsidRPr="00BB02F7">
        <w:rPr>
          <w:rStyle w:val="cit-vol"/>
          <w:sz w:val="28"/>
          <w:szCs w:val="28"/>
          <w:bdr w:val="none" w:sz="0" w:space="0" w:color="auto" w:frame="1"/>
          <w:lang w:val="en-US"/>
        </w:rPr>
        <w:t>127</w:t>
      </w:r>
      <w:r w:rsidRPr="00BB02F7">
        <w:rPr>
          <w:rStyle w:val="HTMLCite"/>
          <w:i w:val="0"/>
          <w:iCs w:val="0"/>
          <w:sz w:val="28"/>
          <w:szCs w:val="28"/>
          <w:bdr w:val="none" w:sz="0" w:space="0" w:color="auto" w:frame="1"/>
          <w:lang w:val="en-US"/>
        </w:rPr>
        <w:t>(</w:t>
      </w:r>
      <w:r w:rsidRPr="00BB02F7">
        <w:rPr>
          <w:rStyle w:val="cit-issue"/>
          <w:sz w:val="28"/>
          <w:szCs w:val="28"/>
          <w:bdr w:val="none" w:sz="0" w:space="0" w:color="auto" w:frame="1"/>
          <w:lang w:val="en-US"/>
        </w:rPr>
        <w:t>6</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 P.</w:t>
      </w:r>
      <w:r w:rsidRPr="00BB02F7">
        <w:rPr>
          <w:rStyle w:val="cit-fpage"/>
          <w:sz w:val="28"/>
          <w:szCs w:val="28"/>
          <w:bdr w:val="none" w:sz="0" w:space="0" w:color="auto" w:frame="1"/>
          <w:lang w:val="en-US"/>
        </w:rPr>
        <w:t>1111</w:t>
      </w:r>
      <w:r>
        <w:rPr>
          <w:rStyle w:val="cit-fpage"/>
          <w:sz w:val="28"/>
          <w:szCs w:val="28"/>
          <w:bdr w:val="none" w:sz="0" w:space="0" w:color="auto" w:frame="1"/>
          <w:lang w:val="en-US"/>
        </w:rPr>
        <w:t xml:space="preserve"> </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w:t>
      </w:r>
      <w:r w:rsidRPr="00BB02F7">
        <w:rPr>
          <w:rStyle w:val="cit-lpage"/>
          <w:sz w:val="28"/>
          <w:szCs w:val="28"/>
          <w:bdr w:val="none" w:sz="0" w:space="0" w:color="auto" w:frame="1"/>
          <w:lang w:val="en-US"/>
        </w:rPr>
        <w:t>1124</w:t>
      </w:r>
      <w:r>
        <w:rPr>
          <w:rStyle w:val="cit-lpage"/>
          <w:sz w:val="28"/>
          <w:szCs w:val="28"/>
          <w:bdr w:val="none" w:sz="0" w:space="0" w:color="auto" w:frame="1"/>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A150FF">
        <w:rPr>
          <w:rStyle w:val="cit-name-surname"/>
          <w:sz w:val="28"/>
          <w:szCs w:val="28"/>
          <w:bdr w:val="none" w:sz="0" w:space="0" w:color="auto" w:frame="1"/>
          <w:lang w:val="en-US"/>
        </w:rPr>
        <w:t>Kapellou</w:t>
      </w:r>
      <w:r w:rsidRPr="00A150FF">
        <w:rPr>
          <w:rStyle w:val="apple-converted-space"/>
          <w:sz w:val="28"/>
          <w:szCs w:val="28"/>
          <w:bdr w:val="none" w:sz="0" w:space="0" w:color="auto" w:frame="1"/>
          <w:lang w:val="en-US"/>
        </w:rPr>
        <w:t> </w:t>
      </w:r>
      <w:r w:rsidRPr="00A150FF">
        <w:rPr>
          <w:rStyle w:val="cit-name-given-names"/>
          <w:sz w:val="28"/>
          <w:szCs w:val="28"/>
          <w:bdr w:val="none" w:sz="0" w:space="0" w:color="auto" w:frame="1"/>
          <w:lang w:val="en-US"/>
        </w:rPr>
        <w:t>O.</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lang w:val="en-US"/>
        </w:rPr>
        <w:t>Abnormal cortical development after premature birth shown by altered allometric scaling of brain growth</w:t>
      </w:r>
      <w:r>
        <w:rPr>
          <w:rStyle w:val="cit-article-title"/>
          <w:sz w:val="28"/>
          <w:szCs w:val="28"/>
          <w:bdr w:val="none" w:sz="0" w:space="0" w:color="auto" w:frame="1"/>
          <w:lang w:val="en-US"/>
        </w:rPr>
        <w:t xml:space="preserve">/ </w:t>
      </w:r>
      <w:r w:rsidRPr="00A150FF">
        <w:rPr>
          <w:rStyle w:val="cit-name-given-names"/>
          <w:sz w:val="28"/>
          <w:szCs w:val="28"/>
          <w:bdr w:val="none" w:sz="0" w:space="0" w:color="auto" w:frame="1"/>
          <w:lang w:val="en-US"/>
        </w:rPr>
        <w:t>O</w:t>
      </w:r>
      <w:r>
        <w:rPr>
          <w:rStyle w:val="cit-name-given-names"/>
          <w:sz w:val="28"/>
          <w:szCs w:val="28"/>
          <w:bdr w:val="none" w:sz="0" w:space="0" w:color="auto" w:frame="1"/>
          <w:lang w:val="en-US"/>
        </w:rPr>
        <w:t>.</w:t>
      </w:r>
      <w:r w:rsidRPr="00A150FF">
        <w:rPr>
          <w:rStyle w:val="cit-name-surname"/>
          <w:sz w:val="28"/>
          <w:szCs w:val="28"/>
          <w:bdr w:val="none" w:sz="0" w:space="0" w:color="auto" w:frame="1"/>
          <w:lang w:val="en-US"/>
        </w:rPr>
        <w:t xml:space="preserve"> Kapellou</w:t>
      </w:r>
      <w:r w:rsidRPr="00A150FF">
        <w:rPr>
          <w:sz w:val="28"/>
          <w:szCs w:val="28"/>
          <w:lang w:val="en-US"/>
        </w:rPr>
        <w:t>,</w:t>
      </w:r>
      <w:r w:rsidRPr="00A150FF">
        <w:rPr>
          <w:rStyle w:val="apple-converted-space"/>
          <w:sz w:val="28"/>
          <w:szCs w:val="28"/>
          <w:lang w:val="en-US"/>
        </w:rPr>
        <w:t> </w:t>
      </w:r>
      <w:r w:rsidRPr="00A150FF">
        <w:rPr>
          <w:rStyle w:val="cit-name-given-names"/>
          <w:sz w:val="28"/>
          <w:szCs w:val="28"/>
          <w:bdr w:val="none" w:sz="0" w:space="0" w:color="auto" w:frame="1"/>
          <w:lang w:val="en-US"/>
        </w:rPr>
        <w:t>S</w:t>
      </w:r>
      <w:r>
        <w:rPr>
          <w:rStyle w:val="cit-name-given-names"/>
          <w:sz w:val="28"/>
          <w:szCs w:val="28"/>
          <w:bdr w:val="none" w:sz="0" w:space="0" w:color="auto" w:frame="1"/>
          <w:lang w:val="en-US"/>
        </w:rPr>
        <w:t>.</w:t>
      </w:r>
      <w:r w:rsidRPr="00A150FF">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A150FF">
        <w:rPr>
          <w:rStyle w:val="cit-name-surname"/>
          <w:sz w:val="28"/>
          <w:szCs w:val="28"/>
          <w:bdr w:val="none" w:sz="0" w:space="0" w:color="auto" w:frame="1"/>
          <w:lang w:val="en-US"/>
        </w:rPr>
        <w:t xml:space="preserve"> Counsell</w:t>
      </w:r>
      <w:r w:rsidRPr="00A150FF">
        <w:rPr>
          <w:sz w:val="28"/>
          <w:szCs w:val="28"/>
          <w:lang w:val="en-US"/>
        </w:rPr>
        <w:t>,</w:t>
      </w:r>
      <w:r w:rsidRPr="00A150FF">
        <w:rPr>
          <w:rStyle w:val="apple-converted-space"/>
          <w:sz w:val="28"/>
          <w:szCs w:val="28"/>
          <w:lang w:val="en-US"/>
        </w:rPr>
        <w:t> </w:t>
      </w:r>
      <w:r w:rsidRPr="00A150FF">
        <w:rPr>
          <w:rStyle w:val="cit-name-given-names"/>
          <w:sz w:val="28"/>
          <w:szCs w:val="28"/>
          <w:bdr w:val="none" w:sz="0" w:space="0" w:color="auto" w:frame="1"/>
          <w:lang w:val="en-US"/>
        </w:rPr>
        <w:t>N</w:t>
      </w:r>
      <w:r>
        <w:rPr>
          <w:rStyle w:val="cit-name-given-names"/>
          <w:sz w:val="28"/>
          <w:szCs w:val="28"/>
          <w:bdr w:val="none" w:sz="0" w:space="0" w:color="auto" w:frame="1"/>
          <w:lang w:val="en-US"/>
        </w:rPr>
        <w:t>.</w:t>
      </w:r>
      <w:r w:rsidRPr="00A150FF">
        <w:rPr>
          <w:rStyle w:val="cit-name-surname"/>
          <w:sz w:val="28"/>
          <w:szCs w:val="28"/>
          <w:bdr w:val="none" w:sz="0" w:space="0" w:color="auto" w:frame="1"/>
          <w:lang w:val="en-US"/>
        </w:rPr>
        <w:t xml:space="preserve"> Kennea</w:t>
      </w:r>
      <w:r w:rsidRPr="00A150FF">
        <w:rPr>
          <w:sz w:val="28"/>
          <w:szCs w:val="28"/>
          <w:lang w:val="en-US"/>
        </w:rPr>
        <w:t>,</w:t>
      </w:r>
      <w:r w:rsidRPr="00A150FF">
        <w:rPr>
          <w:rStyle w:val="apple-converted-space"/>
          <w:sz w:val="28"/>
          <w:szCs w:val="28"/>
          <w:lang w:val="en-US"/>
        </w:rPr>
        <w:t> </w:t>
      </w:r>
      <w:r>
        <w:rPr>
          <w:rStyle w:val="apple-converted-space"/>
          <w:sz w:val="28"/>
          <w:szCs w:val="28"/>
          <w:lang w:val="en-US"/>
        </w:rPr>
        <w:t>[</w:t>
      </w:r>
      <w:r w:rsidRPr="00A150FF">
        <w:rPr>
          <w:rStyle w:val="cit-etal"/>
          <w:sz w:val="28"/>
          <w:szCs w:val="28"/>
          <w:bdr w:val="none" w:sz="0" w:space="0" w:color="auto" w:frame="1"/>
          <w:lang w:val="en-US"/>
        </w:rPr>
        <w:t>et al</w:t>
      </w:r>
      <w:r w:rsidRPr="00A150FF">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w:t>
      </w:r>
      <w:r w:rsidRPr="00A150FF">
        <w:rPr>
          <w:rStyle w:val="apple-converted-space"/>
          <w:sz w:val="28"/>
          <w:szCs w:val="28"/>
          <w:bdr w:val="none" w:sz="0" w:space="0" w:color="auto" w:frame="1"/>
          <w:lang w:val="en-US"/>
        </w:rPr>
        <w:t> </w:t>
      </w:r>
      <w:r>
        <w:rPr>
          <w:rStyle w:val="apple-converted-space"/>
          <w:sz w:val="28"/>
          <w:szCs w:val="28"/>
          <w:bdr w:val="none" w:sz="0" w:space="0" w:color="auto" w:frame="1"/>
          <w:lang w:val="en-US"/>
        </w:rPr>
        <w:t>//</w:t>
      </w:r>
      <w:r w:rsidRPr="00BB02F7">
        <w:rPr>
          <w:rStyle w:val="HTMLCite"/>
          <w:i w:val="0"/>
          <w:iCs w:val="0"/>
          <w:sz w:val="28"/>
          <w:szCs w:val="28"/>
          <w:bdr w:val="none" w:sz="0" w:space="0" w:color="auto" w:frame="1"/>
          <w:lang w:val="en-US"/>
        </w:rPr>
        <w:t>PLoS Med.</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 </w:t>
      </w:r>
      <w:r w:rsidRPr="00BB02F7">
        <w:rPr>
          <w:rStyle w:val="cit-pub-date"/>
          <w:sz w:val="28"/>
          <w:szCs w:val="28"/>
          <w:bdr w:val="none" w:sz="0" w:space="0" w:color="auto" w:frame="1"/>
          <w:lang w:val="en-US"/>
        </w:rPr>
        <w:t>2006</w:t>
      </w:r>
      <w:r>
        <w:rPr>
          <w:rStyle w:val="cit-pub-date"/>
          <w:sz w:val="28"/>
          <w:szCs w:val="28"/>
          <w:bdr w:val="none" w:sz="0" w:space="0" w:color="auto" w:frame="1"/>
          <w:lang w:val="en-US"/>
        </w:rPr>
        <w:t>. – No.</w:t>
      </w:r>
      <w:r w:rsidRPr="00BB02F7">
        <w:rPr>
          <w:rStyle w:val="cit-vol"/>
          <w:sz w:val="28"/>
          <w:szCs w:val="28"/>
          <w:bdr w:val="none" w:sz="0" w:space="0" w:color="auto" w:frame="1"/>
          <w:lang w:val="en-US"/>
        </w:rPr>
        <w:t>3</w:t>
      </w:r>
      <w:r w:rsidRPr="00BB02F7">
        <w:rPr>
          <w:rStyle w:val="HTMLCite"/>
          <w:i w:val="0"/>
          <w:iCs w:val="0"/>
          <w:sz w:val="28"/>
          <w:szCs w:val="28"/>
          <w:bdr w:val="none" w:sz="0" w:space="0" w:color="auto" w:frame="1"/>
          <w:lang w:val="en-US"/>
        </w:rPr>
        <w:t>(</w:t>
      </w:r>
      <w:r w:rsidRPr="00BB02F7">
        <w:rPr>
          <w:rStyle w:val="cit-issue"/>
          <w:sz w:val="28"/>
          <w:szCs w:val="28"/>
          <w:bdr w:val="none" w:sz="0" w:space="0" w:color="auto" w:frame="1"/>
          <w:lang w:val="en-US"/>
        </w:rPr>
        <w:t>8</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 P. </w:t>
      </w:r>
      <w:r w:rsidRPr="00BB02F7">
        <w:rPr>
          <w:rStyle w:val="cit-fpage"/>
          <w:sz w:val="28"/>
          <w:szCs w:val="28"/>
          <w:bdr w:val="none" w:sz="0" w:space="0" w:color="auto" w:frame="1"/>
          <w:lang w:val="en-US"/>
        </w:rPr>
        <w:t>265</w:t>
      </w:r>
      <w:r>
        <w:rPr>
          <w:rStyle w:val="cit-fpage"/>
          <w:sz w:val="28"/>
          <w:szCs w:val="28"/>
          <w:bdr w:val="none" w:sz="0" w:space="0" w:color="auto" w:frame="1"/>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rStyle w:val="cit-lpage"/>
          <w:sz w:val="28"/>
          <w:szCs w:val="28"/>
          <w:bdr w:val="none" w:sz="0" w:space="0" w:color="auto" w:frame="1"/>
          <w:lang w:val="en-US"/>
        </w:rPr>
      </w:pPr>
      <w:r w:rsidRPr="00BB02F7">
        <w:rPr>
          <w:rStyle w:val="cit-name-surname"/>
          <w:sz w:val="28"/>
          <w:szCs w:val="28"/>
          <w:bdr w:val="none" w:sz="0" w:space="0" w:color="auto" w:frame="1"/>
          <w:lang w:val="en-US"/>
        </w:rPr>
        <w:t>Abe</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K</w:t>
      </w:r>
      <w:r>
        <w:rPr>
          <w:rStyle w:val="cit-name-given-names"/>
          <w:sz w:val="28"/>
          <w:szCs w:val="28"/>
          <w:bdr w:val="none" w:sz="0" w:space="0" w:color="auto" w:frame="1"/>
          <w:lang w:val="en-US"/>
        </w:rPr>
        <w:t xml:space="preserve">. </w:t>
      </w:r>
      <w:r w:rsidRPr="00BB02F7">
        <w:rPr>
          <w:rStyle w:val="search-term-highlight"/>
          <w:sz w:val="28"/>
          <w:szCs w:val="28"/>
          <w:bdr w:val="none" w:sz="0" w:space="0" w:color="auto" w:frame="1"/>
          <w:lang w:val="en-US"/>
        </w:rPr>
        <w:t>Late</w:t>
      </w:r>
      <w:r w:rsidRPr="00BB02F7">
        <w:rPr>
          <w:rStyle w:val="apple-converted-space"/>
          <w:sz w:val="28"/>
          <w:szCs w:val="28"/>
          <w:bdr w:val="none" w:sz="0" w:space="0" w:color="auto" w:frame="1"/>
          <w:lang w:val="en-US"/>
        </w:rPr>
        <w:t> </w:t>
      </w:r>
      <w:r w:rsidRPr="00BB02F7">
        <w:rPr>
          <w:rStyle w:val="search-term-highlight"/>
          <w:sz w:val="28"/>
          <w:szCs w:val="28"/>
          <w:bdr w:val="none" w:sz="0" w:space="0" w:color="auto" w:frame="1"/>
          <w:lang w:val="en-US"/>
        </w:rPr>
        <w:t>preterm</w:t>
      </w:r>
      <w:r w:rsidRPr="00BB02F7">
        <w:rPr>
          <w:rStyle w:val="apple-converted-space"/>
          <w:sz w:val="28"/>
          <w:szCs w:val="28"/>
          <w:bdr w:val="none" w:sz="0" w:space="0" w:color="auto" w:frame="1"/>
          <w:lang w:val="en-US"/>
        </w:rPr>
        <w:t> </w:t>
      </w:r>
      <w:r w:rsidRPr="00BB02F7">
        <w:rPr>
          <w:rStyle w:val="cit-article-title"/>
          <w:sz w:val="28"/>
          <w:szCs w:val="28"/>
          <w:bdr w:val="none" w:sz="0" w:space="0" w:color="auto" w:frame="1"/>
          <w:lang w:val="en-US"/>
        </w:rPr>
        <w:t>birth and risk of developing asthma</w:t>
      </w:r>
      <w:r>
        <w:rPr>
          <w:rStyle w:val="cit-article-title"/>
          <w:sz w:val="28"/>
          <w:szCs w:val="28"/>
          <w:bdr w:val="none" w:sz="0" w:space="0" w:color="auto" w:frame="1"/>
          <w:lang w:val="en-US"/>
        </w:rPr>
        <w:t xml:space="preserve"> /</w:t>
      </w:r>
      <w:r w:rsidRPr="00A150FF">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K</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Abe</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C</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K</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Shapiro-Mendoza</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L</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R</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Hall</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G</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Satten</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w:t>
      </w:r>
      <w:r w:rsidRPr="00BB02F7">
        <w:rPr>
          <w:rStyle w:val="HTMLCite"/>
          <w:i w:val="0"/>
          <w:iCs w:val="0"/>
          <w:sz w:val="28"/>
          <w:szCs w:val="28"/>
          <w:bdr w:val="none" w:sz="0" w:space="0" w:color="auto" w:frame="1"/>
          <w:lang w:val="en-US"/>
        </w:rPr>
        <w:t>J</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Pediatr.</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 </w:t>
      </w:r>
      <w:r w:rsidRPr="00BB02F7">
        <w:rPr>
          <w:rStyle w:val="cit-pub-date"/>
          <w:sz w:val="28"/>
          <w:szCs w:val="28"/>
          <w:bdr w:val="none" w:sz="0" w:space="0" w:color="auto" w:frame="1"/>
          <w:lang w:val="en-US"/>
        </w:rPr>
        <w:t>2010</w:t>
      </w:r>
      <w:r>
        <w:rPr>
          <w:rStyle w:val="cit-pub-date"/>
          <w:sz w:val="28"/>
          <w:szCs w:val="28"/>
          <w:bdr w:val="none" w:sz="0" w:space="0" w:color="auto" w:frame="1"/>
          <w:lang w:val="en-US"/>
        </w:rPr>
        <w:t>. – No.</w:t>
      </w:r>
      <w:r w:rsidRPr="00BB02F7">
        <w:rPr>
          <w:rStyle w:val="cit-vol"/>
          <w:sz w:val="28"/>
          <w:szCs w:val="28"/>
          <w:bdr w:val="none" w:sz="0" w:space="0" w:color="auto" w:frame="1"/>
          <w:lang w:val="en-US"/>
        </w:rPr>
        <w:t>157</w:t>
      </w:r>
      <w:r w:rsidRPr="00BB02F7">
        <w:rPr>
          <w:rStyle w:val="HTMLCite"/>
          <w:i w:val="0"/>
          <w:iCs w:val="0"/>
          <w:sz w:val="28"/>
          <w:szCs w:val="28"/>
          <w:bdr w:val="none" w:sz="0" w:space="0" w:color="auto" w:frame="1"/>
          <w:lang w:val="en-US"/>
        </w:rPr>
        <w:t>(</w:t>
      </w:r>
      <w:r w:rsidRPr="00BB02F7">
        <w:rPr>
          <w:rStyle w:val="cit-issue"/>
          <w:sz w:val="28"/>
          <w:szCs w:val="28"/>
          <w:bdr w:val="none" w:sz="0" w:space="0" w:color="auto" w:frame="1"/>
          <w:lang w:val="en-US"/>
        </w:rPr>
        <w:t>1</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 P. </w:t>
      </w:r>
      <w:r w:rsidRPr="00BB02F7">
        <w:rPr>
          <w:rStyle w:val="cit-fpage"/>
          <w:sz w:val="28"/>
          <w:szCs w:val="28"/>
          <w:bdr w:val="none" w:sz="0" w:space="0" w:color="auto" w:frame="1"/>
          <w:lang w:val="en-US"/>
        </w:rPr>
        <w:t>74</w:t>
      </w:r>
      <w:r>
        <w:rPr>
          <w:rStyle w:val="cit-fpage"/>
          <w:sz w:val="28"/>
          <w:szCs w:val="28"/>
          <w:bdr w:val="none" w:sz="0" w:space="0" w:color="auto" w:frame="1"/>
          <w:lang w:val="en-US"/>
        </w:rPr>
        <w:t xml:space="preserve"> </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w:t>
      </w:r>
      <w:r w:rsidRPr="00BB02F7">
        <w:rPr>
          <w:rStyle w:val="cit-lpage"/>
          <w:sz w:val="28"/>
          <w:szCs w:val="28"/>
          <w:bdr w:val="none" w:sz="0" w:space="0" w:color="auto" w:frame="1"/>
          <w:lang w:val="en-US"/>
        </w:rPr>
        <w:t>78</w:t>
      </w:r>
      <w:r>
        <w:rPr>
          <w:rStyle w:val="cit-lpage"/>
          <w:sz w:val="28"/>
          <w:szCs w:val="28"/>
          <w:bdr w:val="none" w:sz="0" w:space="0" w:color="auto" w:frame="1"/>
          <w:lang w:val="en-US"/>
        </w:rPr>
        <w:t>.</w:t>
      </w:r>
      <w:r w:rsidRPr="00BB02F7">
        <w:rPr>
          <w:rStyle w:val="cit-lpage"/>
          <w:sz w:val="28"/>
          <w:szCs w:val="28"/>
          <w:bdr w:val="none" w:sz="0" w:space="0" w:color="auto" w:frame="1"/>
          <w:lang w:val="uk-UA"/>
        </w:rPr>
        <w:t xml:space="preserve"> </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BB02F7">
        <w:rPr>
          <w:rStyle w:val="cit-name-surname"/>
          <w:sz w:val="28"/>
          <w:szCs w:val="28"/>
          <w:bdr w:val="none" w:sz="0" w:space="0" w:color="auto" w:frame="1"/>
          <w:lang w:val="en-US"/>
        </w:rPr>
        <w:t>Crump</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C</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lang w:val="en-US"/>
        </w:rPr>
        <w:t>Risk of asthma in young adults who were born</w:t>
      </w:r>
      <w:r w:rsidRPr="00BB02F7">
        <w:rPr>
          <w:rStyle w:val="apple-converted-space"/>
          <w:sz w:val="28"/>
          <w:szCs w:val="28"/>
          <w:bdr w:val="none" w:sz="0" w:space="0" w:color="auto" w:frame="1"/>
          <w:lang w:val="en-US"/>
        </w:rPr>
        <w:t> </w:t>
      </w:r>
      <w:r w:rsidRPr="00BB02F7">
        <w:rPr>
          <w:rStyle w:val="search-term-highlight"/>
          <w:sz w:val="28"/>
          <w:szCs w:val="28"/>
          <w:bdr w:val="none" w:sz="0" w:space="0" w:color="auto" w:frame="1"/>
          <w:lang w:val="en-US"/>
        </w:rPr>
        <w:t>preterm</w:t>
      </w:r>
      <w:r w:rsidRPr="00BB02F7">
        <w:rPr>
          <w:rStyle w:val="cit-article-title"/>
          <w:sz w:val="28"/>
          <w:szCs w:val="28"/>
          <w:bdr w:val="none" w:sz="0" w:space="0" w:color="auto" w:frame="1"/>
          <w:lang w:val="en-US"/>
        </w:rPr>
        <w:t>: a Swedish national cohort study</w:t>
      </w:r>
      <w:r>
        <w:rPr>
          <w:rStyle w:val="cit-article-title"/>
          <w:sz w:val="28"/>
          <w:szCs w:val="28"/>
          <w:bdr w:val="none" w:sz="0" w:space="0" w:color="auto" w:frame="1"/>
          <w:lang w:val="en-US"/>
        </w:rPr>
        <w:t>/</w:t>
      </w:r>
      <w:r w:rsidRPr="00A150FF">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C</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Crump</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Winkleby</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Sundquist</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K</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Sundquist</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w:t>
      </w:r>
      <w:r w:rsidRPr="00BB02F7">
        <w:rPr>
          <w:rStyle w:val="HTMLCite"/>
          <w:i w:val="0"/>
          <w:iCs w:val="0"/>
          <w:sz w:val="28"/>
          <w:szCs w:val="28"/>
          <w:bdr w:val="none" w:sz="0" w:space="0" w:color="auto" w:frame="1"/>
          <w:lang w:val="en-US"/>
        </w:rPr>
        <w:t>Pediatrics.</w:t>
      </w:r>
      <w:r w:rsidRPr="00BB02F7">
        <w:rPr>
          <w:rStyle w:val="apple-converted-space"/>
          <w:sz w:val="28"/>
          <w:szCs w:val="28"/>
          <w:bdr w:val="none" w:sz="0" w:space="0" w:color="auto" w:frame="1"/>
          <w:lang w:val="en-US"/>
        </w:rPr>
        <w:t> </w:t>
      </w:r>
      <w:r>
        <w:rPr>
          <w:rStyle w:val="cit-pub-date"/>
          <w:sz w:val="28"/>
          <w:szCs w:val="28"/>
          <w:bdr w:val="none" w:sz="0" w:space="0" w:color="auto" w:frame="1"/>
          <w:lang w:val="en-US"/>
        </w:rPr>
        <w:t xml:space="preserve"> – 2</w:t>
      </w:r>
      <w:r w:rsidRPr="00BB02F7">
        <w:rPr>
          <w:rStyle w:val="cit-pub-date"/>
          <w:sz w:val="28"/>
          <w:szCs w:val="28"/>
          <w:bdr w:val="none" w:sz="0" w:space="0" w:color="auto" w:frame="1"/>
          <w:lang w:val="en-US"/>
        </w:rPr>
        <w:t>011</w:t>
      </w:r>
      <w:r>
        <w:rPr>
          <w:rStyle w:val="cit-pub-date"/>
          <w:sz w:val="28"/>
          <w:szCs w:val="28"/>
          <w:bdr w:val="none" w:sz="0" w:space="0" w:color="auto" w:frame="1"/>
          <w:lang w:val="en-US"/>
        </w:rPr>
        <w:t>. – No.</w:t>
      </w:r>
      <w:r w:rsidRPr="00BB02F7">
        <w:rPr>
          <w:rStyle w:val="cit-vol"/>
          <w:sz w:val="28"/>
          <w:szCs w:val="28"/>
          <w:bdr w:val="none" w:sz="0" w:space="0" w:color="auto" w:frame="1"/>
          <w:lang w:val="en-US"/>
        </w:rPr>
        <w:t>127</w:t>
      </w:r>
      <w:r w:rsidRPr="00BB02F7">
        <w:rPr>
          <w:rStyle w:val="HTMLCite"/>
          <w:i w:val="0"/>
          <w:iCs w:val="0"/>
          <w:sz w:val="28"/>
          <w:szCs w:val="28"/>
          <w:bdr w:val="none" w:sz="0" w:space="0" w:color="auto" w:frame="1"/>
          <w:lang w:val="en-US"/>
        </w:rPr>
        <w:t>(</w:t>
      </w:r>
      <w:r w:rsidRPr="00BB02F7">
        <w:rPr>
          <w:rStyle w:val="cit-issue"/>
          <w:sz w:val="28"/>
          <w:szCs w:val="28"/>
          <w:bdr w:val="none" w:sz="0" w:space="0" w:color="auto" w:frame="1"/>
          <w:lang w:val="en-US"/>
        </w:rPr>
        <w:t>4</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 P. 913.</w:t>
      </w:r>
      <w:r w:rsidRPr="00BB02F7">
        <w:rPr>
          <w:sz w:val="28"/>
          <w:szCs w:val="28"/>
          <w:bdr w:val="none" w:sz="0" w:space="0" w:color="auto" w:frame="1"/>
          <w:lang w:val="en-US"/>
        </w:rPr>
        <w:t xml:space="preserve"> </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BB02F7">
        <w:rPr>
          <w:rStyle w:val="cit-name-surname"/>
          <w:sz w:val="28"/>
          <w:szCs w:val="28"/>
          <w:bdr w:val="none" w:sz="0" w:space="0" w:color="auto" w:frame="1"/>
          <w:lang w:val="en-US"/>
        </w:rPr>
        <w:t>Goyal</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N</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K</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lang w:val="en-US"/>
        </w:rPr>
        <w:t>Association of</w:t>
      </w:r>
      <w:r w:rsidRPr="00BB02F7">
        <w:rPr>
          <w:rStyle w:val="apple-converted-space"/>
          <w:sz w:val="28"/>
          <w:szCs w:val="28"/>
          <w:bdr w:val="none" w:sz="0" w:space="0" w:color="auto" w:frame="1"/>
          <w:lang w:val="en-US"/>
        </w:rPr>
        <w:t> </w:t>
      </w:r>
      <w:r w:rsidRPr="00BB02F7">
        <w:rPr>
          <w:rStyle w:val="search-term-highlight"/>
          <w:sz w:val="28"/>
          <w:szCs w:val="28"/>
          <w:bdr w:val="none" w:sz="0" w:space="0" w:color="auto" w:frame="1"/>
          <w:lang w:val="en-US"/>
        </w:rPr>
        <w:t>late</w:t>
      </w:r>
      <w:r w:rsidRPr="00BB02F7">
        <w:rPr>
          <w:rStyle w:val="cit-article-title"/>
          <w:sz w:val="28"/>
          <w:szCs w:val="28"/>
          <w:bdr w:val="none" w:sz="0" w:space="0" w:color="auto" w:frame="1"/>
          <w:lang w:val="en-US"/>
        </w:rPr>
        <w:t>-</w:t>
      </w:r>
      <w:r w:rsidRPr="00BB02F7">
        <w:rPr>
          <w:rStyle w:val="search-term-highlight"/>
          <w:sz w:val="28"/>
          <w:szCs w:val="28"/>
          <w:bdr w:val="none" w:sz="0" w:space="0" w:color="auto" w:frame="1"/>
          <w:lang w:val="en-US"/>
        </w:rPr>
        <w:t>preterm</w:t>
      </w:r>
      <w:r w:rsidRPr="00BB02F7">
        <w:rPr>
          <w:rStyle w:val="apple-converted-space"/>
          <w:sz w:val="28"/>
          <w:szCs w:val="28"/>
          <w:bdr w:val="none" w:sz="0" w:space="0" w:color="auto" w:frame="1"/>
          <w:lang w:val="en-US"/>
        </w:rPr>
        <w:t> </w:t>
      </w:r>
      <w:r w:rsidRPr="00BB02F7">
        <w:rPr>
          <w:rStyle w:val="cit-article-title"/>
          <w:sz w:val="28"/>
          <w:szCs w:val="28"/>
          <w:bdr w:val="none" w:sz="0" w:space="0" w:color="auto" w:frame="1"/>
          <w:lang w:val="en-US"/>
        </w:rPr>
        <w:t>birth with asthma in young children: practice-based study</w:t>
      </w:r>
      <w:r>
        <w:rPr>
          <w:rStyle w:val="cit-article-title"/>
          <w:sz w:val="28"/>
          <w:szCs w:val="28"/>
          <w:bdr w:val="none" w:sz="0" w:space="0" w:color="auto" w:frame="1"/>
          <w:lang w:val="en-US"/>
        </w:rPr>
        <w:t>/</w:t>
      </w:r>
      <w:r w:rsidRPr="00A150FF">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N</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K</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Goyal</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G</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Fiks</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S</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Lorch</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uk-UA"/>
        </w:rPr>
        <w:t xml:space="preserve"> </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w:t>
      </w:r>
      <w:r w:rsidRPr="00BB02F7">
        <w:rPr>
          <w:rStyle w:val="apple-converted-space"/>
          <w:sz w:val="28"/>
          <w:szCs w:val="28"/>
          <w:bdr w:val="none" w:sz="0" w:space="0" w:color="auto" w:frame="1"/>
          <w:lang w:val="en-US"/>
        </w:rPr>
        <w:t> </w:t>
      </w:r>
      <w:r w:rsidRPr="00BB02F7">
        <w:rPr>
          <w:rStyle w:val="HTMLCite"/>
          <w:i w:val="0"/>
          <w:iCs w:val="0"/>
          <w:sz w:val="28"/>
          <w:szCs w:val="28"/>
          <w:bdr w:val="none" w:sz="0" w:space="0" w:color="auto" w:frame="1"/>
          <w:lang w:val="en-US"/>
        </w:rPr>
        <w:t>Pediatrics.</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w:t>
      </w:r>
      <w:r w:rsidRPr="00BB02F7">
        <w:rPr>
          <w:rStyle w:val="cit-pub-date"/>
          <w:sz w:val="28"/>
          <w:szCs w:val="28"/>
          <w:bdr w:val="none" w:sz="0" w:space="0" w:color="auto" w:frame="1"/>
          <w:lang w:val="en-US"/>
        </w:rPr>
        <w:t>2011</w:t>
      </w:r>
      <w:r>
        <w:rPr>
          <w:rStyle w:val="cit-pub-date"/>
          <w:sz w:val="28"/>
          <w:szCs w:val="28"/>
          <w:bdr w:val="none" w:sz="0" w:space="0" w:color="auto" w:frame="1"/>
          <w:lang w:val="en-US"/>
        </w:rPr>
        <w:t>. - No.</w:t>
      </w:r>
      <w:r w:rsidRPr="00BB02F7">
        <w:rPr>
          <w:rStyle w:val="cit-vol"/>
          <w:sz w:val="28"/>
          <w:szCs w:val="28"/>
          <w:bdr w:val="none" w:sz="0" w:space="0" w:color="auto" w:frame="1"/>
          <w:lang w:val="en-US"/>
        </w:rPr>
        <w:t>128</w:t>
      </w:r>
      <w:r w:rsidRPr="00BB02F7">
        <w:rPr>
          <w:rStyle w:val="HTMLCite"/>
          <w:i w:val="0"/>
          <w:iCs w:val="0"/>
          <w:sz w:val="28"/>
          <w:szCs w:val="28"/>
          <w:bdr w:val="none" w:sz="0" w:space="0" w:color="auto" w:frame="1"/>
          <w:lang w:val="en-US"/>
        </w:rPr>
        <w:t>(</w:t>
      </w:r>
      <w:r w:rsidRPr="00BB02F7">
        <w:rPr>
          <w:rStyle w:val="cit-issue"/>
          <w:sz w:val="28"/>
          <w:szCs w:val="28"/>
          <w:bdr w:val="none" w:sz="0" w:space="0" w:color="auto" w:frame="1"/>
          <w:lang w:val="en-US"/>
        </w:rPr>
        <w:t>4</w:t>
      </w:r>
      <w:r w:rsidRPr="00BB02F7">
        <w:rPr>
          <w:rStyle w:val="HTMLCite"/>
          <w:i w:val="0"/>
          <w:iCs w:val="0"/>
          <w:sz w:val="28"/>
          <w:szCs w:val="28"/>
          <w:bdr w:val="none" w:sz="0" w:space="0" w:color="auto" w:frame="1"/>
          <w:lang w:val="en-US"/>
        </w:rPr>
        <w:t xml:space="preserve">). </w:t>
      </w:r>
      <w:r>
        <w:rPr>
          <w:rStyle w:val="HTMLCite"/>
          <w:i w:val="0"/>
          <w:iCs w:val="0"/>
          <w:sz w:val="28"/>
          <w:szCs w:val="28"/>
          <w:bdr w:val="none" w:sz="0" w:space="0" w:color="auto" w:frame="1"/>
          <w:lang w:val="en-US"/>
        </w:rPr>
        <w:t>– P. 830</w:t>
      </w:r>
      <w:r>
        <w:rPr>
          <w:sz w:val="28"/>
          <w:szCs w:val="28"/>
          <w:bdr w:val="none" w:sz="0" w:space="0" w:color="auto" w:frame="1"/>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r w:rsidRPr="00BB02F7">
        <w:rPr>
          <w:rStyle w:val="cit-name-surname"/>
          <w:sz w:val="28"/>
          <w:szCs w:val="28"/>
          <w:bdr w:val="none" w:sz="0" w:space="0" w:color="auto" w:frame="1"/>
          <w:lang w:val="en-US"/>
        </w:rPr>
        <w:t>Gunville</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C</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F</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lang w:val="en-US"/>
        </w:rPr>
        <w:t>Scope and impact of early and</w:t>
      </w:r>
      <w:r w:rsidRPr="00BB02F7">
        <w:rPr>
          <w:rStyle w:val="apple-converted-space"/>
          <w:sz w:val="28"/>
          <w:szCs w:val="28"/>
          <w:bdr w:val="none" w:sz="0" w:space="0" w:color="auto" w:frame="1"/>
          <w:lang w:val="en-US"/>
        </w:rPr>
        <w:t> </w:t>
      </w:r>
      <w:r w:rsidRPr="00BB02F7">
        <w:rPr>
          <w:rStyle w:val="search-term-highlight"/>
          <w:sz w:val="28"/>
          <w:szCs w:val="28"/>
          <w:bdr w:val="none" w:sz="0" w:space="0" w:color="auto" w:frame="1"/>
          <w:lang w:val="en-US"/>
        </w:rPr>
        <w:t>late</w:t>
      </w:r>
      <w:r w:rsidRPr="00BB02F7">
        <w:rPr>
          <w:rStyle w:val="apple-converted-space"/>
          <w:sz w:val="28"/>
          <w:szCs w:val="28"/>
          <w:bdr w:val="none" w:sz="0" w:space="0" w:color="auto" w:frame="1"/>
          <w:lang w:val="en-US"/>
        </w:rPr>
        <w:t> </w:t>
      </w:r>
      <w:r w:rsidRPr="00BB02F7">
        <w:rPr>
          <w:rStyle w:val="search-term-highlight"/>
          <w:sz w:val="28"/>
          <w:szCs w:val="28"/>
          <w:bdr w:val="none" w:sz="0" w:space="0" w:color="auto" w:frame="1"/>
          <w:lang w:val="en-US"/>
        </w:rPr>
        <w:t>preterm</w:t>
      </w:r>
      <w:r w:rsidRPr="00BB02F7">
        <w:rPr>
          <w:rStyle w:val="apple-converted-space"/>
          <w:sz w:val="28"/>
          <w:szCs w:val="28"/>
          <w:bdr w:val="none" w:sz="0" w:space="0" w:color="auto" w:frame="1"/>
          <w:lang w:val="en-US"/>
        </w:rPr>
        <w:t> </w:t>
      </w:r>
      <w:r w:rsidRPr="00BB02F7">
        <w:rPr>
          <w:rStyle w:val="cit-article-title"/>
          <w:sz w:val="28"/>
          <w:szCs w:val="28"/>
          <w:bdr w:val="none" w:sz="0" w:space="0" w:color="auto" w:frame="1"/>
          <w:lang w:val="en-US"/>
        </w:rPr>
        <w:t>infants admitted to the PICU with respiratory illness</w:t>
      </w:r>
      <w:r>
        <w:rPr>
          <w:rStyle w:val="cit-article-title"/>
          <w:sz w:val="28"/>
          <w:szCs w:val="28"/>
          <w:bdr w:val="none" w:sz="0" w:space="0" w:color="auto" w:frame="1"/>
          <w:lang w:val="en-US"/>
        </w:rPr>
        <w:t xml:space="preserve"> /</w:t>
      </w:r>
      <w:r w:rsidRPr="00A150FF">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C</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F</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Gunville</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K</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Sontag</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K</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Stratton</w:t>
      </w:r>
      <w:r w:rsidRPr="00BB02F7">
        <w:rPr>
          <w:sz w:val="28"/>
          <w:szCs w:val="28"/>
          <w:lang w:val="en-US"/>
        </w:rPr>
        <w:t>,</w:t>
      </w:r>
      <w:r w:rsidRPr="00BB02F7">
        <w:rPr>
          <w:rStyle w:val="apple-converted-space"/>
          <w:sz w:val="28"/>
          <w:szCs w:val="28"/>
          <w:lang w:val="en-US"/>
        </w:rPr>
        <w:t> </w:t>
      </w:r>
      <w:r w:rsidRPr="00BB02F7">
        <w:rPr>
          <w:rStyle w:val="cit-name-given-names"/>
          <w:sz w:val="28"/>
          <w:szCs w:val="28"/>
          <w:bdr w:val="none" w:sz="0" w:space="0" w:color="auto" w:frame="1"/>
          <w:lang w:val="en-US"/>
        </w:rPr>
        <w:t>D</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Ranade</w:t>
      </w:r>
      <w:r w:rsidRPr="00BB02F7">
        <w:rPr>
          <w:sz w:val="28"/>
          <w:szCs w:val="28"/>
          <w:lang w:val="en-US"/>
        </w:rPr>
        <w:t>,</w:t>
      </w:r>
      <w:r w:rsidRPr="00BB02F7">
        <w:rPr>
          <w:rStyle w:val="apple-converted-space"/>
          <w:sz w:val="28"/>
          <w:szCs w:val="28"/>
          <w:lang w:val="en-US"/>
        </w:rPr>
        <w:t> </w:t>
      </w:r>
      <w:r>
        <w:rPr>
          <w:rStyle w:val="apple-converted-space"/>
          <w:sz w:val="28"/>
          <w:szCs w:val="28"/>
          <w:lang w:val="en-US"/>
        </w:rPr>
        <w:t>[et al.]</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w:t>
      </w:r>
      <w:r w:rsidRPr="00BB02F7">
        <w:rPr>
          <w:rStyle w:val="apple-converted-space"/>
          <w:sz w:val="28"/>
          <w:szCs w:val="28"/>
          <w:bdr w:val="none" w:sz="0" w:space="0" w:color="auto" w:frame="1"/>
          <w:lang w:val="en-US"/>
        </w:rPr>
        <w:t> </w:t>
      </w:r>
      <w:r w:rsidRPr="00BB02F7">
        <w:rPr>
          <w:rStyle w:val="HTMLCite"/>
          <w:i w:val="0"/>
          <w:iCs w:val="0"/>
          <w:sz w:val="28"/>
          <w:szCs w:val="28"/>
          <w:bdr w:val="none" w:sz="0" w:space="0" w:color="auto" w:frame="1"/>
          <w:lang w:val="en-US"/>
        </w:rPr>
        <w:t>J</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Pediatr.</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 </w:t>
      </w:r>
      <w:r w:rsidRPr="00A150FF">
        <w:rPr>
          <w:rStyle w:val="cit-pub-date"/>
          <w:sz w:val="28"/>
          <w:szCs w:val="28"/>
          <w:bdr w:val="none" w:sz="0" w:space="0" w:color="auto" w:frame="1"/>
          <w:lang w:val="en-US"/>
        </w:rPr>
        <w:t>2010</w:t>
      </w:r>
      <w:r>
        <w:rPr>
          <w:rStyle w:val="cit-pub-date"/>
          <w:sz w:val="28"/>
          <w:szCs w:val="28"/>
          <w:bdr w:val="none" w:sz="0" w:space="0" w:color="auto" w:frame="1"/>
          <w:lang w:val="en-US"/>
        </w:rPr>
        <w:t>. – No.</w:t>
      </w:r>
      <w:r w:rsidRPr="00A150FF">
        <w:rPr>
          <w:rStyle w:val="cit-vol"/>
          <w:sz w:val="28"/>
          <w:szCs w:val="28"/>
          <w:bdr w:val="none" w:sz="0" w:space="0" w:color="auto" w:frame="1"/>
          <w:lang w:val="en-US"/>
        </w:rPr>
        <w:t>157</w:t>
      </w:r>
      <w:r w:rsidRPr="00A150FF">
        <w:rPr>
          <w:rStyle w:val="HTMLCite"/>
          <w:i w:val="0"/>
          <w:iCs w:val="0"/>
          <w:sz w:val="28"/>
          <w:szCs w:val="28"/>
          <w:bdr w:val="none" w:sz="0" w:space="0" w:color="auto" w:frame="1"/>
          <w:lang w:val="en-US"/>
        </w:rPr>
        <w:t>(</w:t>
      </w:r>
      <w:r w:rsidRPr="00A150FF">
        <w:rPr>
          <w:rStyle w:val="cit-issue"/>
          <w:sz w:val="28"/>
          <w:szCs w:val="28"/>
          <w:bdr w:val="none" w:sz="0" w:space="0" w:color="auto" w:frame="1"/>
          <w:lang w:val="en-US"/>
        </w:rPr>
        <w:t>2</w:t>
      </w:r>
      <w:r w:rsidRPr="00A150FF">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 P. </w:t>
      </w:r>
      <w:r w:rsidRPr="00A150FF">
        <w:rPr>
          <w:rStyle w:val="cit-fpage"/>
          <w:sz w:val="28"/>
          <w:szCs w:val="28"/>
          <w:bdr w:val="none" w:sz="0" w:space="0" w:color="auto" w:frame="1"/>
          <w:lang w:val="en-US"/>
        </w:rPr>
        <w:t>209</w:t>
      </w:r>
      <w:r w:rsidRPr="00A150FF">
        <w:rPr>
          <w:rStyle w:val="HTMLCite"/>
          <w:i w:val="0"/>
          <w:iCs w:val="0"/>
          <w:sz w:val="28"/>
          <w:szCs w:val="28"/>
          <w:bdr w:val="none" w:sz="0" w:space="0" w:color="auto" w:frame="1"/>
          <w:lang w:val="en-US"/>
        </w:rPr>
        <w:t>–</w:t>
      </w:r>
      <w:r w:rsidRPr="00A150FF">
        <w:rPr>
          <w:rStyle w:val="cit-lpage"/>
          <w:sz w:val="28"/>
          <w:szCs w:val="28"/>
          <w:bdr w:val="none" w:sz="0" w:space="0" w:color="auto" w:frame="1"/>
          <w:lang w:val="en-US"/>
        </w:rPr>
        <w:t>214</w:t>
      </w:r>
      <w:r>
        <w:rPr>
          <w:rStyle w:val="cit-lpage"/>
          <w:sz w:val="28"/>
          <w:szCs w:val="28"/>
          <w:bdr w:val="none" w:sz="0" w:space="0" w:color="auto" w:frame="1"/>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rStyle w:val="cit-lpage"/>
          <w:sz w:val="28"/>
          <w:szCs w:val="28"/>
          <w:bdr w:val="none" w:sz="0" w:space="0" w:color="auto" w:frame="1"/>
          <w:lang w:val="en-US"/>
        </w:rPr>
      </w:pPr>
      <w:r w:rsidRPr="00A150FF">
        <w:rPr>
          <w:rStyle w:val="cit-name-surname"/>
          <w:sz w:val="28"/>
          <w:szCs w:val="28"/>
          <w:bdr w:val="none" w:sz="0" w:space="0" w:color="auto" w:frame="1"/>
          <w:lang w:val="en-US"/>
        </w:rPr>
        <w:t>Welliver</w:t>
      </w:r>
      <w:r w:rsidRPr="00A150FF">
        <w:rPr>
          <w:rStyle w:val="apple-converted-space"/>
          <w:sz w:val="28"/>
          <w:szCs w:val="28"/>
          <w:bdr w:val="none" w:sz="0" w:space="0" w:color="auto" w:frame="1"/>
          <w:lang w:val="en-US"/>
        </w:rPr>
        <w:t> </w:t>
      </w:r>
      <w:r w:rsidRPr="00A150FF">
        <w:rPr>
          <w:rStyle w:val="cit-name-given-names"/>
          <w:sz w:val="28"/>
          <w:szCs w:val="28"/>
          <w:bdr w:val="none" w:sz="0" w:space="0" w:color="auto" w:frame="1"/>
          <w:lang w:val="en-US"/>
        </w:rPr>
        <w:t>T</w:t>
      </w:r>
      <w:r>
        <w:rPr>
          <w:rStyle w:val="cit-name-given-names"/>
          <w:sz w:val="28"/>
          <w:szCs w:val="28"/>
          <w:bdr w:val="none" w:sz="0" w:space="0" w:color="auto" w:frame="1"/>
          <w:lang w:val="en-US"/>
        </w:rPr>
        <w:t>.</w:t>
      </w:r>
      <w:r w:rsidRPr="00A150FF">
        <w:rPr>
          <w:rStyle w:val="cit-name-given-names"/>
          <w:sz w:val="28"/>
          <w:szCs w:val="28"/>
          <w:bdr w:val="none" w:sz="0" w:space="0" w:color="auto" w:frame="1"/>
          <w:lang w:val="en-US"/>
        </w:rPr>
        <w:t>P</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lang w:val="en-US"/>
        </w:rPr>
        <w:t>Severe human lower respiratory tract illness caused by respiratory syncytial virus and influenza virus is characterized by the absence of pulmonary cytotoxic lymphocyte responses</w:t>
      </w:r>
      <w:r>
        <w:rPr>
          <w:rStyle w:val="cit-article-title"/>
          <w:sz w:val="28"/>
          <w:szCs w:val="28"/>
          <w:bdr w:val="none" w:sz="0" w:space="0" w:color="auto" w:frame="1"/>
          <w:lang w:val="en-US"/>
        </w:rPr>
        <w:t>/</w:t>
      </w:r>
      <w:r w:rsidRPr="00EA36C0">
        <w:rPr>
          <w:rStyle w:val="cit-name-surname"/>
          <w:sz w:val="28"/>
          <w:szCs w:val="28"/>
          <w:bdr w:val="none" w:sz="0" w:space="0" w:color="auto" w:frame="1"/>
          <w:lang w:val="en-US"/>
        </w:rPr>
        <w:t xml:space="preserve"> </w:t>
      </w:r>
      <w:r w:rsidRPr="00A150FF">
        <w:rPr>
          <w:rStyle w:val="cit-name-given-names"/>
          <w:sz w:val="28"/>
          <w:szCs w:val="28"/>
          <w:bdr w:val="none" w:sz="0" w:space="0" w:color="auto" w:frame="1"/>
          <w:lang w:val="en-US"/>
        </w:rPr>
        <w:t>T</w:t>
      </w:r>
      <w:r>
        <w:rPr>
          <w:rStyle w:val="cit-name-given-names"/>
          <w:sz w:val="28"/>
          <w:szCs w:val="28"/>
          <w:bdr w:val="none" w:sz="0" w:space="0" w:color="auto" w:frame="1"/>
          <w:lang w:val="en-US"/>
        </w:rPr>
        <w:t>.</w:t>
      </w:r>
      <w:r w:rsidRPr="00A150FF">
        <w:rPr>
          <w:rStyle w:val="cit-name-given-names"/>
          <w:sz w:val="28"/>
          <w:szCs w:val="28"/>
          <w:bdr w:val="none" w:sz="0" w:space="0" w:color="auto" w:frame="1"/>
          <w:lang w:val="en-US"/>
        </w:rPr>
        <w:t>P</w:t>
      </w:r>
      <w:r>
        <w:rPr>
          <w:rStyle w:val="cit-name-given-names"/>
          <w:sz w:val="28"/>
          <w:szCs w:val="28"/>
          <w:bdr w:val="none" w:sz="0" w:space="0" w:color="auto" w:frame="1"/>
          <w:lang w:val="en-US"/>
        </w:rPr>
        <w:t>.</w:t>
      </w:r>
      <w:r w:rsidRPr="00A150FF">
        <w:rPr>
          <w:rStyle w:val="cit-name-surname"/>
          <w:sz w:val="28"/>
          <w:szCs w:val="28"/>
          <w:bdr w:val="none" w:sz="0" w:space="0" w:color="auto" w:frame="1"/>
          <w:lang w:val="en-US"/>
        </w:rPr>
        <w:t xml:space="preserve"> Welliver</w:t>
      </w:r>
      <w:r w:rsidRPr="00A150FF">
        <w:rPr>
          <w:sz w:val="28"/>
          <w:szCs w:val="28"/>
          <w:lang w:val="en-US"/>
        </w:rPr>
        <w:t>,</w:t>
      </w:r>
      <w:r w:rsidRPr="00A150FF">
        <w:rPr>
          <w:rStyle w:val="apple-converted-space"/>
          <w:sz w:val="28"/>
          <w:szCs w:val="28"/>
          <w:lang w:val="en-US"/>
        </w:rPr>
        <w:t> </w:t>
      </w:r>
      <w:r w:rsidRPr="00BB02F7">
        <w:rPr>
          <w:rStyle w:val="apple-converted-space"/>
          <w:sz w:val="28"/>
          <w:szCs w:val="28"/>
          <w:lang w:val="uk-UA"/>
        </w:rPr>
        <w:t xml:space="preserve"> </w:t>
      </w:r>
      <w:r w:rsidRPr="00A150FF">
        <w:rPr>
          <w:rStyle w:val="cit-name-given-names"/>
          <w:sz w:val="28"/>
          <w:szCs w:val="28"/>
          <w:bdr w:val="none" w:sz="0" w:space="0" w:color="auto" w:frame="1"/>
          <w:lang w:val="en-US"/>
        </w:rPr>
        <w:t>R</w:t>
      </w:r>
      <w:r>
        <w:rPr>
          <w:rStyle w:val="cit-name-given-names"/>
          <w:sz w:val="28"/>
          <w:szCs w:val="28"/>
          <w:bdr w:val="none" w:sz="0" w:space="0" w:color="auto" w:frame="1"/>
          <w:lang w:val="en-US"/>
        </w:rPr>
        <w:t>.</w:t>
      </w:r>
      <w:r w:rsidRPr="00A150FF">
        <w:rPr>
          <w:rStyle w:val="cit-name-given-names"/>
          <w:sz w:val="28"/>
          <w:szCs w:val="28"/>
          <w:bdr w:val="none" w:sz="0" w:space="0" w:color="auto" w:frame="1"/>
          <w:lang w:val="en-US"/>
        </w:rPr>
        <w:t>P</w:t>
      </w:r>
      <w:r>
        <w:rPr>
          <w:rStyle w:val="cit-name-given-names"/>
          <w:sz w:val="28"/>
          <w:szCs w:val="28"/>
          <w:bdr w:val="none" w:sz="0" w:space="0" w:color="auto" w:frame="1"/>
          <w:lang w:val="en-US"/>
        </w:rPr>
        <w:t>.</w:t>
      </w:r>
      <w:r w:rsidRPr="00A150FF">
        <w:rPr>
          <w:rStyle w:val="cit-name-surname"/>
          <w:sz w:val="28"/>
          <w:szCs w:val="28"/>
          <w:bdr w:val="none" w:sz="0" w:space="0" w:color="auto" w:frame="1"/>
          <w:lang w:val="en-US"/>
        </w:rPr>
        <w:t xml:space="preserve"> Garofalo</w:t>
      </w:r>
      <w:r w:rsidRPr="00A150FF">
        <w:rPr>
          <w:sz w:val="28"/>
          <w:szCs w:val="28"/>
          <w:lang w:val="en-US"/>
        </w:rPr>
        <w:t>,</w:t>
      </w:r>
      <w:r w:rsidRPr="00A150FF">
        <w:rPr>
          <w:rStyle w:val="apple-converted-space"/>
          <w:sz w:val="28"/>
          <w:szCs w:val="28"/>
          <w:lang w:val="en-US"/>
        </w:rPr>
        <w:t> </w:t>
      </w:r>
      <w:r w:rsidRPr="00BB02F7">
        <w:rPr>
          <w:rStyle w:val="apple-converted-space"/>
          <w:sz w:val="28"/>
          <w:szCs w:val="28"/>
          <w:lang w:val="uk-UA"/>
        </w:rPr>
        <w:t xml:space="preserve"> </w:t>
      </w:r>
      <w:r w:rsidRPr="00A150FF">
        <w:rPr>
          <w:rStyle w:val="cit-name-given-names"/>
          <w:sz w:val="28"/>
          <w:szCs w:val="28"/>
          <w:bdr w:val="none" w:sz="0" w:space="0" w:color="auto" w:frame="1"/>
          <w:lang w:val="en-US"/>
        </w:rPr>
        <w:t>Y</w:t>
      </w:r>
      <w:r>
        <w:rPr>
          <w:rStyle w:val="cit-name-given-names"/>
          <w:sz w:val="28"/>
          <w:szCs w:val="28"/>
          <w:bdr w:val="none" w:sz="0" w:space="0" w:color="auto" w:frame="1"/>
          <w:lang w:val="en-US"/>
        </w:rPr>
        <w:t>.</w:t>
      </w:r>
      <w:r w:rsidRPr="00A150FF">
        <w:rPr>
          <w:rStyle w:val="cit-name-surname"/>
          <w:sz w:val="28"/>
          <w:szCs w:val="28"/>
          <w:bdr w:val="none" w:sz="0" w:space="0" w:color="auto" w:frame="1"/>
          <w:lang w:val="en-US"/>
        </w:rPr>
        <w:t xml:space="preserve"> Hosakote</w:t>
      </w:r>
      <w:r w:rsidRPr="00A150FF">
        <w:rPr>
          <w:sz w:val="28"/>
          <w:szCs w:val="28"/>
          <w:lang w:val="en-US"/>
        </w:rPr>
        <w:t>,</w:t>
      </w:r>
      <w:r w:rsidRPr="00A150FF">
        <w:rPr>
          <w:rStyle w:val="apple-converted-space"/>
          <w:sz w:val="28"/>
          <w:szCs w:val="28"/>
          <w:lang w:val="en-US"/>
        </w:rPr>
        <w:t> </w:t>
      </w:r>
      <w:r w:rsidRPr="00BB02F7">
        <w:rPr>
          <w:rStyle w:val="apple-converted-space"/>
          <w:sz w:val="28"/>
          <w:szCs w:val="28"/>
          <w:lang w:val="uk-UA"/>
        </w:rPr>
        <w:t xml:space="preserve"> </w:t>
      </w:r>
      <w:r>
        <w:rPr>
          <w:rStyle w:val="apple-converted-space"/>
          <w:sz w:val="28"/>
          <w:szCs w:val="28"/>
          <w:lang w:val="en-US"/>
        </w:rPr>
        <w:t>[</w:t>
      </w:r>
      <w:r w:rsidRPr="00A150FF">
        <w:rPr>
          <w:rStyle w:val="cit-etal"/>
          <w:sz w:val="28"/>
          <w:szCs w:val="28"/>
          <w:bdr w:val="none" w:sz="0" w:space="0" w:color="auto" w:frame="1"/>
          <w:lang w:val="en-US"/>
        </w:rPr>
        <w:t>et al</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w:t>
      </w:r>
      <w:r w:rsidRPr="00BB02F7">
        <w:rPr>
          <w:rStyle w:val="apple-converted-space"/>
          <w:sz w:val="28"/>
          <w:szCs w:val="28"/>
          <w:bdr w:val="none" w:sz="0" w:space="0" w:color="auto" w:frame="1"/>
          <w:lang w:val="en-US"/>
        </w:rPr>
        <w:t> </w:t>
      </w:r>
      <w:r w:rsidRPr="00EA36C0">
        <w:rPr>
          <w:rStyle w:val="HTMLCite"/>
          <w:i w:val="0"/>
          <w:iCs w:val="0"/>
          <w:sz w:val="28"/>
          <w:szCs w:val="28"/>
          <w:bdr w:val="none" w:sz="0" w:space="0" w:color="auto" w:frame="1"/>
          <w:lang w:val="en-US"/>
        </w:rPr>
        <w:t>J</w:t>
      </w:r>
      <w:r>
        <w:rPr>
          <w:rStyle w:val="HTMLCite"/>
          <w:i w:val="0"/>
          <w:iCs w:val="0"/>
          <w:sz w:val="28"/>
          <w:szCs w:val="28"/>
          <w:bdr w:val="none" w:sz="0" w:space="0" w:color="auto" w:frame="1"/>
          <w:lang w:val="en-US"/>
        </w:rPr>
        <w:t>.</w:t>
      </w:r>
      <w:r w:rsidRPr="00EA36C0">
        <w:rPr>
          <w:rStyle w:val="HTMLCite"/>
          <w:i w:val="0"/>
          <w:iCs w:val="0"/>
          <w:sz w:val="28"/>
          <w:szCs w:val="28"/>
          <w:bdr w:val="none" w:sz="0" w:space="0" w:color="auto" w:frame="1"/>
          <w:lang w:val="en-US"/>
        </w:rPr>
        <w:t xml:space="preserve"> Infect</w:t>
      </w:r>
      <w:r>
        <w:rPr>
          <w:rStyle w:val="HTMLCite"/>
          <w:i w:val="0"/>
          <w:iCs w:val="0"/>
          <w:sz w:val="28"/>
          <w:szCs w:val="28"/>
          <w:bdr w:val="none" w:sz="0" w:space="0" w:color="auto" w:frame="1"/>
          <w:lang w:val="en-US"/>
        </w:rPr>
        <w:t>.</w:t>
      </w:r>
      <w:r w:rsidRPr="00EA36C0">
        <w:rPr>
          <w:rStyle w:val="HTMLCite"/>
          <w:i w:val="0"/>
          <w:iCs w:val="0"/>
          <w:sz w:val="28"/>
          <w:szCs w:val="28"/>
          <w:bdr w:val="none" w:sz="0" w:space="0" w:color="auto" w:frame="1"/>
          <w:lang w:val="en-US"/>
        </w:rPr>
        <w:t xml:space="preserve"> Dis.</w:t>
      </w:r>
      <w:r w:rsidRPr="00EA36C0">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 </w:t>
      </w:r>
      <w:r w:rsidRPr="00EA36C0">
        <w:rPr>
          <w:rStyle w:val="cit-pub-date"/>
          <w:sz w:val="28"/>
          <w:szCs w:val="28"/>
          <w:bdr w:val="none" w:sz="0" w:space="0" w:color="auto" w:frame="1"/>
          <w:lang w:val="en-US"/>
        </w:rPr>
        <w:t>2007</w:t>
      </w:r>
      <w:r>
        <w:rPr>
          <w:rStyle w:val="HTMLCite"/>
          <w:i w:val="0"/>
          <w:iCs w:val="0"/>
          <w:sz w:val="28"/>
          <w:szCs w:val="28"/>
          <w:bdr w:val="none" w:sz="0" w:space="0" w:color="auto" w:frame="1"/>
          <w:lang w:val="en-US"/>
        </w:rPr>
        <w:t>. – No.</w:t>
      </w:r>
      <w:r w:rsidRPr="00EA36C0">
        <w:rPr>
          <w:rStyle w:val="cit-vol"/>
          <w:sz w:val="28"/>
          <w:szCs w:val="28"/>
          <w:bdr w:val="none" w:sz="0" w:space="0" w:color="auto" w:frame="1"/>
          <w:lang w:val="en-US"/>
        </w:rPr>
        <w:t>195</w:t>
      </w:r>
      <w:r w:rsidRPr="00EA36C0">
        <w:rPr>
          <w:rStyle w:val="HTMLCite"/>
          <w:i w:val="0"/>
          <w:iCs w:val="0"/>
          <w:sz w:val="28"/>
          <w:szCs w:val="28"/>
          <w:bdr w:val="none" w:sz="0" w:space="0" w:color="auto" w:frame="1"/>
          <w:lang w:val="en-US"/>
        </w:rPr>
        <w:t>(</w:t>
      </w:r>
      <w:r w:rsidRPr="00EA36C0">
        <w:rPr>
          <w:rStyle w:val="cit-issue"/>
          <w:sz w:val="28"/>
          <w:szCs w:val="28"/>
          <w:bdr w:val="none" w:sz="0" w:space="0" w:color="auto" w:frame="1"/>
          <w:lang w:val="en-US"/>
        </w:rPr>
        <w:t>8</w:t>
      </w:r>
      <w:r w:rsidRPr="00EA36C0">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 P. </w:t>
      </w:r>
      <w:r w:rsidRPr="00EA36C0">
        <w:rPr>
          <w:rStyle w:val="cit-fpage"/>
          <w:sz w:val="28"/>
          <w:szCs w:val="28"/>
          <w:bdr w:val="none" w:sz="0" w:space="0" w:color="auto" w:frame="1"/>
          <w:lang w:val="en-US"/>
        </w:rPr>
        <w:t>1126</w:t>
      </w:r>
      <w:r>
        <w:rPr>
          <w:rStyle w:val="cit-fpage"/>
          <w:sz w:val="28"/>
          <w:szCs w:val="28"/>
          <w:bdr w:val="none" w:sz="0" w:space="0" w:color="auto" w:frame="1"/>
          <w:lang w:val="en-US"/>
        </w:rPr>
        <w:t xml:space="preserve"> </w:t>
      </w:r>
      <w:r w:rsidRPr="00EA36C0">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w:t>
      </w:r>
      <w:r w:rsidRPr="00EA36C0">
        <w:rPr>
          <w:rStyle w:val="cit-lpage"/>
          <w:sz w:val="28"/>
          <w:szCs w:val="28"/>
          <w:bdr w:val="none" w:sz="0" w:space="0" w:color="auto" w:frame="1"/>
          <w:lang w:val="en-US"/>
        </w:rPr>
        <w:t>1136</w:t>
      </w:r>
      <w:r>
        <w:rPr>
          <w:rStyle w:val="cit-lpage"/>
          <w:sz w:val="28"/>
          <w:szCs w:val="28"/>
          <w:bdr w:val="none" w:sz="0" w:space="0" w:color="auto" w:frame="1"/>
          <w:lang w:val="en-US"/>
        </w:rPr>
        <w:t>.</w:t>
      </w:r>
    </w:p>
    <w:p w:rsidR="008C089F" w:rsidRPr="00EA36C0"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lang w:val="en-US"/>
        </w:rPr>
      </w:pPr>
      <w:hyperlink r:id="rId13" w:history="1">
        <w:r w:rsidRPr="00EA36C0">
          <w:rPr>
            <w:rStyle w:val="Hyperlink"/>
            <w:color w:val="auto"/>
            <w:sz w:val="28"/>
            <w:szCs w:val="28"/>
            <w:u w:val="none"/>
            <w:bdr w:val="none" w:sz="0" w:space="0" w:color="auto" w:frame="1"/>
            <w:lang w:val="en-US"/>
          </w:rPr>
          <w:t xml:space="preserve"> McGowan</w:t>
        </w:r>
      </w:hyperlink>
      <w:r w:rsidRPr="00EA36C0">
        <w:rPr>
          <w:lang w:val="en-US"/>
        </w:rPr>
        <w:t xml:space="preserve"> </w:t>
      </w:r>
      <w:r w:rsidRPr="00EA36C0">
        <w:rPr>
          <w:sz w:val="28"/>
          <w:szCs w:val="28"/>
          <w:lang w:val="en-US"/>
        </w:rPr>
        <w:t>J</w:t>
      </w:r>
      <w:r>
        <w:rPr>
          <w:sz w:val="28"/>
          <w:szCs w:val="28"/>
          <w:lang w:val="en-US"/>
        </w:rPr>
        <w:t xml:space="preserve">. </w:t>
      </w:r>
      <w:r w:rsidRPr="00EA36C0">
        <w:rPr>
          <w:sz w:val="28"/>
          <w:szCs w:val="28"/>
          <w:lang w:val="en-US"/>
        </w:rPr>
        <w:t>E.</w:t>
      </w:r>
      <w:r w:rsidRPr="00EA36C0">
        <w:rPr>
          <w:rStyle w:val="contrib-degrees"/>
          <w:sz w:val="28"/>
          <w:szCs w:val="28"/>
          <w:bdr w:val="none" w:sz="0" w:space="0" w:color="auto" w:frame="1"/>
          <w:lang w:val="en-US"/>
        </w:rPr>
        <w:t xml:space="preserve"> </w:t>
      </w:r>
      <w:r w:rsidRPr="00EA36C0">
        <w:rPr>
          <w:sz w:val="28"/>
          <w:szCs w:val="28"/>
          <w:lang w:val="en-US"/>
        </w:rPr>
        <w:t>Early Childhood Development of Late-Preterm Infants: A Systematic Review [text] /</w:t>
      </w:r>
      <w:hyperlink r:id="rId14" w:history="1">
        <w:r w:rsidRPr="00EA36C0">
          <w:rPr>
            <w:rStyle w:val="Hyperlink"/>
            <w:color w:val="auto"/>
            <w:sz w:val="28"/>
            <w:szCs w:val="28"/>
            <w:u w:val="none"/>
            <w:bdr w:val="none" w:sz="0" w:space="0" w:color="auto" w:frame="1"/>
            <w:lang w:val="en-US"/>
          </w:rPr>
          <w:t>J</w:t>
        </w:r>
        <w:r>
          <w:rPr>
            <w:rStyle w:val="Hyperlink"/>
            <w:color w:val="auto"/>
            <w:sz w:val="28"/>
            <w:szCs w:val="28"/>
            <w:u w:val="none"/>
            <w:bdr w:val="none" w:sz="0" w:space="0" w:color="auto" w:frame="1"/>
            <w:lang w:val="en-US"/>
          </w:rPr>
          <w:t>.</w:t>
        </w:r>
        <w:r w:rsidRPr="00EA36C0">
          <w:rPr>
            <w:rStyle w:val="Hyperlink"/>
            <w:color w:val="auto"/>
            <w:sz w:val="28"/>
            <w:szCs w:val="28"/>
            <w:u w:val="none"/>
            <w:bdr w:val="none" w:sz="0" w:space="0" w:color="auto" w:frame="1"/>
            <w:lang w:val="en-US"/>
          </w:rPr>
          <w:t>E. McGowan</w:t>
        </w:r>
      </w:hyperlink>
      <w:r w:rsidRPr="00EA36C0">
        <w:rPr>
          <w:rStyle w:val="contrib-degrees"/>
          <w:sz w:val="28"/>
          <w:szCs w:val="28"/>
          <w:bdr w:val="none" w:sz="0" w:space="0" w:color="auto" w:frame="1"/>
          <w:lang w:val="en-US"/>
        </w:rPr>
        <w:t xml:space="preserve">, </w:t>
      </w:r>
      <w:hyperlink r:id="rId15" w:history="1">
        <w:r w:rsidRPr="00EA36C0">
          <w:rPr>
            <w:rStyle w:val="Hyperlink"/>
            <w:color w:val="auto"/>
            <w:sz w:val="28"/>
            <w:szCs w:val="28"/>
            <w:u w:val="none"/>
            <w:bdr w:val="none" w:sz="0" w:space="0" w:color="auto" w:frame="1"/>
            <w:lang w:val="en-US"/>
          </w:rPr>
          <w:t>F</w:t>
        </w:r>
        <w:r>
          <w:rPr>
            <w:rStyle w:val="Hyperlink"/>
            <w:color w:val="auto"/>
            <w:sz w:val="28"/>
            <w:szCs w:val="28"/>
            <w:u w:val="none"/>
            <w:bdr w:val="none" w:sz="0" w:space="0" w:color="auto" w:frame="1"/>
            <w:lang w:val="en-US"/>
          </w:rPr>
          <w:t>.</w:t>
        </w:r>
        <w:r w:rsidRPr="00EA36C0">
          <w:rPr>
            <w:rStyle w:val="Hyperlink"/>
            <w:color w:val="auto"/>
            <w:sz w:val="28"/>
            <w:szCs w:val="28"/>
            <w:u w:val="none"/>
            <w:bdr w:val="none" w:sz="0" w:space="0" w:color="auto" w:frame="1"/>
            <w:lang w:val="en-US"/>
          </w:rPr>
          <w:t>A. Alderdice</w:t>
        </w:r>
      </w:hyperlink>
      <w:r w:rsidRPr="00EA36C0">
        <w:rPr>
          <w:rStyle w:val="contrib-degrees"/>
          <w:sz w:val="28"/>
          <w:szCs w:val="28"/>
          <w:bdr w:val="none" w:sz="0" w:space="0" w:color="auto" w:frame="1"/>
          <w:lang w:val="en-US"/>
        </w:rPr>
        <w:t xml:space="preserve">, </w:t>
      </w:r>
      <w:hyperlink r:id="rId16" w:history="1">
        <w:r w:rsidRPr="00EA36C0">
          <w:rPr>
            <w:rStyle w:val="Hyperlink"/>
            <w:color w:val="auto"/>
            <w:sz w:val="28"/>
            <w:szCs w:val="28"/>
            <w:u w:val="none"/>
            <w:bdr w:val="none" w:sz="0" w:space="0" w:color="auto" w:frame="1"/>
            <w:lang w:val="en-US"/>
          </w:rPr>
          <w:t>V</w:t>
        </w:r>
        <w:r>
          <w:rPr>
            <w:rStyle w:val="Hyperlink"/>
            <w:color w:val="auto"/>
            <w:sz w:val="28"/>
            <w:szCs w:val="28"/>
            <w:u w:val="none"/>
            <w:bdr w:val="none" w:sz="0" w:space="0" w:color="auto" w:frame="1"/>
            <w:lang w:val="en-US"/>
          </w:rPr>
          <w:t>.</w:t>
        </w:r>
        <w:r w:rsidRPr="00EA36C0">
          <w:rPr>
            <w:rStyle w:val="Hyperlink"/>
            <w:color w:val="auto"/>
            <w:sz w:val="28"/>
            <w:szCs w:val="28"/>
            <w:u w:val="none"/>
            <w:bdr w:val="none" w:sz="0" w:space="0" w:color="auto" w:frame="1"/>
            <w:lang w:val="en-US"/>
          </w:rPr>
          <w:t>A. Holmes</w:t>
        </w:r>
      </w:hyperlink>
      <w:r w:rsidRPr="00EA36C0">
        <w:rPr>
          <w:rStyle w:val="contrib-degrees"/>
          <w:sz w:val="28"/>
          <w:szCs w:val="28"/>
          <w:bdr w:val="none" w:sz="0" w:space="0" w:color="auto" w:frame="1"/>
          <w:lang w:val="en-US"/>
        </w:rPr>
        <w:t xml:space="preserve">, </w:t>
      </w:r>
      <w:hyperlink r:id="rId17" w:history="1">
        <w:r w:rsidRPr="00EA36C0">
          <w:rPr>
            <w:rStyle w:val="Hyperlink"/>
            <w:color w:val="auto"/>
            <w:sz w:val="28"/>
            <w:szCs w:val="28"/>
            <w:u w:val="none"/>
            <w:bdr w:val="none" w:sz="0" w:space="0" w:color="auto" w:frame="1"/>
            <w:lang w:val="en-US"/>
          </w:rPr>
          <w:t>L</w:t>
        </w:r>
        <w:r>
          <w:rPr>
            <w:rStyle w:val="Hyperlink"/>
            <w:color w:val="auto"/>
            <w:sz w:val="28"/>
            <w:szCs w:val="28"/>
            <w:u w:val="none"/>
            <w:bdr w:val="none" w:sz="0" w:space="0" w:color="auto" w:frame="1"/>
            <w:lang w:val="en-US"/>
          </w:rPr>
          <w:t>.</w:t>
        </w:r>
        <w:r w:rsidRPr="00EA36C0">
          <w:rPr>
            <w:rStyle w:val="Hyperlink"/>
            <w:color w:val="auto"/>
            <w:sz w:val="28"/>
            <w:szCs w:val="28"/>
            <w:u w:val="none"/>
            <w:bdr w:val="none" w:sz="0" w:space="0" w:color="auto" w:frame="1"/>
            <w:lang w:val="en-US"/>
          </w:rPr>
          <w:t xml:space="preserve"> Johnston</w:t>
        </w:r>
      </w:hyperlink>
      <w:r w:rsidRPr="00EA36C0">
        <w:rPr>
          <w:sz w:val="28"/>
          <w:szCs w:val="28"/>
          <w:lang w:val="en-US"/>
        </w:rPr>
        <w:t xml:space="preserve"> //Pediatrics</w:t>
      </w:r>
      <w:r>
        <w:rPr>
          <w:sz w:val="28"/>
          <w:szCs w:val="28"/>
          <w:lang w:val="en-US"/>
        </w:rPr>
        <w:t>.</w:t>
      </w:r>
      <w:r w:rsidRPr="00EA36C0">
        <w:rPr>
          <w:sz w:val="28"/>
          <w:szCs w:val="28"/>
          <w:lang w:val="uk-UA"/>
        </w:rPr>
        <w:t xml:space="preserve"> </w:t>
      </w:r>
      <w:r w:rsidRPr="00EA36C0">
        <w:rPr>
          <w:sz w:val="28"/>
          <w:szCs w:val="28"/>
          <w:lang w:val="en-US"/>
        </w:rPr>
        <w:t xml:space="preserve">- 2011. </w:t>
      </w:r>
      <w:r>
        <w:rPr>
          <w:sz w:val="28"/>
          <w:szCs w:val="28"/>
          <w:lang w:val="en-US"/>
        </w:rPr>
        <w:t>–</w:t>
      </w:r>
      <w:r w:rsidRPr="00EA36C0">
        <w:rPr>
          <w:sz w:val="28"/>
          <w:szCs w:val="28"/>
          <w:lang w:val="uk-UA"/>
        </w:rPr>
        <w:t xml:space="preserve"> </w:t>
      </w:r>
      <w:r>
        <w:rPr>
          <w:sz w:val="28"/>
          <w:szCs w:val="28"/>
          <w:lang w:val="en-US"/>
        </w:rPr>
        <w:t>No.6 (</w:t>
      </w:r>
      <w:r w:rsidRPr="00EA36C0">
        <w:rPr>
          <w:sz w:val="28"/>
          <w:szCs w:val="28"/>
          <w:lang w:val="en-US"/>
        </w:rPr>
        <w:t>Vol. 127</w:t>
      </w:r>
      <w:r>
        <w:rPr>
          <w:sz w:val="28"/>
          <w:szCs w:val="28"/>
          <w:lang w:val="en-US"/>
        </w:rPr>
        <w:t>). - P</w:t>
      </w:r>
      <w:r w:rsidRPr="00EA36C0">
        <w:rPr>
          <w:sz w:val="28"/>
          <w:szCs w:val="28"/>
          <w:lang w:val="en-US"/>
        </w:rPr>
        <w:t xml:space="preserve">. 1111 – 1124. </w:t>
      </w:r>
    </w:p>
    <w:p w:rsidR="008C089F" w:rsidRPr="00BB02F7" w:rsidRDefault="008C089F" w:rsidP="00E12D00">
      <w:pPr>
        <w:numPr>
          <w:ilvl w:val="0"/>
          <w:numId w:val="17"/>
        </w:numPr>
        <w:adjustRightInd w:val="0"/>
        <w:snapToGrid w:val="0"/>
        <w:spacing w:line="312" w:lineRule="auto"/>
        <w:ind w:left="86"/>
        <w:jc w:val="both"/>
        <w:textAlignment w:val="baseline"/>
        <w:rPr>
          <w:rStyle w:val="cit-lpage"/>
          <w:sz w:val="28"/>
          <w:szCs w:val="28"/>
          <w:bdr w:val="none" w:sz="0" w:space="0" w:color="auto" w:frame="1"/>
          <w:lang w:val="en-US"/>
        </w:rPr>
      </w:pPr>
      <w:r w:rsidRPr="00BB02F7">
        <w:rPr>
          <w:rStyle w:val="cit-name-surname"/>
          <w:sz w:val="28"/>
          <w:szCs w:val="28"/>
          <w:bdr w:val="none" w:sz="0" w:space="0" w:color="auto" w:frame="1"/>
          <w:lang w:val="en-US"/>
        </w:rPr>
        <w:t>Moster</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D</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lang w:val="en-US"/>
        </w:rPr>
        <w:t>Long-term medical and social consequences of preterm birth</w:t>
      </w:r>
      <w:r>
        <w:rPr>
          <w:rStyle w:val="HTMLCite"/>
          <w:i w:val="0"/>
          <w:iCs w:val="0"/>
          <w:sz w:val="28"/>
          <w:szCs w:val="28"/>
          <w:bdr w:val="none" w:sz="0" w:space="0" w:color="auto" w:frame="1"/>
          <w:lang w:val="en-US"/>
        </w:rPr>
        <w:t>/</w:t>
      </w:r>
      <w:r w:rsidRPr="00EA36C0">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D</w:t>
      </w:r>
      <w:r>
        <w:rPr>
          <w:rStyle w:val="cit-name-surname"/>
          <w:sz w:val="28"/>
          <w:szCs w:val="28"/>
          <w:bdr w:val="none" w:sz="0" w:space="0" w:color="auto" w:frame="1"/>
          <w:lang w:val="en-US"/>
        </w:rPr>
        <w:t xml:space="preserve">. </w:t>
      </w:r>
      <w:r w:rsidRPr="00BB02F7">
        <w:rPr>
          <w:rStyle w:val="cit-name-surname"/>
          <w:sz w:val="28"/>
          <w:szCs w:val="28"/>
          <w:bdr w:val="none" w:sz="0" w:space="0" w:color="auto" w:frame="1"/>
          <w:lang w:val="en-US"/>
        </w:rPr>
        <w:t>Moster</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R</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Terje Lie</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T</w:t>
      </w:r>
      <w:r w:rsidRPr="00BB02F7">
        <w:rPr>
          <w:rStyle w:val="cit-name-given-names"/>
          <w:sz w:val="28"/>
          <w:szCs w:val="28"/>
          <w:bdr w:val="none" w:sz="0" w:space="0" w:color="auto" w:frame="1"/>
          <w:lang w:val="uk-UA"/>
        </w:rPr>
        <w:t>.</w:t>
      </w:r>
      <w:r w:rsidRPr="00BB02F7">
        <w:rPr>
          <w:rStyle w:val="cit-name-surname"/>
          <w:sz w:val="28"/>
          <w:szCs w:val="28"/>
          <w:bdr w:val="none" w:sz="0" w:space="0" w:color="auto" w:frame="1"/>
          <w:lang w:val="en-US"/>
        </w:rPr>
        <w:t>Markestad</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uk-UA"/>
        </w:rPr>
        <w:t xml:space="preserve"> </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w:t>
      </w:r>
      <w:r w:rsidRPr="00BB02F7">
        <w:rPr>
          <w:rStyle w:val="apple-converted-space"/>
          <w:sz w:val="28"/>
          <w:szCs w:val="28"/>
          <w:bdr w:val="none" w:sz="0" w:space="0" w:color="auto" w:frame="1"/>
          <w:lang w:val="en-US"/>
        </w:rPr>
        <w:t> </w:t>
      </w:r>
      <w:r w:rsidRPr="00BB02F7">
        <w:rPr>
          <w:rStyle w:val="HTMLCite"/>
          <w:i w:val="0"/>
          <w:iCs w:val="0"/>
          <w:sz w:val="28"/>
          <w:szCs w:val="28"/>
          <w:bdr w:val="none" w:sz="0" w:space="0" w:color="auto" w:frame="1"/>
          <w:lang w:val="en-US"/>
        </w:rPr>
        <w:t>N</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Engl</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J</w:t>
      </w:r>
      <w:r>
        <w:rPr>
          <w:rStyle w:val="HTMLCite"/>
          <w:i w:val="0"/>
          <w:iCs w:val="0"/>
          <w:sz w:val="28"/>
          <w:szCs w:val="28"/>
          <w:bdr w:val="none" w:sz="0" w:space="0" w:color="auto" w:frame="1"/>
          <w:lang w:val="en-US"/>
        </w:rPr>
        <w:t>.</w:t>
      </w:r>
      <w:r w:rsidRPr="00BB02F7">
        <w:rPr>
          <w:rStyle w:val="HTMLCite"/>
          <w:i w:val="0"/>
          <w:iCs w:val="0"/>
          <w:sz w:val="28"/>
          <w:szCs w:val="28"/>
          <w:bdr w:val="none" w:sz="0" w:space="0" w:color="auto" w:frame="1"/>
          <w:lang w:val="en-US"/>
        </w:rPr>
        <w:t xml:space="preserve"> Med.</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 </w:t>
      </w:r>
      <w:r w:rsidRPr="00BB02F7">
        <w:rPr>
          <w:rStyle w:val="cit-pub-date"/>
          <w:sz w:val="28"/>
          <w:szCs w:val="28"/>
          <w:bdr w:val="none" w:sz="0" w:space="0" w:color="auto" w:frame="1"/>
          <w:lang w:val="en-US"/>
        </w:rPr>
        <w:t>2008</w:t>
      </w:r>
      <w:r>
        <w:rPr>
          <w:rStyle w:val="cit-pub-date"/>
          <w:sz w:val="28"/>
          <w:szCs w:val="28"/>
          <w:bdr w:val="none" w:sz="0" w:space="0" w:color="auto" w:frame="1"/>
          <w:lang w:val="en-US"/>
        </w:rPr>
        <w:t>. – No.</w:t>
      </w:r>
      <w:r w:rsidRPr="00BB02F7">
        <w:rPr>
          <w:rStyle w:val="cit-vol"/>
          <w:sz w:val="28"/>
          <w:szCs w:val="28"/>
          <w:bdr w:val="none" w:sz="0" w:space="0" w:color="auto" w:frame="1"/>
          <w:lang w:val="en-US"/>
        </w:rPr>
        <w:t>359</w:t>
      </w:r>
      <w:r w:rsidRPr="00BB02F7">
        <w:rPr>
          <w:rStyle w:val="HTMLCite"/>
          <w:i w:val="0"/>
          <w:iCs w:val="0"/>
          <w:sz w:val="28"/>
          <w:szCs w:val="28"/>
          <w:bdr w:val="none" w:sz="0" w:space="0" w:color="auto" w:frame="1"/>
          <w:lang w:val="en-US"/>
        </w:rPr>
        <w:t>(</w:t>
      </w:r>
      <w:r w:rsidRPr="00BB02F7">
        <w:rPr>
          <w:rStyle w:val="cit-issue"/>
          <w:sz w:val="28"/>
          <w:szCs w:val="28"/>
          <w:bdr w:val="none" w:sz="0" w:space="0" w:color="auto" w:frame="1"/>
          <w:lang w:val="en-US"/>
        </w:rPr>
        <w:t>3</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 P.</w:t>
      </w:r>
      <w:r w:rsidRPr="00BB02F7">
        <w:rPr>
          <w:rStyle w:val="cit-fpage"/>
          <w:sz w:val="28"/>
          <w:szCs w:val="28"/>
          <w:bdr w:val="none" w:sz="0" w:space="0" w:color="auto" w:frame="1"/>
          <w:lang w:val="en-US"/>
        </w:rPr>
        <w:t>262</w:t>
      </w:r>
      <w:r>
        <w:rPr>
          <w:rStyle w:val="cit-fpage"/>
          <w:sz w:val="28"/>
          <w:szCs w:val="28"/>
          <w:bdr w:val="none" w:sz="0" w:space="0" w:color="auto" w:frame="1"/>
          <w:lang w:val="en-US"/>
        </w:rPr>
        <w:t xml:space="preserve"> </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w:t>
      </w:r>
      <w:r w:rsidRPr="00BB02F7">
        <w:rPr>
          <w:rStyle w:val="cit-lpage"/>
          <w:sz w:val="28"/>
          <w:szCs w:val="28"/>
          <w:bdr w:val="none" w:sz="0" w:space="0" w:color="auto" w:frame="1"/>
          <w:lang w:val="en-US"/>
        </w:rPr>
        <w:t>273</w:t>
      </w:r>
      <w:r>
        <w:rPr>
          <w:rStyle w:val="cit-lpage"/>
          <w:sz w:val="28"/>
          <w:szCs w:val="28"/>
          <w:bdr w:val="none" w:sz="0" w:space="0" w:color="auto" w:frame="1"/>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rStyle w:val="cit-lpage"/>
          <w:sz w:val="28"/>
          <w:szCs w:val="28"/>
          <w:bdr w:val="none" w:sz="0" w:space="0" w:color="auto" w:frame="1"/>
          <w:lang w:val="en-US"/>
        </w:rPr>
      </w:pPr>
      <w:r w:rsidRPr="00BB02F7">
        <w:rPr>
          <w:sz w:val="28"/>
          <w:szCs w:val="28"/>
          <w:lang w:val="uk-UA"/>
        </w:rPr>
        <w:t xml:space="preserve"> </w:t>
      </w:r>
      <w:r w:rsidRPr="00BB02F7">
        <w:rPr>
          <w:rStyle w:val="cit-name-surname"/>
          <w:sz w:val="28"/>
          <w:szCs w:val="28"/>
          <w:bdr w:val="none" w:sz="0" w:space="0" w:color="auto" w:frame="1"/>
          <w:lang w:val="en-US"/>
        </w:rPr>
        <w:t>Marret</w:t>
      </w:r>
      <w:r>
        <w:rPr>
          <w:rStyle w:val="cit-name-surname"/>
          <w:sz w:val="28"/>
          <w:szCs w:val="28"/>
          <w:bdr w:val="none" w:sz="0" w:space="0" w:color="auto" w:frame="1"/>
          <w:lang w:val="en-US"/>
        </w:rPr>
        <w:t xml:space="preserve"> S. </w:t>
      </w:r>
      <w:r w:rsidRPr="00BB02F7">
        <w:rPr>
          <w:rStyle w:val="cit-auth"/>
          <w:sz w:val="28"/>
          <w:szCs w:val="28"/>
          <w:bdr w:val="none" w:sz="0" w:space="0" w:color="auto" w:frame="1"/>
          <w:lang w:val="en-US"/>
        </w:rPr>
        <w:t>EPIPAGE Study Group</w:t>
      </w:r>
      <w:r w:rsidRPr="00BB02F7">
        <w:rPr>
          <w:rStyle w:val="HTMLCite"/>
          <w:i w:val="0"/>
          <w:iCs w:val="0"/>
          <w:sz w:val="28"/>
          <w:szCs w:val="28"/>
          <w:bdr w:val="none" w:sz="0" w:space="0" w:color="auto" w:frame="1"/>
          <w:lang w:val="en-US"/>
        </w:rPr>
        <w:t>.</w:t>
      </w:r>
      <w:r w:rsidRPr="00BB02F7">
        <w:rPr>
          <w:rStyle w:val="apple-converted-space"/>
          <w:sz w:val="28"/>
          <w:szCs w:val="28"/>
          <w:bdr w:val="none" w:sz="0" w:space="0" w:color="auto" w:frame="1"/>
          <w:lang w:val="en-US"/>
        </w:rPr>
        <w:t> </w:t>
      </w:r>
      <w:r w:rsidRPr="00BB02F7">
        <w:rPr>
          <w:rStyle w:val="cit-article-title"/>
          <w:sz w:val="28"/>
          <w:szCs w:val="28"/>
          <w:bdr w:val="none" w:sz="0" w:space="0" w:color="auto" w:frame="1"/>
          <w:lang w:val="en-US"/>
        </w:rPr>
        <w:t>Neonatal and 5 year outcomes after birth at 30–34 weeks of gestation</w:t>
      </w:r>
      <w:r>
        <w:rPr>
          <w:rStyle w:val="cit-article-title"/>
          <w:sz w:val="28"/>
          <w:szCs w:val="28"/>
          <w:bdr w:val="none" w:sz="0" w:space="0" w:color="auto" w:frame="1"/>
          <w:lang w:val="en-US"/>
        </w:rPr>
        <w:t xml:space="preserve"> </w:t>
      </w:r>
      <w:r>
        <w:rPr>
          <w:rStyle w:val="HTMLCite"/>
          <w:i w:val="0"/>
          <w:iCs w:val="0"/>
          <w:sz w:val="28"/>
          <w:szCs w:val="28"/>
          <w:bdr w:val="none" w:sz="0" w:space="0" w:color="auto" w:frame="1"/>
          <w:lang w:val="en-US"/>
        </w:rPr>
        <w:t>/</w:t>
      </w:r>
      <w:r w:rsidRPr="00EA36C0">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S</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Marret</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P</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Ancel</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surname"/>
          <w:sz w:val="28"/>
          <w:szCs w:val="28"/>
          <w:bdr w:val="none" w:sz="0" w:space="0" w:color="auto" w:frame="1"/>
          <w:lang w:val="en-US"/>
        </w:rPr>
        <w:t>Marpeau</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L</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Pr>
          <w:rStyle w:val="apple-converted-space"/>
          <w:sz w:val="28"/>
          <w:szCs w:val="28"/>
          <w:lang w:val="en-US"/>
        </w:rPr>
        <w:t>[</w:t>
      </w:r>
      <w:r w:rsidRPr="00BB02F7">
        <w:rPr>
          <w:rStyle w:val="cit-etal"/>
          <w:sz w:val="28"/>
          <w:szCs w:val="28"/>
          <w:bdr w:val="none" w:sz="0" w:space="0" w:color="auto" w:frame="1"/>
          <w:lang w:val="en-US"/>
        </w:rPr>
        <w:t>et al.</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w:t>
      </w:r>
      <w:r>
        <w:rPr>
          <w:rStyle w:val="HTMLCite"/>
          <w:i w:val="0"/>
          <w:iCs w:val="0"/>
          <w:sz w:val="28"/>
          <w:szCs w:val="28"/>
          <w:bdr w:val="none" w:sz="0" w:space="0" w:color="auto" w:frame="1"/>
          <w:lang w:val="en-US"/>
        </w:rPr>
        <w:t xml:space="preserve">Obstet. </w:t>
      </w:r>
      <w:r w:rsidRPr="00BB02F7">
        <w:rPr>
          <w:rStyle w:val="HTMLCite"/>
          <w:i w:val="0"/>
          <w:iCs w:val="0"/>
          <w:sz w:val="28"/>
          <w:szCs w:val="28"/>
          <w:bdr w:val="none" w:sz="0" w:space="0" w:color="auto" w:frame="1"/>
          <w:lang w:val="en-US"/>
        </w:rPr>
        <w:t>Gynecol.</w:t>
      </w:r>
      <w:r>
        <w:rPr>
          <w:rStyle w:val="HTMLCite"/>
          <w:i w:val="0"/>
          <w:iCs w:val="0"/>
          <w:sz w:val="28"/>
          <w:szCs w:val="28"/>
          <w:bdr w:val="none" w:sz="0" w:space="0" w:color="auto" w:frame="1"/>
          <w:lang w:val="en-US"/>
        </w:rPr>
        <w:t xml:space="preserve"> – </w:t>
      </w:r>
      <w:r w:rsidRPr="00BB02F7">
        <w:rPr>
          <w:rStyle w:val="cit-pub-date"/>
          <w:sz w:val="28"/>
          <w:szCs w:val="28"/>
          <w:bdr w:val="none" w:sz="0" w:space="0" w:color="auto" w:frame="1"/>
          <w:lang w:val="en-US"/>
        </w:rPr>
        <w:t>2007</w:t>
      </w:r>
      <w:r>
        <w:rPr>
          <w:rStyle w:val="cit-pub-date"/>
          <w:sz w:val="28"/>
          <w:szCs w:val="28"/>
          <w:bdr w:val="none" w:sz="0" w:space="0" w:color="auto" w:frame="1"/>
          <w:lang w:val="en-US"/>
        </w:rPr>
        <w:t xml:space="preserve">. – No. </w:t>
      </w:r>
      <w:r w:rsidRPr="00BB02F7">
        <w:rPr>
          <w:rStyle w:val="cit-vol"/>
          <w:sz w:val="28"/>
          <w:szCs w:val="28"/>
          <w:bdr w:val="none" w:sz="0" w:space="0" w:color="auto" w:frame="1"/>
          <w:lang w:val="en-US"/>
        </w:rPr>
        <w:t>110</w:t>
      </w:r>
      <w:r w:rsidRPr="00BB02F7">
        <w:rPr>
          <w:rStyle w:val="HTMLCite"/>
          <w:i w:val="0"/>
          <w:iCs w:val="0"/>
          <w:sz w:val="28"/>
          <w:szCs w:val="28"/>
          <w:bdr w:val="none" w:sz="0" w:space="0" w:color="auto" w:frame="1"/>
          <w:lang w:val="en-US"/>
        </w:rPr>
        <w:t>(</w:t>
      </w:r>
      <w:r w:rsidRPr="00BB02F7">
        <w:rPr>
          <w:rStyle w:val="cit-issue"/>
          <w:sz w:val="28"/>
          <w:szCs w:val="28"/>
          <w:bdr w:val="none" w:sz="0" w:space="0" w:color="auto" w:frame="1"/>
          <w:lang w:val="en-US"/>
        </w:rPr>
        <w:t>1</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 P.</w:t>
      </w:r>
      <w:r w:rsidRPr="00BB02F7">
        <w:rPr>
          <w:rStyle w:val="cit-fpage"/>
          <w:sz w:val="28"/>
          <w:szCs w:val="28"/>
          <w:bdr w:val="none" w:sz="0" w:space="0" w:color="auto" w:frame="1"/>
          <w:lang w:val="en-US"/>
        </w:rPr>
        <w:t>72</w:t>
      </w:r>
      <w:r>
        <w:rPr>
          <w:rStyle w:val="cit-fpage"/>
          <w:sz w:val="28"/>
          <w:szCs w:val="28"/>
          <w:bdr w:val="none" w:sz="0" w:space="0" w:color="auto" w:frame="1"/>
          <w:lang w:val="en-US"/>
        </w:rPr>
        <w:t xml:space="preserve"> </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w:t>
      </w:r>
      <w:r w:rsidRPr="00BB02F7">
        <w:rPr>
          <w:rStyle w:val="cit-lpage"/>
          <w:sz w:val="28"/>
          <w:szCs w:val="28"/>
          <w:bdr w:val="none" w:sz="0" w:space="0" w:color="auto" w:frame="1"/>
          <w:lang w:val="en-US"/>
        </w:rPr>
        <w:t>80</w:t>
      </w:r>
      <w:r>
        <w:rPr>
          <w:rStyle w:val="cit-lpage"/>
          <w:sz w:val="28"/>
          <w:szCs w:val="28"/>
          <w:bdr w:val="none" w:sz="0" w:space="0" w:color="auto" w:frame="1"/>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rStyle w:val="cit-lpage"/>
          <w:sz w:val="28"/>
          <w:szCs w:val="28"/>
          <w:bdr w:val="none" w:sz="0" w:space="0" w:color="auto" w:frame="1"/>
          <w:lang w:val="en-US"/>
        </w:rPr>
      </w:pPr>
      <w:r w:rsidRPr="00EA36C0">
        <w:rPr>
          <w:rStyle w:val="cit-name-surname"/>
          <w:sz w:val="28"/>
          <w:szCs w:val="28"/>
          <w:bdr w:val="none" w:sz="0" w:space="0" w:color="auto" w:frame="1"/>
          <w:lang w:val="en-US"/>
        </w:rPr>
        <w:t>Petrini</w:t>
      </w:r>
      <w:r w:rsidRPr="00EA36C0">
        <w:rPr>
          <w:rStyle w:val="apple-converted-space"/>
          <w:sz w:val="28"/>
          <w:szCs w:val="28"/>
          <w:bdr w:val="none" w:sz="0" w:space="0" w:color="auto" w:frame="1"/>
          <w:lang w:val="en-US"/>
        </w:rPr>
        <w:t> </w:t>
      </w:r>
      <w:r w:rsidRPr="00EA36C0">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EA36C0">
        <w:rPr>
          <w:rStyle w:val="cit-name-given-names"/>
          <w:sz w:val="28"/>
          <w:szCs w:val="28"/>
          <w:bdr w:val="none" w:sz="0" w:space="0" w:color="auto" w:frame="1"/>
          <w:lang w:val="en-US"/>
        </w:rPr>
        <w:t>R</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lang w:val="en-US"/>
        </w:rPr>
        <w:t>Increased risk of adverse neurological development for late preterm infants</w:t>
      </w:r>
      <w:r>
        <w:rPr>
          <w:rStyle w:val="cit-article-title"/>
          <w:sz w:val="28"/>
          <w:szCs w:val="28"/>
          <w:bdr w:val="none" w:sz="0" w:space="0" w:color="auto" w:frame="1"/>
          <w:lang w:val="en-US"/>
        </w:rPr>
        <w:t xml:space="preserve"> </w:t>
      </w:r>
      <w:r>
        <w:rPr>
          <w:rStyle w:val="HTMLCite"/>
          <w:i w:val="0"/>
          <w:iCs w:val="0"/>
          <w:sz w:val="28"/>
          <w:szCs w:val="28"/>
          <w:bdr w:val="none" w:sz="0" w:space="0" w:color="auto" w:frame="1"/>
          <w:lang w:val="en-US"/>
        </w:rPr>
        <w:t>/</w:t>
      </w:r>
      <w:r w:rsidRPr="00EA36C0">
        <w:rPr>
          <w:rStyle w:val="cit-name-surname"/>
          <w:sz w:val="28"/>
          <w:szCs w:val="28"/>
          <w:bdr w:val="none" w:sz="0" w:space="0" w:color="auto" w:frame="1"/>
          <w:lang w:val="en-US"/>
        </w:rPr>
        <w:t xml:space="preserve"> </w:t>
      </w:r>
      <w:r w:rsidRPr="00EA36C0">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EA36C0">
        <w:rPr>
          <w:rStyle w:val="cit-name-given-names"/>
          <w:sz w:val="28"/>
          <w:szCs w:val="28"/>
          <w:bdr w:val="none" w:sz="0" w:space="0" w:color="auto" w:frame="1"/>
          <w:lang w:val="en-US"/>
        </w:rPr>
        <w:t>R</w:t>
      </w:r>
      <w:r>
        <w:rPr>
          <w:rStyle w:val="cit-name-given-names"/>
          <w:sz w:val="28"/>
          <w:szCs w:val="28"/>
          <w:bdr w:val="none" w:sz="0" w:space="0" w:color="auto" w:frame="1"/>
          <w:lang w:val="en-US"/>
        </w:rPr>
        <w:t>.</w:t>
      </w:r>
      <w:r w:rsidRPr="00EA36C0">
        <w:rPr>
          <w:rStyle w:val="cit-name-surname"/>
          <w:sz w:val="28"/>
          <w:szCs w:val="28"/>
          <w:bdr w:val="none" w:sz="0" w:space="0" w:color="auto" w:frame="1"/>
          <w:lang w:val="en-US"/>
        </w:rPr>
        <w:t>Petrini</w:t>
      </w:r>
      <w:r w:rsidRPr="00EA36C0">
        <w:rPr>
          <w:sz w:val="28"/>
          <w:szCs w:val="28"/>
          <w:lang w:val="en-US"/>
        </w:rPr>
        <w:t>,</w:t>
      </w:r>
      <w:r w:rsidRPr="00EA36C0">
        <w:rPr>
          <w:rStyle w:val="apple-converted-space"/>
          <w:sz w:val="28"/>
          <w:szCs w:val="28"/>
          <w:lang w:val="en-US"/>
        </w:rPr>
        <w:t> </w:t>
      </w:r>
      <w:r w:rsidRPr="00BB02F7">
        <w:rPr>
          <w:rStyle w:val="apple-converted-space"/>
          <w:sz w:val="28"/>
          <w:szCs w:val="28"/>
          <w:lang w:val="uk-UA"/>
        </w:rPr>
        <w:t xml:space="preserve"> </w:t>
      </w:r>
      <w:r w:rsidRPr="00EA36C0">
        <w:rPr>
          <w:rStyle w:val="cit-name-given-names"/>
          <w:sz w:val="28"/>
          <w:szCs w:val="28"/>
          <w:bdr w:val="none" w:sz="0" w:space="0" w:color="auto" w:frame="1"/>
          <w:lang w:val="en-US"/>
        </w:rPr>
        <w:t>T</w:t>
      </w:r>
      <w:r>
        <w:rPr>
          <w:rStyle w:val="cit-name-given-names"/>
          <w:sz w:val="28"/>
          <w:szCs w:val="28"/>
          <w:bdr w:val="none" w:sz="0" w:space="0" w:color="auto" w:frame="1"/>
          <w:lang w:val="en-US"/>
        </w:rPr>
        <w:t>.</w:t>
      </w:r>
      <w:r w:rsidRPr="00EA36C0">
        <w:rPr>
          <w:rStyle w:val="cit-name-surname"/>
          <w:sz w:val="28"/>
          <w:szCs w:val="28"/>
          <w:bdr w:val="none" w:sz="0" w:space="0" w:color="auto" w:frame="1"/>
          <w:lang w:val="en-US"/>
        </w:rPr>
        <w:t xml:space="preserve"> Dias</w:t>
      </w:r>
      <w:r w:rsidRPr="00EA36C0">
        <w:rPr>
          <w:sz w:val="28"/>
          <w:szCs w:val="28"/>
          <w:lang w:val="en-US"/>
        </w:rPr>
        <w:t>,</w:t>
      </w:r>
      <w:r w:rsidRPr="00EA36C0">
        <w:rPr>
          <w:rStyle w:val="apple-converted-space"/>
          <w:sz w:val="28"/>
          <w:szCs w:val="28"/>
          <w:lang w:val="en-US"/>
        </w:rPr>
        <w:t> </w:t>
      </w:r>
      <w:r w:rsidRPr="00BB02F7">
        <w:rPr>
          <w:rStyle w:val="apple-converted-space"/>
          <w:sz w:val="28"/>
          <w:szCs w:val="28"/>
          <w:lang w:val="uk-UA"/>
        </w:rPr>
        <w:t xml:space="preserve"> </w:t>
      </w:r>
      <w:r w:rsidRPr="00EA36C0">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EA36C0">
        <w:rPr>
          <w:rStyle w:val="cit-name-given-names"/>
          <w:sz w:val="28"/>
          <w:szCs w:val="28"/>
          <w:bdr w:val="none" w:sz="0" w:space="0" w:color="auto" w:frame="1"/>
          <w:lang w:val="en-US"/>
        </w:rPr>
        <w:t>C</w:t>
      </w:r>
      <w:r>
        <w:rPr>
          <w:rStyle w:val="cit-name-given-names"/>
          <w:sz w:val="28"/>
          <w:szCs w:val="28"/>
          <w:bdr w:val="none" w:sz="0" w:space="0" w:color="auto" w:frame="1"/>
          <w:lang w:val="en-US"/>
        </w:rPr>
        <w:t>.</w:t>
      </w:r>
      <w:r w:rsidRPr="00EA36C0">
        <w:rPr>
          <w:rStyle w:val="cit-name-surname"/>
          <w:sz w:val="28"/>
          <w:szCs w:val="28"/>
          <w:bdr w:val="none" w:sz="0" w:space="0" w:color="auto" w:frame="1"/>
          <w:lang w:val="en-US"/>
        </w:rPr>
        <w:t xml:space="preserve"> McCormick</w:t>
      </w:r>
      <w:r w:rsidRPr="00EA36C0">
        <w:rPr>
          <w:sz w:val="28"/>
          <w:szCs w:val="28"/>
          <w:lang w:val="en-US"/>
        </w:rPr>
        <w:t>,</w:t>
      </w:r>
      <w:r w:rsidRPr="00EA36C0">
        <w:rPr>
          <w:rStyle w:val="apple-converted-space"/>
          <w:sz w:val="28"/>
          <w:szCs w:val="28"/>
          <w:lang w:val="en-US"/>
        </w:rPr>
        <w:t> </w:t>
      </w:r>
      <w:r w:rsidRPr="00BB02F7">
        <w:rPr>
          <w:rStyle w:val="apple-converted-space"/>
          <w:sz w:val="28"/>
          <w:szCs w:val="28"/>
          <w:lang w:val="uk-UA"/>
        </w:rPr>
        <w:t xml:space="preserve"> </w:t>
      </w:r>
      <w:r w:rsidRPr="00EA36C0">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EA36C0">
        <w:rPr>
          <w:rStyle w:val="cit-name-given-names"/>
          <w:sz w:val="28"/>
          <w:szCs w:val="28"/>
          <w:bdr w:val="none" w:sz="0" w:space="0" w:color="auto" w:frame="1"/>
          <w:lang w:val="en-US"/>
        </w:rPr>
        <w:t>L</w:t>
      </w:r>
      <w:r>
        <w:rPr>
          <w:rStyle w:val="cit-name-given-names"/>
          <w:sz w:val="28"/>
          <w:szCs w:val="28"/>
          <w:bdr w:val="none" w:sz="0" w:space="0" w:color="auto" w:frame="1"/>
          <w:lang w:val="en-US"/>
        </w:rPr>
        <w:t>.</w:t>
      </w:r>
      <w:r w:rsidRPr="00EA36C0">
        <w:rPr>
          <w:rStyle w:val="cit-name-surname"/>
          <w:sz w:val="28"/>
          <w:szCs w:val="28"/>
          <w:bdr w:val="none" w:sz="0" w:space="0" w:color="auto" w:frame="1"/>
          <w:lang w:val="en-US"/>
        </w:rPr>
        <w:t xml:space="preserve"> Massolo</w:t>
      </w:r>
      <w:r w:rsidRPr="00EA36C0">
        <w:rPr>
          <w:sz w:val="28"/>
          <w:szCs w:val="28"/>
          <w:lang w:val="en-US"/>
        </w:rPr>
        <w:t>,</w:t>
      </w:r>
      <w:r w:rsidRPr="00EA36C0">
        <w:rPr>
          <w:rStyle w:val="apple-converted-space"/>
          <w:sz w:val="28"/>
          <w:szCs w:val="28"/>
          <w:lang w:val="en-US"/>
        </w:rPr>
        <w:t> </w:t>
      </w:r>
      <w:r w:rsidRPr="00BB02F7">
        <w:rPr>
          <w:rStyle w:val="apple-converted-space"/>
          <w:sz w:val="28"/>
          <w:szCs w:val="28"/>
          <w:lang w:val="uk-UA"/>
        </w:rPr>
        <w:t xml:space="preserve"> </w:t>
      </w:r>
      <w:r>
        <w:rPr>
          <w:rStyle w:val="apple-converted-space"/>
          <w:sz w:val="28"/>
          <w:szCs w:val="28"/>
          <w:lang w:val="en-US"/>
        </w:rPr>
        <w:t xml:space="preserve">[et al.] </w:t>
      </w:r>
      <w:r>
        <w:rPr>
          <w:rStyle w:val="cit-name-given-names"/>
          <w:sz w:val="28"/>
          <w:szCs w:val="28"/>
          <w:bdr w:val="none" w:sz="0" w:space="0" w:color="auto" w:frame="1"/>
          <w:lang w:val="en-US"/>
        </w:rPr>
        <w:t>//</w:t>
      </w:r>
      <w:r w:rsidRPr="00BB02F7">
        <w:rPr>
          <w:rStyle w:val="apple-converted-space"/>
          <w:sz w:val="28"/>
          <w:szCs w:val="28"/>
          <w:bdr w:val="none" w:sz="0" w:space="0" w:color="auto" w:frame="1"/>
          <w:lang w:val="en-US"/>
        </w:rPr>
        <w:t> </w:t>
      </w:r>
      <w:r>
        <w:rPr>
          <w:rStyle w:val="HTMLCite"/>
          <w:i w:val="0"/>
          <w:iCs w:val="0"/>
          <w:sz w:val="28"/>
          <w:szCs w:val="28"/>
          <w:bdr w:val="none" w:sz="0" w:space="0" w:color="auto" w:frame="1"/>
          <w:lang w:val="en-US"/>
        </w:rPr>
        <w:t xml:space="preserve">J. </w:t>
      </w:r>
      <w:r w:rsidRPr="00BB02F7">
        <w:rPr>
          <w:rStyle w:val="HTMLCite"/>
          <w:i w:val="0"/>
          <w:iCs w:val="0"/>
          <w:sz w:val="28"/>
          <w:szCs w:val="28"/>
          <w:bdr w:val="none" w:sz="0" w:space="0" w:color="auto" w:frame="1"/>
          <w:lang w:val="en-US"/>
        </w:rPr>
        <w:t>Pediatr.</w:t>
      </w:r>
      <w:r>
        <w:rPr>
          <w:rStyle w:val="HTMLCite"/>
          <w:i w:val="0"/>
          <w:iCs w:val="0"/>
          <w:sz w:val="28"/>
          <w:szCs w:val="28"/>
          <w:bdr w:val="none" w:sz="0" w:space="0" w:color="auto" w:frame="1"/>
          <w:lang w:val="en-US"/>
        </w:rPr>
        <w:t xml:space="preserve"> – </w:t>
      </w:r>
      <w:r w:rsidRPr="00BB02F7">
        <w:rPr>
          <w:rStyle w:val="cit-pub-date"/>
          <w:sz w:val="28"/>
          <w:szCs w:val="28"/>
          <w:bdr w:val="none" w:sz="0" w:space="0" w:color="auto" w:frame="1"/>
          <w:lang w:val="en-US"/>
        </w:rPr>
        <w:t>2009</w:t>
      </w:r>
      <w:r>
        <w:rPr>
          <w:rStyle w:val="cit-pub-date"/>
          <w:sz w:val="28"/>
          <w:szCs w:val="28"/>
          <w:bdr w:val="none" w:sz="0" w:space="0" w:color="auto" w:frame="1"/>
          <w:lang w:val="en-US"/>
        </w:rPr>
        <w:t>. – No.</w:t>
      </w:r>
      <w:r w:rsidRPr="00BB02F7">
        <w:rPr>
          <w:rStyle w:val="cit-vol"/>
          <w:sz w:val="28"/>
          <w:szCs w:val="28"/>
          <w:bdr w:val="none" w:sz="0" w:space="0" w:color="auto" w:frame="1"/>
          <w:lang w:val="en-US"/>
        </w:rPr>
        <w:t>154</w:t>
      </w:r>
      <w:r w:rsidRPr="00BB02F7">
        <w:rPr>
          <w:rStyle w:val="HTMLCite"/>
          <w:i w:val="0"/>
          <w:iCs w:val="0"/>
          <w:sz w:val="28"/>
          <w:szCs w:val="28"/>
          <w:bdr w:val="none" w:sz="0" w:space="0" w:color="auto" w:frame="1"/>
          <w:lang w:val="en-US"/>
        </w:rPr>
        <w:t>(</w:t>
      </w:r>
      <w:r w:rsidRPr="00BB02F7">
        <w:rPr>
          <w:rStyle w:val="cit-issue"/>
          <w:sz w:val="28"/>
          <w:szCs w:val="28"/>
          <w:bdr w:val="none" w:sz="0" w:space="0" w:color="auto" w:frame="1"/>
          <w:lang w:val="en-US"/>
        </w:rPr>
        <w:t>2</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 P.</w:t>
      </w:r>
      <w:r w:rsidRPr="00BB02F7">
        <w:rPr>
          <w:rStyle w:val="cit-fpage"/>
          <w:sz w:val="28"/>
          <w:szCs w:val="28"/>
          <w:bdr w:val="none" w:sz="0" w:space="0" w:color="auto" w:frame="1"/>
          <w:lang w:val="en-US"/>
        </w:rPr>
        <w:t>169</w:t>
      </w:r>
      <w:r>
        <w:rPr>
          <w:rStyle w:val="cit-fpage"/>
          <w:sz w:val="28"/>
          <w:szCs w:val="28"/>
          <w:bdr w:val="none" w:sz="0" w:space="0" w:color="auto" w:frame="1"/>
          <w:lang w:val="en-US"/>
        </w:rPr>
        <w:t xml:space="preserve"> </w:t>
      </w:r>
      <w:r w:rsidRPr="00BB02F7">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w:t>
      </w:r>
      <w:r w:rsidRPr="00BB02F7">
        <w:rPr>
          <w:rStyle w:val="cit-lpage"/>
          <w:sz w:val="28"/>
          <w:szCs w:val="28"/>
          <w:bdr w:val="none" w:sz="0" w:space="0" w:color="auto" w:frame="1"/>
          <w:lang w:val="en-US"/>
        </w:rPr>
        <w:t>176</w:t>
      </w:r>
      <w:r>
        <w:rPr>
          <w:rStyle w:val="cit-lpage"/>
          <w:sz w:val="28"/>
          <w:szCs w:val="28"/>
          <w:bdr w:val="none" w:sz="0" w:space="0" w:color="auto" w:frame="1"/>
          <w:lang w:val="en-US"/>
        </w:rPr>
        <w:t>.</w:t>
      </w:r>
    </w:p>
    <w:p w:rsidR="008C089F" w:rsidRPr="00BB02F7" w:rsidRDefault="008C089F" w:rsidP="00E12D00">
      <w:pPr>
        <w:numPr>
          <w:ilvl w:val="0"/>
          <w:numId w:val="17"/>
        </w:numPr>
        <w:adjustRightInd w:val="0"/>
        <w:snapToGrid w:val="0"/>
        <w:spacing w:line="312" w:lineRule="auto"/>
        <w:ind w:left="86"/>
        <w:jc w:val="both"/>
        <w:textAlignment w:val="baseline"/>
        <w:rPr>
          <w:rStyle w:val="cit-lpage"/>
          <w:sz w:val="28"/>
          <w:szCs w:val="28"/>
          <w:bdr w:val="none" w:sz="0" w:space="0" w:color="auto" w:frame="1"/>
          <w:lang w:val="en-US"/>
        </w:rPr>
      </w:pPr>
      <w:r w:rsidRPr="00BB02F7">
        <w:rPr>
          <w:rStyle w:val="cit-name-surname"/>
          <w:sz w:val="28"/>
          <w:szCs w:val="28"/>
          <w:bdr w:val="none" w:sz="0" w:space="0" w:color="auto" w:frame="1"/>
          <w:lang w:val="en-US"/>
        </w:rPr>
        <w:t>Santos</w:t>
      </w:r>
      <w:r w:rsidRPr="00BB02F7">
        <w:rPr>
          <w:rStyle w:val="apple-converted-space"/>
          <w:sz w:val="28"/>
          <w:szCs w:val="28"/>
          <w:bdr w:val="none" w:sz="0" w:space="0" w:color="auto" w:frame="1"/>
          <w:lang w:val="en-US"/>
        </w:rPr>
        <w:t> </w:t>
      </w:r>
      <w:r w:rsidRPr="00BB02F7">
        <w:rPr>
          <w:rStyle w:val="cit-name-given-names"/>
          <w:sz w:val="28"/>
          <w:szCs w:val="28"/>
          <w:bdr w:val="none" w:sz="0" w:space="0" w:color="auto" w:frame="1"/>
          <w:lang w:val="en-US"/>
        </w:rPr>
        <w:t>I</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S</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lang w:val="en-US"/>
        </w:rPr>
        <w:t>Late preterm birth is a risk factor for growth faltering in early childhood: a cohort study</w:t>
      </w:r>
      <w:r>
        <w:rPr>
          <w:rStyle w:val="HTMLCite"/>
          <w:i w:val="0"/>
          <w:iCs w:val="0"/>
          <w:sz w:val="28"/>
          <w:szCs w:val="28"/>
          <w:bdr w:val="none" w:sz="0" w:space="0" w:color="auto" w:frame="1"/>
          <w:lang w:val="en-US"/>
        </w:rPr>
        <w:t>/</w:t>
      </w:r>
      <w:r w:rsidRPr="00EA36C0">
        <w:rPr>
          <w:rStyle w:val="cit-name-surname"/>
          <w:sz w:val="28"/>
          <w:szCs w:val="28"/>
          <w:bdr w:val="none" w:sz="0" w:space="0" w:color="auto" w:frame="1"/>
          <w:lang w:val="en-US"/>
        </w:rPr>
        <w:t xml:space="preserve"> </w:t>
      </w:r>
      <w:r w:rsidRPr="00BB02F7">
        <w:rPr>
          <w:rStyle w:val="cit-name-given-names"/>
          <w:sz w:val="28"/>
          <w:szCs w:val="28"/>
          <w:bdr w:val="none" w:sz="0" w:space="0" w:color="auto" w:frame="1"/>
          <w:lang w:val="en-US"/>
        </w:rPr>
        <w:t>I</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S</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Santos</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Matijasevich</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R</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Domingues</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sidRPr="00BB02F7">
        <w:rPr>
          <w:rStyle w:val="cit-name-given-names"/>
          <w:sz w:val="28"/>
          <w:szCs w:val="28"/>
          <w:bdr w:val="none" w:sz="0" w:space="0" w:color="auto" w:frame="1"/>
          <w:lang w:val="en-US"/>
        </w:rPr>
        <w:t>A</w:t>
      </w:r>
      <w:r>
        <w:rPr>
          <w:rStyle w:val="cit-name-given-names"/>
          <w:sz w:val="28"/>
          <w:szCs w:val="28"/>
          <w:bdr w:val="none" w:sz="0" w:space="0" w:color="auto" w:frame="1"/>
          <w:lang w:val="en-US"/>
        </w:rPr>
        <w:t>.</w:t>
      </w:r>
      <w:r w:rsidRPr="00BB02F7">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BB02F7">
        <w:rPr>
          <w:rStyle w:val="cit-name-surname"/>
          <w:sz w:val="28"/>
          <w:szCs w:val="28"/>
          <w:bdr w:val="none" w:sz="0" w:space="0" w:color="auto" w:frame="1"/>
          <w:lang w:val="en-US"/>
        </w:rPr>
        <w:t xml:space="preserve"> Barros</w:t>
      </w:r>
      <w:r w:rsidRPr="00BB02F7">
        <w:rPr>
          <w:sz w:val="28"/>
          <w:szCs w:val="28"/>
          <w:lang w:val="en-US"/>
        </w:rPr>
        <w:t>,</w:t>
      </w:r>
      <w:r w:rsidRPr="00BB02F7">
        <w:rPr>
          <w:rStyle w:val="apple-converted-space"/>
          <w:sz w:val="28"/>
          <w:szCs w:val="28"/>
          <w:lang w:val="en-US"/>
        </w:rPr>
        <w:t> </w:t>
      </w:r>
      <w:r w:rsidRPr="00BB02F7">
        <w:rPr>
          <w:rStyle w:val="apple-converted-space"/>
          <w:sz w:val="28"/>
          <w:szCs w:val="28"/>
          <w:lang w:val="uk-UA"/>
        </w:rPr>
        <w:t xml:space="preserve"> </w:t>
      </w:r>
      <w:r>
        <w:rPr>
          <w:rStyle w:val="apple-converted-space"/>
          <w:sz w:val="28"/>
          <w:szCs w:val="28"/>
          <w:lang w:val="en-US"/>
        </w:rPr>
        <w:t>[et al.]</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w:t>
      </w:r>
      <w:r w:rsidRPr="00BB02F7">
        <w:rPr>
          <w:rStyle w:val="apple-converted-space"/>
          <w:sz w:val="28"/>
          <w:szCs w:val="28"/>
          <w:bdr w:val="none" w:sz="0" w:space="0" w:color="auto" w:frame="1"/>
          <w:lang w:val="en-US"/>
        </w:rPr>
        <w:t> </w:t>
      </w:r>
      <w:r w:rsidRPr="00BB02F7">
        <w:rPr>
          <w:rStyle w:val="HTMLCite"/>
          <w:i w:val="0"/>
          <w:iCs w:val="0"/>
          <w:sz w:val="28"/>
          <w:szCs w:val="28"/>
          <w:bdr w:val="none" w:sz="0" w:space="0" w:color="auto" w:frame="1"/>
          <w:lang w:val="en-US"/>
        </w:rPr>
        <w:t>BMC Pediatr.</w:t>
      </w:r>
      <w:r>
        <w:rPr>
          <w:rStyle w:val="HTMLCite"/>
          <w:i w:val="0"/>
          <w:iCs w:val="0"/>
          <w:sz w:val="28"/>
          <w:szCs w:val="28"/>
          <w:bdr w:val="none" w:sz="0" w:space="0" w:color="auto" w:frame="1"/>
          <w:lang w:val="en-US"/>
        </w:rPr>
        <w:t xml:space="preserve"> - </w:t>
      </w:r>
      <w:r w:rsidRPr="00BB02F7">
        <w:rPr>
          <w:rStyle w:val="apple-converted-space"/>
          <w:sz w:val="28"/>
          <w:szCs w:val="28"/>
          <w:bdr w:val="none" w:sz="0" w:space="0" w:color="auto" w:frame="1"/>
          <w:lang w:val="en-US"/>
        </w:rPr>
        <w:t> </w:t>
      </w:r>
      <w:r w:rsidRPr="00EA36C0">
        <w:rPr>
          <w:rStyle w:val="cit-pub-date"/>
          <w:sz w:val="28"/>
          <w:szCs w:val="28"/>
          <w:bdr w:val="none" w:sz="0" w:space="0" w:color="auto" w:frame="1"/>
          <w:lang w:val="en-US"/>
        </w:rPr>
        <w:t>2009</w:t>
      </w:r>
      <w:r>
        <w:rPr>
          <w:rStyle w:val="cit-pub-date"/>
          <w:sz w:val="28"/>
          <w:szCs w:val="28"/>
          <w:bdr w:val="none" w:sz="0" w:space="0" w:color="auto" w:frame="1"/>
          <w:lang w:val="en-US"/>
        </w:rPr>
        <w:t>. – No.</w:t>
      </w:r>
      <w:r w:rsidRPr="00EA36C0">
        <w:rPr>
          <w:rStyle w:val="cit-vol"/>
          <w:sz w:val="28"/>
          <w:szCs w:val="28"/>
          <w:bdr w:val="none" w:sz="0" w:space="0" w:color="auto" w:frame="1"/>
          <w:lang w:val="en-US"/>
        </w:rPr>
        <w:t>9</w:t>
      </w:r>
      <w:r>
        <w:rPr>
          <w:rStyle w:val="cit-vol"/>
          <w:sz w:val="28"/>
          <w:szCs w:val="28"/>
          <w:bdr w:val="none" w:sz="0" w:space="0" w:color="auto" w:frame="1"/>
          <w:lang w:val="en-US"/>
        </w:rPr>
        <w:t>. – P.</w:t>
      </w:r>
      <w:r w:rsidRPr="00EA36C0">
        <w:rPr>
          <w:rStyle w:val="cit-fpage"/>
          <w:sz w:val="28"/>
          <w:szCs w:val="28"/>
          <w:bdr w:val="none" w:sz="0" w:space="0" w:color="auto" w:frame="1"/>
          <w:lang w:val="en-US"/>
        </w:rPr>
        <w:t>71</w:t>
      </w:r>
      <w:r>
        <w:rPr>
          <w:rStyle w:val="cit-fpage"/>
          <w:sz w:val="28"/>
          <w:szCs w:val="28"/>
          <w:bdr w:val="none" w:sz="0" w:space="0" w:color="auto" w:frame="1"/>
          <w:lang w:val="en-US"/>
        </w:rPr>
        <w:t xml:space="preserve"> </w:t>
      </w:r>
      <w:r w:rsidRPr="00EA36C0">
        <w:rPr>
          <w:rStyle w:val="HTMLCite"/>
          <w:i w:val="0"/>
          <w:iCs w:val="0"/>
          <w:sz w:val="28"/>
          <w:szCs w:val="28"/>
          <w:bdr w:val="none" w:sz="0" w:space="0" w:color="auto" w:frame="1"/>
          <w:lang w:val="en-US"/>
        </w:rPr>
        <w:t>–</w:t>
      </w:r>
      <w:r>
        <w:rPr>
          <w:rStyle w:val="HTMLCite"/>
          <w:i w:val="0"/>
          <w:iCs w:val="0"/>
          <w:sz w:val="28"/>
          <w:szCs w:val="28"/>
          <w:bdr w:val="none" w:sz="0" w:space="0" w:color="auto" w:frame="1"/>
          <w:lang w:val="en-US"/>
        </w:rPr>
        <w:t xml:space="preserve"> </w:t>
      </w:r>
      <w:r w:rsidRPr="00EA36C0">
        <w:rPr>
          <w:rStyle w:val="cit-lpage"/>
          <w:sz w:val="28"/>
          <w:szCs w:val="28"/>
          <w:bdr w:val="none" w:sz="0" w:space="0" w:color="auto" w:frame="1"/>
          <w:lang w:val="en-US"/>
        </w:rPr>
        <w:t>78</w:t>
      </w:r>
      <w:r>
        <w:rPr>
          <w:rStyle w:val="cit-lpage"/>
          <w:sz w:val="28"/>
          <w:szCs w:val="28"/>
          <w:bdr w:val="none" w:sz="0" w:space="0" w:color="auto" w:frame="1"/>
          <w:lang w:val="en-US"/>
        </w:rPr>
        <w:t>.</w:t>
      </w:r>
    </w:p>
    <w:p w:rsidR="008C089F" w:rsidRPr="00E12D00" w:rsidRDefault="008C089F" w:rsidP="00E12D00">
      <w:pPr>
        <w:numPr>
          <w:ilvl w:val="0"/>
          <w:numId w:val="17"/>
        </w:numPr>
        <w:adjustRightInd w:val="0"/>
        <w:snapToGrid w:val="0"/>
        <w:spacing w:line="312" w:lineRule="auto"/>
        <w:ind w:left="86"/>
        <w:jc w:val="both"/>
        <w:textAlignment w:val="baseline"/>
        <w:rPr>
          <w:sz w:val="28"/>
          <w:szCs w:val="28"/>
          <w:bdr w:val="none" w:sz="0" w:space="0" w:color="auto" w:frame="1"/>
        </w:rPr>
      </w:pPr>
      <w:r w:rsidRPr="00E12D00">
        <w:rPr>
          <w:rStyle w:val="cit-name-surname"/>
          <w:sz w:val="28"/>
          <w:szCs w:val="28"/>
          <w:bdr w:val="none" w:sz="0" w:space="0" w:color="auto" w:frame="1"/>
          <w:lang w:val="en-US"/>
        </w:rPr>
        <w:t>Kalia</w:t>
      </w:r>
      <w:r w:rsidRPr="00E12D00">
        <w:rPr>
          <w:rStyle w:val="apple-converted-space"/>
          <w:sz w:val="28"/>
          <w:szCs w:val="28"/>
          <w:bdr w:val="none" w:sz="0" w:space="0" w:color="auto" w:frame="1"/>
          <w:lang w:val="en-US"/>
        </w:rPr>
        <w:t> </w:t>
      </w:r>
      <w:r w:rsidRPr="00E12D00">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E12D00">
        <w:rPr>
          <w:rStyle w:val="cit-name-given-names"/>
          <w:sz w:val="28"/>
          <w:szCs w:val="28"/>
          <w:bdr w:val="none" w:sz="0" w:space="0" w:color="auto" w:frame="1"/>
          <w:lang w:val="en-US"/>
        </w:rPr>
        <w:t>L</w:t>
      </w:r>
      <w:r>
        <w:rPr>
          <w:rStyle w:val="cit-name-given-names"/>
          <w:sz w:val="28"/>
          <w:szCs w:val="28"/>
          <w:bdr w:val="none" w:sz="0" w:space="0" w:color="auto" w:frame="1"/>
          <w:lang w:val="en-US"/>
        </w:rPr>
        <w:t xml:space="preserve">. </w:t>
      </w:r>
      <w:r w:rsidRPr="00BB02F7">
        <w:rPr>
          <w:rStyle w:val="cit-article-title"/>
          <w:sz w:val="28"/>
          <w:szCs w:val="28"/>
          <w:bdr w:val="none" w:sz="0" w:space="0" w:color="auto" w:frame="1"/>
          <w:lang w:val="en-US"/>
        </w:rPr>
        <w:t>Comparison of enrollment in interventional therapies between late-preterm and very preterm infants at 12 months' corrected age</w:t>
      </w:r>
      <w:r>
        <w:rPr>
          <w:rStyle w:val="cit-article-title"/>
          <w:sz w:val="28"/>
          <w:szCs w:val="28"/>
          <w:bdr w:val="none" w:sz="0" w:space="0" w:color="auto" w:frame="1"/>
          <w:lang w:val="en-US"/>
        </w:rPr>
        <w:t xml:space="preserve"> </w:t>
      </w:r>
      <w:r>
        <w:rPr>
          <w:rStyle w:val="HTMLCite"/>
          <w:i w:val="0"/>
          <w:iCs w:val="0"/>
          <w:sz w:val="28"/>
          <w:szCs w:val="28"/>
          <w:bdr w:val="none" w:sz="0" w:space="0" w:color="auto" w:frame="1"/>
          <w:lang w:val="en-US"/>
        </w:rPr>
        <w:t>/</w:t>
      </w:r>
      <w:r w:rsidRPr="00E12D00">
        <w:rPr>
          <w:rStyle w:val="cit-name-surname"/>
          <w:sz w:val="28"/>
          <w:szCs w:val="28"/>
          <w:bdr w:val="none" w:sz="0" w:space="0" w:color="auto" w:frame="1"/>
          <w:lang w:val="en-US"/>
        </w:rPr>
        <w:t xml:space="preserve"> </w:t>
      </w:r>
      <w:r w:rsidRPr="00E12D00">
        <w:rPr>
          <w:rStyle w:val="cit-name-given-names"/>
          <w:sz w:val="28"/>
          <w:szCs w:val="28"/>
          <w:bdr w:val="none" w:sz="0" w:space="0" w:color="auto" w:frame="1"/>
          <w:lang w:val="en-US"/>
        </w:rPr>
        <w:t>J</w:t>
      </w:r>
      <w:r>
        <w:rPr>
          <w:rStyle w:val="cit-name-given-names"/>
          <w:sz w:val="28"/>
          <w:szCs w:val="28"/>
          <w:bdr w:val="none" w:sz="0" w:space="0" w:color="auto" w:frame="1"/>
          <w:lang w:val="en-US"/>
        </w:rPr>
        <w:t>.</w:t>
      </w:r>
      <w:r w:rsidRPr="00E12D00">
        <w:rPr>
          <w:rStyle w:val="cit-name-given-names"/>
          <w:sz w:val="28"/>
          <w:szCs w:val="28"/>
          <w:bdr w:val="none" w:sz="0" w:space="0" w:color="auto" w:frame="1"/>
          <w:lang w:val="en-US"/>
        </w:rPr>
        <w:t>L</w:t>
      </w:r>
      <w:r>
        <w:rPr>
          <w:rStyle w:val="cit-name-given-names"/>
          <w:sz w:val="28"/>
          <w:szCs w:val="28"/>
          <w:bdr w:val="none" w:sz="0" w:space="0" w:color="auto" w:frame="1"/>
          <w:lang w:val="en-US"/>
        </w:rPr>
        <w:t>.</w:t>
      </w:r>
      <w:r w:rsidRPr="00E12D00">
        <w:rPr>
          <w:rStyle w:val="cit-name-surname"/>
          <w:sz w:val="28"/>
          <w:szCs w:val="28"/>
          <w:bdr w:val="none" w:sz="0" w:space="0" w:color="auto" w:frame="1"/>
          <w:lang w:val="en-US"/>
        </w:rPr>
        <w:t xml:space="preserve"> Kalia</w:t>
      </w:r>
      <w:r w:rsidRPr="00E12D00">
        <w:rPr>
          <w:sz w:val="28"/>
          <w:szCs w:val="28"/>
          <w:lang w:val="en-US"/>
        </w:rPr>
        <w:t>,</w:t>
      </w:r>
      <w:r w:rsidRPr="00E12D00">
        <w:rPr>
          <w:rStyle w:val="apple-converted-space"/>
          <w:sz w:val="28"/>
          <w:szCs w:val="28"/>
          <w:lang w:val="en-US"/>
        </w:rPr>
        <w:t> </w:t>
      </w:r>
      <w:r w:rsidRPr="00BB02F7">
        <w:rPr>
          <w:rStyle w:val="apple-converted-space"/>
          <w:sz w:val="28"/>
          <w:szCs w:val="28"/>
          <w:lang w:val="uk-UA"/>
        </w:rPr>
        <w:t xml:space="preserve"> </w:t>
      </w:r>
      <w:r w:rsidRPr="00E12D00">
        <w:rPr>
          <w:rStyle w:val="cit-name-given-names"/>
          <w:sz w:val="28"/>
          <w:szCs w:val="28"/>
          <w:bdr w:val="none" w:sz="0" w:space="0" w:color="auto" w:frame="1"/>
          <w:lang w:val="en-US"/>
        </w:rPr>
        <w:t>P</w:t>
      </w:r>
      <w:r>
        <w:rPr>
          <w:rStyle w:val="cit-name-surname"/>
          <w:sz w:val="28"/>
          <w:szCs w:val="28"/>
          <w:bdr w:val="none" w:sz="0" w:space="0" w:color="auto" w:frame="1"/>
          <w:lang w:val="en-US"/>
        </w:rPr>
        <w:t>.</w:t>
      </w:r>
      <w:r w:rsidRPr="00E12D00">
        <w:rPr>
          <w:rStyle w:val="cit-name-surname"/>
          <w:sz w:val="28"/>
          <w:szCs w:val="28"/>
          <w:bdr w:val="none" w:sz="0" w:space="0" w:color="auto" w:frame="1"/>
          <w:lang w:val="en-US"/>
        </w:rPr>
        <w:t>Visintainer</w:t>
      </w:r>
      <w:r w:rsidRPr="00E12D00">
        <w:rPr>
          <w:sz w:val="28"/>
          <w:szCs w:val="28"/>
          <w:lang w:val="en-US"/>
        </w:rPr>
        <w:t>,</w:t>
      </w:r>
      <w:r w:rsidRPr="00E12D00">
        <w:rPr>
          <w:rStyle w:val="apple-converted-space"/>
          <w:sz w:val="28"/>
          <w:szCs w:val="28"/>
          <w:lang w:val="en-US"/>
        </w:rPr>
        <w:t> </w:t>
      </w:r>
      <w:r w:rsidRPr="00BB02F7">
        <w:rPr>
          <w:rStyle w:val="apple-converted-space"/>
          <w:sz w:val="28"/>
          <w:szCs w:val="28"/>
          <w:lang w:val="uk-UA"/>
        </w:rPr>
        <w:t xml:space="preserve"> </w:t>
      </w:r>
      <w:r w:rsidRPr="00E12D00">
        <w:rPr>
          <w:rStyle w:val="cit-name-given-names"/>
          <w:sz w:val="28"/>
          <w:szCs w:val="28"/>
          <w:bdr w:val="none" w:sz="0" w:space="0" w:color="auto" w:frame="1"/>
          <w:lang w:val="en-US"/>
        </w:rPr>
        <w:t>H</w:t>
      </w:r>
      <w:r>
        <w:rPr>
          <w:rStyle w:val="cit-name-given-names"/>
          <w:sz w:val="28"/>
          <w:szCs w:val="28"/>
          <w:bdr w:val="none" w:sz="0" w:space="0" w:color="auto" w:frame="1"/>
          <w:lang w:val="en-US"/>
        </w:rPr>
        <w:t>.</w:t>
      </w:r>
      <w:r w:rsidRPr="00E12D00">
        <w:rPr>
          <w:rStyle w:val="cit-name-given-names"/>
          <w:sz w:val="28"/>
          <w:szCs w:val="28"/>
          <w:bdr w:val="none" w:sz="0" w:space="0" w:color="auto" w:frame="1"/>
          <w:lang w:val="en-US"/>
        </w:rPr>
        <w:t>L</w:t>
      </w:r>
      <w:r>
        <w:rPr>
          <w:rStyle w:val="cit-name-given-names"/>
          <w:sz w:val="28"/>
          <w:szCs w:val="28"/>
          <w:bdr w:val="none" w:sz="0" w:space="0" w:color="auto" w:frame="1"/>
          <w:lang w:val="en-US"/>
        </w:rPr>
        <w:t>.</w:t>
      </w:r>
      <w:r w:rsidRPr="00E12D00">
        <w:rPr>
          <w:rStyle w:val="cit-name-surname"/>
          <w:sz w:val="28"/>
          <w:szCs w:val="28"/>
          <w:bdr w:val="none" w:sz="0" w:space="0" w:color="auto" w:frame="1"/>
          <w:lang w:val="en-US"/>
        </w:rPr>
        <w:t xml:space="preserve"> Brumberg</w:t>
      </w:r>
      <w:r w:rsidRPr="00E12D00">
        <w:rPr>
          <w:sz w:val="28"/>
          <w:szCs w:val="28"/>
          <w:lang w:val="en-US"/>
        </w:rPr>
        <w:t>,</w:t>
      </w:r>
      <w:r w:rsidRPr="00E12D00">
        <w:rPr>
          <w:rStyle w:val="apple-converted-space"/>
          <w:sz w:val="28"/>
          <w:szCs w:val="28"/>
          <w:lang w:val="en-US"/>
        </w:rPr>
        <w:t> </w:t>
      </w:r>
      <w:r w:rsidRPr="00BB02F7">
        <w:rPr>
          <w:rStyle w:val="apple-converted-space"/>
          <w:sz w:val="28"/>
          <w:szCs w:val="28"/>
          <w:lang w:val="uk-UA"/>
        </w:rPr>
        <w:t xml:space="preserve"> </w:t>
      </w:r>
      <w:r w:rsidRPr="00E12D00">
        <w:rPr>
          <w:rStyle w:val="cit-name-given-names"/>
          <w:sz w:val="28"/>
          <w:szCs w:val="28"/>
          <w:bdr w:val="none" w:sz="0" w:space="0" w:color="auto" w:frame="1"/>
          <w:lang w:val="en-US"/>
        </w:rPr>
        <w:t>M</w:t>
      </w:r>
      <w:r>
        <w:rPr>
          <w:rStyle w:val="cit-name-given-names"/>
          <w:sz w:val="28"/>
          <w:szCs w:val="28"/>
          <w:bdr w:val="none" w:sz="0" w:space="0" w:color="auto" w:frame="1"/>
          <w:lang w:val="en-US"/>
        </w:rPr>
        <w:t>.</w:t>
      </w:r>
      <w:r w:rsidRPr="00E12D00">
        <w:rPr>
          <w:rStyle w:val="cit-name-surname"/>
          <w:sz w:val="28"/>
          <w:szCs w:val="28"/>
          <w:bdr w:val="none" w:sz="0" w:space="0" w:color="auto" w:frame="1"/>
          <w:lang w:val="en-US"/>
        </w:rPr>
        <w:t xml:space="preserve"> Pici</w:t>
      </w:r>
      <w:r w:rsidRPr="00E12D00">
        <w:rPr>
          <w:sz w:val="28"/>
          <w:szCs w:val="28"/>
          <w:lang w:val="en-US"/>
        </w:rPr>
        <w:t>,</w:t>
      </w:r>
      <w:r w:rsidRPr="00E12D00">
        <w:rPr>
          <w:rStyle w:val="apple-converted-space"/>
          <w:sz w:val="28"/>
          <w:szCs w:val="28"/>
          <w:lang w:val="en-US"/>
        </w:rPr>
        <w:t> </w:t>
      </w:r>
      <w:r w:rsidRPr="00BB02F7">
        <w:rPr>
          <w:rStyle w:val="apple-converted-space"/>
          <w:sz w:val="28"/>
          <w:szCs w:val="28"/>
          <w:lang w:val="uk-UA"/>
        </w:rPr>
        <w:t xml:space="preserve"> </w:t>
      </w:r>
      <w:r w:rsidRPr="00E12D00">
        <w:rPr>
          <w:rStyle w:val="cit-name-given-names"/>
          <w:sz w:val="28"/>
          <w:szCs w:val="28"/>
          <w:bdr w:val="none" w:sz="0" w:space="0" w:color="auto" w:frame="1"/>
          <w:lang w:val="en-US"/>
        </w:rPr>
        <w:t>J</w:t>
      </w:r>
      <w:r w:rsidRPr="00BB02F7">
        <w:rPr>
          <w:rStyle w:val="HTMLCite"/>
          <w:i w:val="0"/>
          <w:iCs w:val="0"/>
          <w:sz w:val="28"/>
          <w:szCs w:val="28"/>
          <w:bdr w:val="none" w:sz="0" w:space="0" w:color="auto" w:frame="1"/>
          <w:lang w:val="en-US"/>
        </w:rPr>
        <w:t>.</w:t>
      </w:r>
      <w:r w:rsidRPr="00BB02F7">
        <w:rPr>
          <w:rStyle w:val="apple-converted-space"/>
          <w:sz w:val="28"/>
          <w:szCs w:val="28"/>
          <w:bdr w:val="none" w:sz="0" w:space="0" w:color="auto" w:frame="1"/>
          <w:lang w:val="en-US"/>
        </w:rPr>
        <w:t> </w:t>
      </w:r>
      <w:r w:rsidRPr="00E12D00">
        <w:rPr>
          <w:rStyle w:val="cit-name-surname"/>
          <w:sz w:val="28"/>
          <w:szCs w:val="28"/>
          <w:bdr w:val="none" w:sz="0" w:space="0" w:color="auto" w:frame="1"/>
          <w:lang w:val="en-US"/>
        </w:rPr>
        <w:t>Kase</w:t>
      </w:r>
      <w:r w:rsidRPr="00E12D00">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w:t>
      </w:r>
      <w:r w:rsidRPr="00BB02F7">
        <w:rPr>
          <w:rStyle w:val="apple-converted-space"/>
          <w:sz w:val="28"/>
          <w:szCs w:val="28"/>
          <w:bdr w:val="none" w:sz="0" w:space="0" w:color="auto" w:frame="1"/>
          <w:lang w:val="en-US"/>
        </w:rPr>
        <w:t> </w:t>
      </w:r>
      <w:r w:rsidRPr="00BB02F7">
        <w:rPr>
          <w:rStyle w:val="HTMLCite"/>
          <w:i w:val="0"/>
          <w:iCs w:val="0"/>
          <w:sz w:val="28"/>
          <w:szCs w:val="28"/>
          <w:bdr w:val="none" w:sz="0" w:space="0" w:color="auto" w:frame="1"/>
          <w:lang w:val="en-US"/>
        </w:rPr>
        <w:t>Pediatrics.</w:t>
      </w:r>
      <w:r w:rsidRPr="00BB02F7">
        <w:rPr>
          <w:rStyle w:val="apple-converted-space"/>
          <w:sz w:val="28"/>
          <w:szCs w:val="28"/>
          <w:bdr w:val="none" w:sz="0" w:space="0" w:color="auto" w:frame="1"/>
          <w:lang w:val="en-US"/>
        </w:rPr>
        <w:t> </w:t>
      </w:r>
      <w:r>
        <w:rPr>
          <w:rStyle w:val="apple-converted-space"/>
          <w:sz w:val="28"/>
          <w:szCs w:val="28"/>
          <w:bdr w:val="none" w:sz="0" w:space="0" w:color="auto" w:frame="1"/>
          <w:lang w:val="en-US"/>
        </w:rPr>
        <w:t xml:space="preserve"> </w:t>
      </w:r>
      <w:r w:rsidRPr="00E12D00">
        <w:rPr>
          <w:rStyle w:val="apple-converted-space"/>
          <w:sz w:val="28"/>
          <w:szCs w:val="28"/>
          <w:bdr w:val="none" w:sz="0" w:space="0" w:color="auto" w:frame="1"/>
        </w:rPr>
        <w:t xml:space="preserve">– </w:t>
      </w:r>
      <w:r w:rsidRPr="00E12D00">
        <w:rPr>
          <w:rStyle w:val="cit-pub-date"/>
          <w:sz w:val="28"/>
          <w:szCs w:val="28"/>
          <w:bdr w:val="none" w:sz="0" w:space="0" w:color="auto" w:frame="1"/>
        </w:rPr>
        <w:t xml:space="preserve">2009. </w:t>
      </w:r>
      <w:r>
        <w:rPr>
          <w:rStyle w:val="cit-pub-date"/>
          <w:sz w:val="28"/>
          <w:szCs w:val="28"/>
          <w:bdr w:val="none" w:sz="0" w:space="0" w:color="auto" w:frame="1"/>
        </w:rPr>
        <w:t>–</w:t>
      </w:r>
      <w:r w:rsidRPr="00E12D00">
        <w:rPr>
          <w:rStyle w:val="cit-pub-date"/>
          <w:sz w:val="28"/>
          <w:szCs w:val="28"/>
          <w:bdr w:val="none" w:sz="0" w:space="0" w:color="auto" w:frame="1"/>
        </w:rPr>
        <w:t xml:space="preserve"> </w:t>
      </w:r>
      <w:r>
        <w:rPr>
          <w:rStyle w:val="cit-pub-date"/>
          <w:sz w:val="28"/>
          <w:szCs w:val="28"/>
          <w:bdr w:val="none" w:sz="0" w:space="0" w:color="auto" w:frame="1"/>
          <w:lang w:val="en-US"/>
        </w:rPr>
        <w:t>No</w:t>
      </w:r>
      <w:r w:rsidRPr="00E12D00">
        <w:rPr>
          <w:rStyle w:val="cit-pub-date"/>
          <w:sz w:val="28"/>
          <w:szCs w:val="28"/>
          <w:bdr w:val="none" w:sz="0" w:space="0" w:color="auto" w:frame="1"/>
        </w:rPr>
        <w:t>.</w:t>
      </w:r>
      <w:r w:rsidRPr="00E12D00">
        <w:rPr>
          <w:rStyle w:val="cit-vol"/>
          <w:sz w:val="28"/>
          <w:szCs w:val="28"/>
          <w:bdr w:val="none" w:sz="0" w:space="0" w:color="auto" w:frame="1"/>
        </w:rPr>
        <w:t>123</w:t>
      </w:r>
      <w:r w:rsidRPr="00E12D00">
        <w:rPr>
          <w:rStyle w:val="HTMLCite"/>
          <w:i w:val="0"/>
          <w:iCs w:val="0"/>
          <w:sz w:val="28"/>
          <w:szCs w:val="28"/>
          <w:bdr w:val="none" w:sz="0" w:space="0" w:color="auto" w:frame="1"/>
        </w:rPr>
        <w:t>(</w:t>
      </w:r>
      <w:r w:rsidRPr="00E12D00">
        <w:rPr>
          <w:rStyle w:val="cit-issue"/>
          <w:sz w:val="28"/>
          <w:szCs w:val="28"/>
          <w:bdr w:val="none" w:sz="0" w:space="0" w:color="auto" w:frame="1"/>
        </w:rPr>
        <w:t>3</w:t>
      </w:r>
      <w:r w:rsidRPr="00E12D00">
        <w:rPr>
          <w:rStyle w:val="HTMLCite"/>
          <w:i w:val="0"/>
          <w:iCs w:val="0"/>
          <w:sz w:val="28"/>
          <w:szCs w:val="28"/>
          <w:bdr w:val="none" w:sz="0" w:space="0" w:color="auto" w:frame="1"/>
        </w:rPr>
        <w:t xml:space="preserve">). – </w:t>
      </w:r>
      <w:r>
        <w:rPr>
          <w:rStyle w:val="HTMLCite"/>
          <w:i w:val="0"/>
          <w:iCs w:val="0"/>
          <w:sz w:val="28"/>
          <w:szCs w:val="28"/>
          <w:bdr w:val="none" w:sz="0" w:space="0" w:color="auto" w:frame="1"/>
          <w:lang w:val="en-US"/>
        </w:rPr>
        <w:t>P</w:t>
      </w:r>
      <w:r w:rsidRPr="00E12D00">
        <w:rPr>
          <w:rStyle w:val="HTMLCite"/>
          <w:i w:val="0"/>
          <w:iCs w:val="0"/>
          <w:sz w:val="28"/>
          <w:szCs w:val="28"/>
          <w:bdr w:val="none" w:sz="0" w:space="0" w:color="auto" w:frame="1"/>
        </w:rPr>
        <w:t xml:space="preserve">. </w:t>
      </w:r>
      <w:r w:rsidRPr="00E12D00">
        <w:rPr>
          <w:rStyle w:val="cit-fpage"/>
          <w:sz w:val="28"/>
          <w:szCs w:val="28"/>
          <w:bdr w:val="none" w:sz="0" w:space="0" w:color="auto" w:frame="1"/>
        </w:rPr>
        <w:t>804</w:t>
      </w:r>
      <w:r>
        <w:rPr>
          <w:rStyle w:val="cit-fpage"/>
          <w:sz w:val="28"/>
          <w:szCs w:val="28"/>
          <w:bdr w:val="none" w:sz="0" w:space="0" w:color="auto" w:frame="1"/>
          <w:lang w:val="en-US"/>
        </w:rPr>
        <w:t xml:space="preserve"> </w:t>
      </w:r>
      <w:r w:rsidRPr="00E12D00">
        <w:rPr>
          <w:rStyle w:val="HTMLCite"/>
          <w:i w:val="0"/>
          <w:iCs w:val="0"/>
          <w:sz w:val="28"/>
          <w:szCs w:val="28"/>
          <w:bdr w:val="none" w:sz="0" w:space="0" w:color="auto" w:frame="1"/>
        </w:rPr>
        <w:t>–</w:t>
      </w:r>
      <w:r>
        <w:rPr>
          <w:rStyle w:val="HTMLCite"/>
          <w:i w:val="0"/>
          <w:iCs w:val="0"/>
          <w:sz w:val="28"/>
          <w:szCs w:val="28"/>
          <w:bdr w:val="none" w:sz="0" w:space="0" w:color="auto" w:frame="1"/>
          <w:lang w:val="en-US"/>
        </w:rPr>
        <w:t xml:space="preserve"> </w:t>
      </w:r>
      <w:r w:rsidRPr="00E12D00">
        <w:rPr>
          <w:rStyle w:val="cit-lpage"/>
          <w:sz w:val="28"/>
          <w:szCs w:val="28"/>
          <w:bdr w:val="none" w:sz="0" w:space="0" w:color="auto" w:frame="1"/>
        </w:rPr>
        <w:t>809</w:t>
      </w:r>
      <w:r>
        <w:rPr>
          <w:rStyle w:val="cit-lpage"/>
          <w:sz w:val="28"/>
          <w:szCs w:val="28"/>
          <w:bdr w:val="none" w:sz="0" w:space="0" w:color="auto" w:frame="1"/>
          <w:lang w:val="en-US"/>
        </w:rPr>
        <w:t>.</w:t>
      </w:r>
    </w:p>
    <w:p w:rsidR="008C089F" w:rsidRPr="00E12D00" w:rsidRDefault="008C089F" w:rsidP="00E12D00">
      <w:pPr>
        <w:pStyle w:val="ListParagraph"/>
        <w:spacing w:after="200" w:line="360" w:lineRule="auto"/>
        <w:ind w:left="0"/>
        <w:jc w:val="both"/>
        <w:rPr>
          <w:sz w:val="28"/>
          <w:szCs w:val="28"/>
        </w:rPr>
      </w:pPr>
    </w:p>
    <w:p w:rsidR="008C089F" w:rsidRDefault="008C089F" w:rsidP="00486A22">
      <w:pPr>
        <w:tabs>
          <w:tab w:val="center" w:pos="709"/>
        </w:tabs>
        <w:ind w:firstLine="709"/>
        <w:jc w:val="center"/>
        <w:rPr>
          <w:b/>
          <w:bCs/>
          <w:color w:val="FF0000"/>
          <w:lang w:val="uk-UA"/>
        </w:rPr>
      </w:pPr>
    </w:p>
    <w:p w:rsidR="008C089F" w:rsidRPr="008D5F3F" w:rsidRDefault="008C089F" w:rsidP="00486A22">
      <w:pPr>
        <w:jc w:val="both"/>
        <w:rPr>
          <w:i/>
          <w:sz w:val="28"/>
          <w:szCs w:val="28"/>
          <w:lang w:val="uk-UA"/>
        </w:rPr>
      </w:pPr>
      <w:r w:rsidRPr="008D5F3F">
        <w:rPr>
          <w:i/>
          <w:sz w:val="28"/>
          <w:szCs w:val="28"/>
          <w:lang w:val="uk-UA"/>
        </w:rPr>
        <w:t>Сведения об авторах</w:t>
      </w:r>
    </w:p>
    <w:p w:rsidR="008C089F" w:rsidRPr="008D5F3F" w:rsidRDefault="008C089F" w:rsidP="00486A22">
      <w:pPr>
        <w:jc w:val="both"/>
        <w:rPr>
          <w:i/>
          <w:sz w:val="28"/>
          <w:szCs w:val="28"/>
          <w:lang w:val="uk-UA"/>
        </w:rPr>
      </w:pPr>
      <w:r w:rsidRPr="008D5F3F">
        <w:rPr>
          <w:i/>
          <w:sz w:val="28"/>
          <w:szCs w:val="28"/>
          <w:lang w:val="uk-UA"/>
        </w:rPr>
        <w:t>Рига Елена Александровна – Харьковский национальный медицинский университет, доцент кафедры педиатрии №1 и неонатологии, доктор медицинских наук, 61143, г.Харьков, бульвар С.Грицевца 11 кв. 42, тел. 0662884409</w:t>
      </w:r>
    </w:p>
    <w:p w:rsidR="008C089F" w:rsidRPr="00E4452D" w:rsidRDefault="008C089F" w:rsidP="00486A22">
      <w:pPr>
        <w:pStyle w:val="ListParagraph"/>
        <w:adjustRightInd w:val="0"/>
        <w:snapToGrid w:val="0"/>
        <w:ind w:left="708"/>
        <w:jc w:val="both"/>
        <w:rPr>
          <w:sz w:val="24"/>
          <w:szCs w:val="24"/>
          <w:lang w:val="uk-UA"/>
        </w:rPr>
      </w:pPr>
    </w:p>
    <w:sectPr w:rsidR="008C089F" w:rsidRPr="00E4452D" w:rsidSect="00493A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0FA5"/>
    <w:multiLevelType w:val="multilevel"/>
    <w:tmpl w:val="9A3463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DF21EC8"/>
    <w:multiLevelType w:val="multilevel"/>
    <w:tmpl w:val="0E229FE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02C2147"/>
    <w:multiLevelType w:val="multilevel"/>
    <w:tmpl w:val="934672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8EB2423"/>
    <w:multiLevelType w:val="multilevel"/>
    <w:tmpl w:val="251C0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D5D2004"/>
    <w:multiLevelType w:val="multilevel"/>
    <w:tmpl w:val="D16496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2A1349B7"/>
    <w:multiLevelType w:val="multilevel"/>
    <w:tmpl w:val="8402B2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86C529E"/>
    <w:multiLevelType w:val="multilevel"/>
    <w:tmpl w:val="70B2E2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C7C1A32"/>
    <w:multiLevelType w:val="multilevel"/>
    <w:tmpl w:val="38E03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1A35BD9"/>
    <w:multiLevelType w:val="multilevel"/>
    <w:tmpl w:val="CA14F0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1A76B9C"/>
    <w:multiLevelType w:val="multilevel"/>
    <w:tmpl w:val="0A5226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5C261C0"/>
    <w:multiLevelType w:val="multilevel"/>
    <w:tmpl w:val="995CDD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F7159B5"/>
    <w:multiLevelType w:val="hybridMultilevel"/>
    <w:tmpl w:val="45FA1612"/>
    <w:lvl w:ilvl="0" w:tplc="637E5DDC">
      <w:start w:val="1"/>
      <w:numFmt w:val="decimal"/>
      <w:lvlText w:val="%1."/>
      <w:lvlJc w:val="left"/>
      <w:pPr>
        <w:tabs>
          <w:tab w:val="num" w:pos="1699"/>
        </w:tabs>
        <w:ind w:left="1699" w:hanging="99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2">
    <w:nsid w:val="52B402EC"/>
    <w:multiLevelType w:val="multilevel"/>
    <w:tmpl w:val="A9ACC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32C1251"/>
    <w:multiLevelType w:val="hybridMultilevel"/>
    <w:tmpl w:val="21623428"/>
    <w:lvl w:ilvl="0" w:tplc="AC98D4A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4">
    <w:nsid w:val="536E5A39"/>
    <w:multiLevelType w:val="multilevel"/>
    <w:tmpl w:val="EA184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6786FE7"/>
    <w:multiLevelType w:val="multilevel"/>
    <w:tmpl w:val="7996CF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58E0571C"/>
    <w:multiLevelType w:val="multilevel"/>
    <w:tmpl w:val="06AE92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C0E4622"/>
    <w:multiLevelType w:val="hybridMultilevel"/>
    <w:tmpl w:val="A84E37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DDC1AB4"/>
    <w:multiLevelType w:val="multilevel"/>
    <w:tmpl w:val="260037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5FB166BE"/>
    <w:multiLevelType w:val="hybridMultilevel"/>
    <w:tmpl w:val="A912A086"/>
    <w:lvl w:ilvl="0" w:tplc="D8FAAEFA">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4CB7EB2"/>
    <w:multiLevelType w:val="multilevel"/>
    <w:tmpl w:val="6E367B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A410BC5"/>
    <w:multiLevelType w:val="multilevel"/>
    <w:tmpl w:val="54CEC07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6B1961CB"/>
    <w:multiLevelType w:val="multilevel"/>
    <w:tmpl w:val="D06E8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B254BA6"/>
    <w:multiLevelType w:val="multilevel"/>
    <w:tmpl w:val="EA1251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6D272E94"/>
    <w:multiLevelType w:val="multilevel"/>
    <w:tmpl w:val="F05ED4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E270B43"/>
    <w:multiLevelType w:val="multilevel"/>
    <w:tmpl w:val="63FC30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720E59C9"/>
    <w:multiLevelType w:val="multilevel"/>
    <w:tmpl w:val="57B4E6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7D5B5370"/>
    <w:multiLevelType w:val="multilevel"/>
    <w:tmpl w:val="93DAB5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7DD071A3"/>
    <w:multiLevelType w:val="multilevel"/>
    <w:tmpl w:val="889090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E450187"/>
    <w:multiLevelType w:val="multilevel"/>
    <w:tmpl w:val="92A2B5A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12"/>
  </w:num>
  <w:num w:numId="9">
    <w:abstractNumId w:val="26"/>
  </w:num>
  <w:num w:numId="10">
    <w:abstractNumId w:val="22"/>
  </w:num>
  <w:num w:numId="11">
    <w:abstractNumId w:val="1"/>
  </w:num>
  <w:num w:numId="12">
    <w:abstractNumId w:val="19"/>
  </w:num>
  <w:num w:numId="13">
    <w:abstractNumId w:val="11"/>
  </w:num>
  <w:num w:numId="14">
    <w:abstractNumId w:val="14"/>
  </w:num>
  <w:num w:numId="15">
    <w:abstractNumId w:val="13"/>
  </w:num>
  <w:num w:numId="16">
    <w:abstractNumId w:val="28"/>
  </w:num>
  <w:num w:numId="17">
    <w:abstractNumId w:val="6"/>
  </w:num>
  <w:num w:numId="18">
    <w:abstractNumId w:val="2"/>
  </w:num>
  <w:num w:numId="19">
    <w:abstractNumId w:val="27"/>
  </w:num>
  <w:num w:numId="20">
    <w:abstractNumId w:val="25"/>
  </w:num>
  <w:num w:numId="21">
    <w:abstractNumId w:val="3"/>
  </w:num>
  <w:num w:numId="22">
    <w:abstractNumId w:val="8"/>
  </w:num>
  <w:num w:numId="23">
    <w:abstractNumId w:val="9"/>
  </w:num>
  <w:num w:numId="24">
    <w:abstractNumId w:val="20"/>
  </w:num>
  <w:num w:numId="25">
    <w:abstractNumId w:val="5"/>
  </w:num>
  <w:num w:numId="26">
    <w:abstractNumId w:val="0"/>
  </w:num>
  <w:num w:numId="27">
    <w:abstractNumId w:val="18"/>
  </w:num>
  <w:num w:numId="28">
    <w:abstractNumId w:val="23"/>
  </w:num>
  <w:num w:numId="29">
    <w:abstractNumId w:val="29"/>
  </w:num>
  <w:num w:numId="30">
    <w:abstractNumId w:val="24"/>
  </w:num>
  <w:num w:numId="31">
    <w:abstractNumId w:val="21"/>
  </w:num>
  <w:num w:numId="32">
    <w:abstractNumId w:val="10"/>
  </w:num>
  <w:num w:numId="33">
    <w:abstractNumId w:val="16"/>
  </w:num>
  <w:num w:numId="34">
    <w:abstractNumId w:val="4"/>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8D8"/>
    <w:rsid w:val="00007F2A"/>
    <w:rsid w:val="00015987"/>
    <w:rsid w:val="00027B1D"/>
    <w:rsid w:val="00031EBB"/>
    <w:rsid w:val="0003526C"/>
    <w:rsid w:val="000660D5"/>
    <w:rsid w:val="00070C37"/>
    <w:rsid w:val="000828A4"/>
    <w:rsid w:val="00093974"/>
    <w:rsid w:val="00095DFC"/>
    <w:rsid w:val="000A70CD"/>
    <w:rsid w:val="000A7978"/>
    <w:rsid w:val="000C470C"/>
    <w:rsid w:val="000C6CB0"/>
    <w:rsid w:val="000D6C50"/>
    <w:rsid w:val="000E19B1"/>
    <w:rsid w:val="000F6DE5"/>
    <w:rsid w:val="001022D6"/>
    <w:rsid w:val="00115323"/>
    <w:rsid w:val="00120974"/>
    <w:rsid w:val="00120D35"/>
    <w:rsid w:val="00140378"/>
    <w:rsid w:val="00164B4F"/>
    <w:rsid w:val="00170926"/>
    <w:rsid w:val="00173CCB"/>
    <w:rsid w:val="00174036"/>
    <w:rsid w:val="001755E2"/>
    <w:rsid w:val="001A4F36"/>
    <w:rsid w:val="001C59EF"/>
    <w:rsid w:val="001D4808"/>
    <w:rsid w:val="001D737B"/>
    <w:rsid w:val="001E036A"/>
    <w:rsid w:val="001F6BAA"/>
    <w:rsid w:val="00204BAD"/>
    <w:rsid w:val="0020508A"/>
    <w:rsid w:val="00206B19"/>
    <w:rsid w:val="00207782"/>
    <w:rsid w:val="00216548"/>
    <w:rsid w:val="00281D70"/>
    <w:rsid w:val="00291FA1"/>
    <w:rsid w:val="002A1F48"/>
    <w:rsid w:val="002A4497"/>
    <w:rsid w:val="002A46A2"/>
    <w:rsid w:val="002A5CCB"/>
    <w:rsid w:val="002B5A18"/>
    <w:rsid w:val="002B78E6"/>
    <w:rsid w:val="002E7AC7"/>
    <w:rsid w:val="002F04F2"/>
    <w:rsid w:val="003079B2"/>
    <w:rsid w:val="00313D23"/>
    <w:rsid w:val="003154B0"/>
    <w:rsid w:val="003418D3"/>
    <w:rsid w:val="003560BF"/>
    <w:rsid w:val="00370EC8"/>
    <w:rsid w:val="00374DD3"/>
    <w:rsid w:val="00380C58"/>
    <w:rsid w:val="003827A5"/>
    <w:rsid w:val="00386E75"/>
    <w:rsid w:val="00391259"/>
    <w:rsid w:val="003A556F"/>
    <w:rsid w:val="003B5063"/>
    <w:rsid w:val="003B7C9C"/>
    <w:rsid w:val="003D17D0"/>
    <w:rsid w:val="004142E1"/>
    <w:rsid w:val="0041751A"/>
    <w:rsid w:val="00420B31"/>
    <w:rsid w:val="00422FEF"/>
    <w:rsid w:val="004474D0"/>
    <w:rsid w:val="00470FDB"/>
    <w:rsid w:val="00486A22"/>
    <w:rsid w:val="00493AE8"/>
    <w:rsid w:val="0049514E"/>
    <w:rsid w:val="004C2D67"/>
    <w:rsid w:val="004D5A5F"/>
    <w:rsid w:val="004E0545"/>
    <w:rsid w:val="004E3364"/>
    <w:rsid w:val="004E43E9"/>
    <w:rsid w:val="004F5A1F"/>
    <w:rsid w:val="005315B2"/>
    <w:rsid w:val="00531C72"/>
    <w:rsid w:val="00531F52"/>
    <w:rsid w:val="00540952"/>
    <w:rsid w:val="005452FF"/>
    <w:rsid w:val="00566D0E"/>
    <w:rsid w:val="005729BF"/>
    <w:rsid w:val="0057629F"/>
    <w:rsid w:val="00586CA1"/>
    <w:rsid w:val="00591FA4"/>
    <w:rsid w:val="005A08D8"/>
    <w:rsid w:val="005A7462"/>
    <w:rsid w:val="005B35FD"/>
    <w:rsid w:val="005B7C10"/>
    <w:rsid w:val="005C21F8"/>
    <w:rsid w:val="005F36CB"/>
    <w:rsid w:val="005F3853"/>
    <w:rsid w:val="005F4556"/>
    <w:rsid w:val="0060212D"/>
    <w:rsid w:val="0060357A"/>
    <w:rsid w:val="0061732A"/>
    <w:rsid w:val="00623045"/>
    <w:rsid w:val="00635BF9"/>
    <w:rsid w:val="0065517B"/>
    <w:rsid w:val="00664F13"/>
    <w:rsid w:val="006651A1"/>
    <w:rsid w:val="00671D18"/>
    <w:rsid w:val="00681488"/>
    <w:rsid w:val="00690083"/>
    <w:rsid w:val="00694645"/>
    <w:rsid w:val="00695755"/>
    <w:rsid w:val="006A31DB"/>
    <w:rsid w:val="006B59B7"/>
    <w:rsid w:val="006B69F9"/>
    <w:rsid w:val="006C26D6"/>
    <w:rsid w:val="006D4540"/>
    <w:rsid w:val="006E385B"/>
    <w:rsid w:val="006F0875"/>
    <w:rsid w:val="006F15AD"/>
    <w:rsid w:val="007049DF"/>
    <w:rsid w:val="0070579E"/>
    <w:rsid w:val="007214C8"/>
    <w:rsid w:val="00732283"/>
    <w:rsid w:val="00745E7D"/>
    <w:rsid w:val="0075082C"/>
    <w:rsid w:val="00751C01"/>
    <w:rsid w:val="00780F98"/>
    <w:rsid w:val="00782ACE"/>
    <w:rsid w:val="00790922"/>
    <w:rsid w:val="007A14F4"/>
    <w:rsid w:val="007A60B1"/>
    <w:rsid w:val="007A7159"/>
    <w:rsid w:val="007A730C"/>
    <w:rsid w:val="007E3F9B"/>
    <w:rsid w:val="007E7423"/>
    <w:rsid w:val="007E7D60"/>
    <w:rsid w:val="007F2DFD"/>
    <w:rsid w:val="0080671A"/>
    <w:rsid w:val="0081085F"/>
    <w:rsid w:val="00834C2B"/>
    <w:rsid w:val="00836FA6"/>
    <w:rsid w:val="0084580D"/>
    <w:rsid w:val="00851C1E"/>
    <w:rsid w:val="008753E1"/>
    <w:rsid w:val="008C089F"/>
    <w:rsid w:val="008C14F5"/>
    <w:rsid w:val="008C1782"/>
    <w:rsid w:val="008C2271"/>
    <w:rsid w:val="008D5F3F"/>
    <w:rsid w:val="00913EDD"/>
    <w:rsid w:val="00945266"/>
    <w:rsid w:val="00953C1D"/>
    <w:rsid w:val="0096699A"/>
    <w:rsid w:val="00976625"/>
    <w:rsid w:val="009979AE"/>
    <w:rsid w:val="00997C14"/>
    <w:rsid w:val="009C1719"/>
    <w:rsid w:val="009C48B6"/>
    <w:rsid w:val="009C6916"/>
    <w:rsid w:val="009D0E95"/>
    <w:rsid w:val="009E6D7D"/>
    <w:rsid w:val="00A00038"/>
    <w:rsid w:val="00A0092E"/>
    <w:rsid w:val="00A03891"/>
    <w:rsid w:val="00A150FF"/>
    <w:rsid w:val="00A20E91"/>
    <w:rsid w:val="00A46BDD"/>
    <w:rsid w:val="00A56FB6"/>
    <w:rsid w:val="00A625F3"/>
    <w:rsid w:val="00A645CF"/>
    <w:rsid w:val="00A72E73"/>
    <w:rsid w:val="00A76581"/>
    <w:rsid w:val="00A812D8"/>
    <w:rsid w:val="00A81A55"/>
    <w:rsid w:val="00A9621F"/>
    <w:rsid w:val="00AB448E"/>
    <w:rsid w:val="00AC0732"/>
    <w:rsid w:val="00AD7965"/>
    <w:rsid w:val="00B25FB4"/>
    <w:rsid w:val="00B266D5"/>
    <w:rsid w:val="00B30B57"/>
    <w:rsid w:val="00B46C04"/>
    <w:rsid w:val="00B506F7"/>
    <w:rsid w:val="00B50B13"/>
    <w:rsid w:val="00B753CE"/>
    <w:rsid w:val="00B910FD"/>
    <w:rsid w:val="00BA2E04"/>
    <w:rsid w:val="00BB02F7"/>
    <w:rsid w:val="00BB2AEB"/>
    <w:rsid w:val="00BC788D"/>
    <w:rsid w:val="00BD63A6"/>
    <w:rsid w:val="00BF29B1"/>
    <w:rsid w:val="00C11875"/>
    <w:rsid w:val="00C1748A"/>
    <w:rsid w:val="00C17DB0"/>
    <w:rsid w:val="00C248C8"/>
    <w:rsid w:val="00C453C3"/>
    <w:rsid w:val="00C473DA"/>
    <w:rsid w:val="00C60E64"/>
    <w:rsid w:val="00C67BC8"/>
    <w:rsid w:val="00C84EDF"/>
    <w:rsid w:val="00CA6FB9"/>
    <w:rsid w:val="00CB788F"/>
    <w:rsid w:val="00CC348F"/>
    <w:rsid w:val="00CF5383"/>
    <w:rsid w:val="00D17D3D"/>
    <w:rsid w:val="00D3470B"/>
    <w:rsid w:val="00D63E9F"/>
    <w:rsid w:val="00D8179A"/>
    <w:rsid w:val="00D978CE"/>
    <w:rsid w:val="00DA1427"/>
    <w:rsid w:val="00DB6679"/>
    <w:rsid w:val="00DC5BFD"/>
    <w:rsid w:val="00DC7768"/>
    <w:rsid w:val="00DE0969"/>
    <w:rsid w:val="00DF3913"/>
    <w:rsid w:val="00E12D00"/>
    <w:rsid w:val="00E17E6A"/>
    <w:rsid w:val="00E20293"/>
    <w:rsid w:val="00E3283D"/>
    <w:rsid w:val="00E4452D"/>
    <w:rsid w:val="00E515A0"/>
    <w:rsid w:val="00E523BD"/>
    <w:rsid w:val="00E81949"/>
    <w:rsid w:val="00E86D13"/>
    <w:rsid w:val="00E96871"/>
    <w:rsid w:val="00E97F08"/>
    <w:rsid w:val="00EA36C0"/>
    <w:rsid w:val="00EA4E68"/>
    <w:rsid w:val="00F42986"/>
    <w:rsid w:val="00F654D0"/>
    <w:rsid w:val="00F66016"/>
    <w:rsid w:val="00F72CF2"/>
    <w:rsid w:val="00FA1293"/>
    <w:rsid w:val="00FA7A8D"/>
    <w:rsid w:val="00FB6ED7"/>
    <w:rsid w:val="00FB7AD2"/>
    <w:rsid w:val="00FD5337"/>
    <w:rsid w:val="00FD64BB"/>
    <w:rsid w:val="00FD6D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D8"/>
    <w:rPr>
      <w:rFonts w:ascii="Times New Roman" w:eastAsia="MS Mincho" w:hAnsi="Times New Roman"/>
      <w:sz w:val="24"/>
      <w:szCs w:val="24"/>
      <w:lang w:eastAsia="ja-JP"/>
    </w:rPr>
  </w:style>
  <w:style w:type="paragraph" w:styleId="Heading1">
    <w:name w:val="heading 1"/>
    <w:basedOn w:val="Normal"/>
    <w:link w:val="Heading1Char"/>
    <w:uiPriority w:val="99"/>
    <w:qFormat/>
    <w:rsid w:val="00A03891"/>
    <w:pPr>
      <w:spacing w:before="100" w:beforeAutospacing="1" w:after="100" w:afterAutospacing="1"/>
      <w:outlineLvl w:val="0"/>
    </w:pPr>
    <w:rPr>
      <w:rFonts w:eastAsia="Calibri"/>
      <w:b/>
      <w:bCs/>
      <w:kern w:val="36"/>
      <w:sz w:val="48"/>
      <w:szCs w:val="48"/>
      <w:lang w:eastAsia="uk-UA"/>
    </w:rPr>
  </w:style>
  <w:style w:type="paragraph" w:styleId="Heading3">
    <w:name w:val="heading 3"/>
    <w:basedOn w:val="Normal"/>
    <w:next w:val="Normal"/>
    <w:link w:val="Heading3Char"/>
    <w:uiPriority w:val="99"/>
    <w:qFormat/>
    <w:locked/>
    <w:rsid w:val="00BF29B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891"/>
    <w:rPr>
      <w:rFonts w:ascii="Times New Roman" w:hAnsi="Times New Roman" w:cs="Times New Roman"/>
      <w:b/>
      <w:bCs/>
      <w:kern w:val="36"/>
      <w:sz w:val="48"/>
      <w:szCs w:val="48"/>
      <w:lang w:eastAsia="uk-UA"/>
    </w:rPr>
  </w:style>
  <w:style w:type="character" w:customStyle="1" w:styleId="Heading3Char">
    <w:name w:val="Heading 3 Char"/>
    <w:basedOn w:val="DefaultParagraphFont"/>
    <w:link w:val="Heading3"/>
    <w:uiPriority w:val="99"/>
    <w:semiHidden/>
    <w:locked/>
    <w:rsid w:val="00AB448E"/>
    <w:rPr>
      <w:rFonts w:ascii="Cambria" w:hAnsi="Cambria" w:cs="Times New Roman"/>
      <w:b/>
      <w:bCs/>
      <w:sz w:val="26"/>
      <w:szCs w:val="26"/>
      <w:lang w:eastAsia="ja-JP"/>
    </w:rPr>
  </w:style>
  <w:style w:type="character" w:styleId="Strong">
    <w:name w:val="Strong"/>
    <w:basedOn w:val="DefaultParagraphFont"/>
    <w:uiPriority w:val="99"/>
    <w:qFormat/>
    <w:rsid w:val="00A03891"/>
    <w:rPr>
      <w:rFonts w:cs="Times New Roman"/>
      <w:b/>
      <w:bCs/>
    </w:rPr>
  </w:style>
  <w:style w:type="paragraph" w:styleId="NormalWeb">
    <w:name w:val="Normal (Web)"/>
    <w:basedOn w:val="Normal"/>
    <w:uiPriority w:val="99"/>
    <w:rsid w:val="00A03891"/>
    <w:pPr>
      <w:spacing w:before="100" w:beforeAutospacing="1" w:after="100" w:afterAutospacing="1"/>
    </w:pPr>
    <w:rPr>
      <w:rFonts w:eastAsia="Times New Roman"/>
      <w:lang w:val="uk-UA" w:eastAsia="uk-UA"/>
    </w:rPr>
  </w:style>
  <w:style w:type="character" w:styleId="Hyperlink">
    <w:name w:val="Hyperlink"/>
    <w:basedOn w:val="DefaultParagraphFont"/>
    <w:uiPriority w:val="99"/>
    <w:semiHidden/>
    <w:rsid w:val="00A03891"/>
    <w:rPr>
      <w:rFonts w:cs="Times New Roman"/>
      <w:color w:val="0000FF"/>
      <w:u w:val="single"/>
    </w:rPr>
  </w:style>
  <w:style w:type="paragraph" w:styleId="BalloonText">
    <w:name w:val="Balloon Text"/>
    <w:basedOn w:val="Normal"/>
    <w:link w:val="BalloonTextChar"/>
    <w:uiPriority w:val="99"/>
    <w:semiHidden/>
    <w:rsid w:val="00A038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891"/>
    <w:rPr>
      <w:rFonts w:ascii="Tahoma" w:eastAsia="MS Mincho" w:hAnsi="Tahoma" w:cs="Tahoma"/>
      <w:sz w:val="16"/>
      <w:szCs w:val="16"/>
      <w:lang w:val="ru-RU" w:eastAsia="ja-JP"/>
    </w:rPr>
  </w:style>
  <w:style w:type="character" w:customStyle="1" w:styleId="hps">
    <w:name w:val="hps"/>
    <w:basedOn w:val="DefaultParagraphFont"/>
    <w:uiPriority w:val="99"/>
    <w:rsid w:val="00913EDD"/>
    <w:rPr>
      <w:rFonts w:cs="Times New Roman"/>
    </w:rPr>
  </w:style>
  <w:style w:type="character" w:customStyle="1" w:styleId="atn">
    <w:name w:val="atn"/>
    <w:basedOn w:val="DefaultParagraphFont"/>
    <w:uiPriority w:val="99"/>
    <w:rsid w:val="00913EDD"/>
    <w:rPr>
      <w:rFonts w:cs="Times New Roman"/>
    </w:rPr>
  </w:style>
  <w:style w:type="character" w:customStyle="1" w:styleId="hpsatn">
    <w:name w:val="hps atn"/>
    <w:basedOn w:val="DefaultParagraphFont"/>
    <w:uiPriority w:val="99"/>
    <w:rsid w:val="00F72CF2"/>
    <w:rPr>
      <w:rFonts w:cs="Times New Roman"/>
    </w:rPr>
  </w:style>
  <w:style w:type="character" w:styleId="Emphasis">
    <w:name w:val="Emphasis"/>
    <w:basedOn w:val="DefaultParagraphFont"/>
    <w:uiPriority w:val="99"/>
    <w:qFormat/>
    <w:locked/>
    <w:rsid w:val="00F72CF2"/>
    <w:rPr>
      <w:rFonts w:cs="Times New Roman"/>
      <w:i/>
      <w:iCs/>
    </w:rPr>
  </w:style>
  <w:style w:type="paragraph" w:customStyle="1" w:styleId="authors">
    <w:name w:val="authors"/>
    <w:basedOn w:val="Normal"/>
    <w:uiPriority w:val="99"/>
    <w:rsid w:val="001022D6"/>
    <w:pPr>
      <w:spacing w:before="100" w:beforeAutospacing="1" w:after="100" w:afterAutospacing="1"/>
    </w:pPr>
  </w:style>
  <w:style w:type="paragraph" w:customStyle="1" w:styleId="options">
    <w:name w:val="options"/>
    <w:basedOn w:val="Normal"/>
    <w:uiPriority w:val="99"/>
    <w:rsid w:val="001022D6"/>
    <w:pPr>
      <w:spacing w:before="100" w:beforeAutospacing="1" w:after="100" w:afterAutospacing="1"/>
    </w:pPr>
  </w:style>
  <w:style w:type="character" w:customStyle="1" w:styleId="pseudotab">
    <w:name w:val="pseudotab"/>
    <w:basedOn w:val="DefaultParagraphFont"/>
    <w:uiPriority w:val="99"/>
    <w:rsid w:val="001022D6"/>
    <w:rPr>
      <w:rFonts w:cs="Times New Roman"/>
    </w:rPr>
  </w:style>
  <w:style w:type="table" w:styleId="TableGrid">
    <w:name w:val="Table Grid"/>
    <w:basedOn w:val="TableNormal"/>
    <w:uiPriority w:val="99"/>
    <w:locked/>
    <w:rsid w:val="00D17D3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452FF"/>
    <w:rPr>
      <w:rFonts w:cs="Times New Roman"/>
      <w:sz w:val="16"/>
      <w:szCs w:val="16"/>
    </w:rPr>
  </w:style>
  <w:style w:type="paragraph" w:styleId="CommentText">
    <w:name w:val="annotation text"/>
    <w:basedOn w:val="Normal"/>
    <w:link w:val="CommentTextChar"/>
    <w:uiPriority w:val="99"/>
    <w:semiHidden/>
    <w:rsid w:val="005452FF"/>
    <w:rPr>
      <w:sz w:val="20"/>
      <w:szCs w:val="20"/>
    </w:rPr>
  </w:style>
  <w:style w:type="character" w:customStyle="1" w:styleId="CommentTextChar">
    <w:name w:val="Comment Text Char"/>
    <w:basedOn w:val="DefaultParagraphFont"/>
    <w:link w:val="CommentText"/>
    <w:uiPriority w:val="99"/>
    <w:semiHidden/>
    <w:locked/>
    <w:rsid w:val="005452FF"/>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rsid w:val="005452FF"/>
    <w:rPr>
      <w:b/>
      <w:bCs/>
    </w:rPr>
  </w:style>
  <w:style w:type="character" w:customStyle="1" w:styleId="CommentSubjectChar">
    <w:name w:val="Comment Subject Char"/>
    <w:basedOn w:val="CommentTextChar"/>
    <w:link w:val="CommentSubject"/>
    <w:uiPriority w:val="99"/>
    <w:semiHidden/>
    <w:locked/>
    <w:rsid w:val="005452FF"/>
    <w:rPr>
      <w:b/>
      <w:bCs/>
    </w:rPr>
  </w:style>
  <w:style w:type="paragraph" w:styleId="Revision">
    <w:name w:val="Revision"/>
    <w:hidden/>
    <w:uiPriority w:val="99"/>
    <w:semiHidden/>
    <w:rsid w:val="00B506F7"/>
    <w:rPr>
      <w:rFonts w:ascii="Times New Roman" w:eastAsia="MS Mincho" w:hAnsi="Times New Roman"/>
      <w:sz w:val="24"/>
      <w:szCs w:val="24"/>
      <w:lang w:eastAsia="ja-JP"/>
    </w:rPr>
  </w:style>
  <w:style w:type="character" w:customStyle="1" w:styleId="apple-converted-space">
    <w:name w:val="apple-converted-space"/>
    <w:basedOn w:val="DefaultParagraphFont"/>
    <w:uiPriority w:val="99"/>
    <w:rsid w:val="004E0545"/>
    <w:rPr>
      <w:rFonts w:cs="Times New Roman"/>
    </w:rPr>
  </w:style>
  <w:style w:type="character" w:customStyle="1" w:styleId="table-label">
    <w:name w:val="table-label"/>
    <w:basedOn w:val="DefaultParagraphFont"/>
    <w:uiPriority w:val="99"/>
    <w:rsid w:val="004E0545"/>
    <w:rPr>
      <w:rFonts w:cs="Times New Roman"/>
    </w:rPr>
  </w:style>
  <w:style w:type="character" w:customStyle="1" w:styleId="slug-vol">
    <w:name w:val="slug-vol"/>
    <w:basedOn w:val="DefaultParagraphFont"/>
    <w:uiPriority w:val="99"/>
    <w:rsid w:val="000660D5"/>
    <w:rPr>
      <w:rFonts w:cs="Times New Roman"/>
    </w:rPr>
  </w:style>
  <w:style w:type="character" w:customStyle="1" w:styleId="slug-issue">
    <w:name w:val="slug-issue"/>
    <w:basedOn w:val="DefaultParagraphFont"/>
    <w:uiPriority w:val="99"/>
    <w:rsid w:val="000660D5"/>
    <w:rPr>
      <w:rFonts w:cs="Times New Roman"/>
    </w:rPr>
  </w:style>
  <w:style w:type="character" w:customStyle="1" w:styleId="slug-pub-date">
    <w:name w:val="slug-pub-date"/>
    <w:basedOn w:val="DefaultParagraphFont"/>
    <w:uiPriority w:val="99"/>
    <w:rsid w:val="000660D5"/>
    <w:rPr>
      <w:rFonts w:cs="Times New Roman"/>
    </w:rPr>
  </w:style>
  <w:style w:type="character" w:customStyle="1" w:styleId="slug-pages">
    <w:name w:val="slug-pages"/>
    <w:basedOn w:val="DefaultParagraphFont"/>
    <w:uiPriority w:val="99"/>
    <w:rsid w:val="000660D5"/>
    <w:rPr>
      <w:rFonts w:cs="Times New Roman"/>
    </w:rPr>
  </w:style>
  <w:style w:type="character" w:customStyle="1" w:styleId="slug-doi">
    <w:name w:val="slug-doi"/>
    <w:basedOn w:val="DefaultParagraphFont"/>
    <w:uiPriority w:val="99"/>
    <w:rsid w:val="000660D5"/>
    <w:rPr>
      <w:rFonts w:cs="Times New Roman"/>
    </w:rPr>
  </w:style>
  <w:style w:type="character" w:customStyle="1" w:styleId="cit">
    <w:name w:val="cit"/>
    <w:basedOn w:val="DefaultParagraphFont"/>
    <w:uiPriority w:val="99"/>
    <w:rsid w:val="002A5CCB"/>
    <w:rPr>
      <w:rFonts w:cs="Times New Roman"/>
    </w:rPr>
  </w:style>
  <w:style w:type="character" w:customStyle="1" w:styleId="contrib-degrees">
    <w:name w:val="contrib-degrees"/>
    <w:basedOn w:val="DefaultParagraphFont"/>
    <w:uiPriority w:val="99"/>
    <w:rsid w:val="002A5CCB"/>
    <w:rPr>
      <w:rFonts w:cs="Times New Roman"/>
    </w:rPr>
  </w:style>
  <w:style w:type="character" w:customStyle="1" w:styleId="cit-name-surname">
    <w:name w:val="cit-name-surname"/>
    <w:basedOn w:val="DefaultParagraphFont"/>
    <w:uiPriority w:val="99"/>
    <w:rsid w:val="002A5CCB"/>
    <w:rPr>
      <w:rFonts w:cs="Times New Roman"/>
    </w:rPr>
  </w:style>
  <w:style w:type="character" w:customStyle="1" w:styleId="cit-name-given-names">
    <w:name w:val="cit-name-given-names"/>
    <w:basedOn w:val="DefaultParagraphFont"/>
    <w:uiPriority w:val="99"/>
    <w:rsid w:val="002A5CCB"/>
    <w:rPr>
      <w:rFonts w:cs="Times New Roman"/>
    </w:rPr>
  </w:style>
  <w:style w:type="character" w:styleId="HTMLCite">
    <w:name w:val="HTML Cite"/>
    <w:basedOn w:val="DefaultParagraphFont"/>
    <w:uiPriority w:val="99"/>
    <w:rsid w:val="002A5CCB"/>
    <w:rPr>
      <w:rFonts w:cs="Times New Roman"/>
      <w:i/>
      <w:iCs/>
    </w:rPr>
  </w:style>
  <w:style w:type="character" w:customStyle="1" w:styleId="cit-article-title">
    <w:name w:val="cit-article-title"/>
    <w:basedOn w:val="DefaultParagraphFont"/>
    <w:uiPriority w:val="99"/>
    <w:rsid w:val="002A5CCB"/>
    <w:rPr>
      <w:rFonts w:cs="Times New Roman"/>
    </w:rPr>
  </w:style>
  <w:style w:type="character" w:customStyle="1" w:styleId="cit-pub-date">
    <w:name w:val="cit-pub-date"/>
    <w:basedOn w:val="DefaultParagraphFont"/>
    <w:uiPriority w:val="99"/>
    <w:rsid w:val="002A5CCB"/>
    <w:rPr>
      <w:rFonts w:cs="Times New Roman"/>
    </w:rPr>
  </w:style>
  <w:style w:type="character" w:customStyle="1" w:styleId="cit-vol">
    <w:name w:val="cit-vol"/>
    <w:basedOn w:val="DefaultParagraphFont"/>
    <w:uiPriority w:val="99"/>
    <w:rsid w:val="002A5CCB"/>
    <w:rPr>
      <w:rFonts w:cs="Times New Roman"/>
    </w:rPr>
  </w:style>
  <w:style w:type="character" w:customStyle="1" w:styleId="cit-issue">
    <w:name w:val="cit-issue"/>
    <w:basedOn w:val="DefaultParagraphFont"/>
    <w:uiPriority w:val="99"/>
    <w:rsid w:val="002A5CCB"/>
    <w:rPr>
      <w:rFonts w:cs="Times New Roman"/>
    </w:rPr>
  </w:style>
  <w:style w:type="character" w:customStyle="1" w:styleId="cit-fpage">
    <w:name w:val="cit-fpage"/>
    <w:basedOn w:val="DefaultParagraphFont"/>
    <w:uiPriority w:val="99"/>
    <w:rsid w:val="002A5CCB"/>
    <w:rPr>
      <w:rFonts w:cs="Times New Roman"/>
    </w:rPr>
  </w:style>
  <w:style w:type="character" w:customStyle="1" w:styleId="cit-lpage">
    <w:name w:val="cit-lpage"/>
    <w:basedOn w:val="DefaultParagraphFont"/>
    <w:uiPriority w:val="99"/>
    <w:rsid w:val="002A5CCB"/>
    <w:rPr>
      <w:rFonts w:cs="Times New Roman"/>
    </w:rPr>
  </w:style>
  <w:style w:type="paragraph" w:styleId="ListParagraph">
    <w:name w:val="List Paragraph"/>
    <w:basedOn w:val="Normal"/>
    <w:uiPriority w:val="99"/>
    <w:qFormat/>
    <w:rsid w:val="002A5CCB"/>
    <w:pPr>
      <w:ind w:left="720"/>
    </w:pPr>
    <w:rPr>
      <w:sz w:val="20"/>
      <w:szCs w:val="20"/>
      <w:lang w:eastAsia="ru-RU"/>
    </w:rPr>
  </w:style>
  <w:style w:type="character" w:customStyle="1" w:styleId="name">
    <w:name w:val="name"/>
    <w:basedOn w:val="DefaultParagraphFont"/>
    <w:uiPriority w:val="99"/>
    <w:rsid w:val="00851C1E"/>
    <w:rPr>
      <w:rFonts w:cs="Times New Roman"/>
    </w:rPr>
  </w:style>
  <w:style w:type="character" w:customStyle="1" w:styleId="contrib-on-behalf-of">
    <w:name w:val="contrib-on-behalf-of"/>
    <w:basedOn w:val="DefaultParagraphFont"/>
    <w:uiPriority w:val="99"/>
    <w:rsid w:val="00851C1E"/>
    <w:rPr>
      <w:rFonts w:cs="Times New Roman"/>
    </w:rPr>
  </w:style>
  <w:style w:type="character" w:customStyle="1" w:styleId="search-term-highlight">
    <w:name w:val="search-term-highlight"/>
    <w:basedOn w:val="DefaultParagraphFont"/>
    <w:uiPriority w:val="99"/>
    <w:rsid w:val="00CA6FB9"/>
    <w:rPr>
      <w:rFonts w:cs="Times New Roman"/>
    </w:rPr>
  </w:style>
  <w:style w:type="character" w:customStyle="1" w:styleId="cit-etal">
    <w:name w:val="cit-etal"/>
    <w:basedOn w:val="DefaultParagraphFont"/>
    <w:uiPriority w:val="99"/>
    <w:rsid w:val="004E3364"/>
    <w:rPr>
      <w:rFonts w:cs="Times New Roman"/>
    </w:rPr>
  </w:style>
  <w:style w:type="character" w:customStyle="1" w:styleId="6">
    <w:name w:val="Знак Знак6"/>
    <w:basedOn w:val="DefaultParagraphFont"/>
    <w:uiPriority w:val="99"/>
    <w:rsid w:val="007E7D60"/>
    <w:rPr>
      <w:rFonts w:cs="Times New Roman"/>
      <w:b/>
      <w:bCs/>
      <w:kern w:val="36"/>
      <w:sz w:val="48"/>
      <w:szCs w:val="48"/>
    </w:rPr>
  </w:style>
  <w:style w:type="character" w:customStyle="1" w:styleId="xref-sep">
    <w:name w:val="xref-sep"/>
    <w:basedOn w:val="DefaultParagraphFont"/>
    <w:uiPriority w:val="99"/>
    <w:rsid w:val="007E7D60"/>
    <w:rPr>
      <w:rFonts w:cs="Times New Roman"/>
    </w:rPr>
  </w:style>
  <w:style w:type="paragraph" w:customStyle="1" w:styleId="affiliation-list-reveal">
    <w:name w:val="affiliation-list-reveal"/>
    <w:basedOn w:val="Normal"/>
    <w:uiPriority w:val="99"/>
    <w:rsid w:val="007E7D60"/>
    <w:pPr>
      <w:spacing w:before="100" w:beforeAutospacing="1" w:after="100" w:afterAutospacing="1"/>
    </w:pPr>
    <w:rPr>
      <w:rFonts w:eastAsia="Calibri"/>
      <w:lang w:eastAsia="ru-RU"/>
    </w:rPr>
  </w:style>
  <w:style w:type="character" w:customStyle="1" w:styleId="slug-metadata-note">
    <w:name w:val="slug-metadata-note"/>
    <w:basedOn w:val="DefaultParagraphFont"/>
    <w:uiPriority w:val="99"/>
    <w:rsid w:val="007E7D60"/>
    <w:rPr>
      <w:rFonts w:cs="Times New Roman"/>
    </w:rPr>
  </w:style>
  <w:style w:type="character" w:customStyle="1" w:styleId="slug-ahead-of-print-date">
    <w:name w:val="slug-ahead-of-print-date"/>
    <w:basedOn w:val="DefaultParagraphFont"/>
    <w:uiPriority w:val="99"/>
    <w:rsid w:val="007E7D60"/>
    <w:rPr>
      <w:rFonts w:cs="Times New Roman"/>
    </w:rPr>
  </w:style>
  <w:style w:type="character" w:customStyle="1" w:styleId="cit-comment">
    <w:name w:val="cit-comment"/>
    <w:basedOn w:val="DefaultParagraphFont"/>
    <w:uiPriority w:val="99"/>
    <w:rsid w:val="00DA1427"/>
    <w:rPr>
      <w:rFonts w:cs="Times New Roman"/>
    </w:rPr>
  </w:style>
  <w:style w:type="character" w:customStyle="1" w:styleId="cit-reflinks-abstract">
    <w:name w:val="cit-reflinks-abstract"/>
    <w:basedOn w:val="DefaultParagraphFont"/>
    <w:uiPriority w:val="99"/>
    <w:rsid w:val="0096699A"/>
    <w:rPr>
      <w:rFonts w:cs="Times New Roman"/>
    </w:rPr>
  </w:style>
  <w:style w:type="character" w:customStyle="1" w:styleId="cit-sepcit-reflinks-variant-name-sep">
    <w:name w:val="cit-sep cit-reflinks-variant-name-sep"/>
    <w:basedOn w:val="DefaultParagraphFont"/>
    <w:uiPriority w:val="99"/>
    <w:rsid w:val="0096699A"/>
    <w:rPr>
      <w:rFonts w:cs="Times New Roman"/>
    </w:rPr>
  </w:style>
  <w:style w:type="character" w:customStyle="1" w:styleId="cit-reflinks-full-text">
    <w:name w:val="cit-reflinks-full-text"/>
    <w:basedOn w:val="DefaultParagraphFont"/>
    <w:uiPriority w:val="99"/>
    <w:rsid w:val="0096699A"/>
    <w:rPr>
      <w:rFonts w:cs="Times New Roman"/>
    </w:rPr>
  </w:style>
  <w:style w:type="character" w:customStyle="1" w:styleId="free-full-text">
    <w:name w:val="free-full-text"/>
    <w:basedOn w:val="DefaultParagraphFont"/>
    <w:uiPriority w:val="99"/>
    <w:rsid w:val="0096699A"/>
    <w:rPr>
      <w:rFonts w:cs="Times New Roman"/>
    </w:rPr>
  </w:style>
  <w:style w:type="character" w:customStyle="1" w:styleId="cit-auth">
    <w:name w:val="cit-auth"/>
    <w:basedOn w:val="DefaultParagraphFont"/>
    <w:uiPriority w:val="99"/>
    <w:rsid w:val="00591FA4"/>
    <w:rPr>
      <w:rFonts w:cs="Times New Roman"/>
    </w:rPr>
  </w:style>
</w:styles>
</file>

<file path=word/webSettings.xml><?xml version="1.0" encoding="utf-8"?>
<w:webSettings xmlns:r="http://schemas.openxmlformats.org/officeDocument/2006/relationships" xmlns:w="http://schemas.openxmlformats.org/wordprocessingml/2006/main">
  <w:divs>
    <w:div w:id="1477607274">
      <w:marLeft w:val="0"/>
      <w:marRight w:val="0"/>
      <w:marTop w:val="0"/>
      <w:marBottom w:val="0"/>
      <w:divBdr>
        <w:top w:val="none" w:sz="0" w:space="0" w:color="auto"/>
        <w:left w:val="none" w:sz="0" w:space="0" w:color="auto"/>
        <w:bottom w:val="none" w:sz="0" w:space="0" w:color="auto"/>
        <w:right w:val="none" w:sz="0" w:space="0" w:color="auto"/>
      </w:divBdr>
    </w:div>
    <w:div w:id="1477607276">
      <w:marLeft w:val="0"/>
      <w:marRight w:val="0"/>
      <w:marTop w:val="0"/>
      <w:marBottom w:val="0"/>
      <w:divBdr>
        <w:top w:val="none" w:sz="0" w:space="0" w:color="auto"/>
        <w:left w:val="none" w:sz="0" w:space="0" w:color="auto"/>
        <w:bottom w:val="none" w:sz="0" w:space="0" w:color="auto"/>
        <w:right w:val="none" w:sz="0" w:space="0" w:color="auto"/>
      </w:divBdr>
    </w:div>
    <w:div w:id="1477607283">
      <w:marLeft w:val="0"/>
      <w:marRight w:val="0"/>
      <w:marTop w:val="0"/>
      <w:marBottom w:val="0"/>
      <w:divBdr>
        <w:top w:val="none" w:sz="0" w:space="0" w:color="auto"/>
        <w:left w:val="none" w:sz="0" w:space="0" w:color="auto"/>
        <w:bottom w:val="none" w:sz="0" w:space="0" w:color="auto"/>
        <w:right w:val="none" w:sz="0" w:space="0" w:color="auto"/>
      </w:divBdr>
    </w:div>
    <w:div w:id="1477607284">
      <w:marLeft w:val="0"/>
      <w:marRight w:val="0"/>
      <w:marTop w:val="0"/>
      <w:marBottom w:val="0"/>
      <w:divBdr>
        <w:top w:val="none" w:sz="0" w:space="0" w:color="auto"/>
        <w:left w:val="none" w:sz="0" w:space="0" w:color="auto"/>
        <w:bottom w:val="none" w:sz="0" w:space="0" w:color="auto"/>
        <w:right w:val="none" w:sz="0" w:space="0" w:color="auto"/>
      </w:divBdr>
      <w:divsChild>
        <w:div w:id="1477607279">
          <w:marLeft w:val="0"/>
          <w:marRight w:val="0"/>
          <w:marTop w:val="0"/>
          <w:marBottom w:val="0"/>
          <w:divBdr>
            <w:top w:val="none" w:sz="0" w:space="0" w:color="auto"/>
            <w:left w:val="none" w:sz="0" w:space="0" w:color="auto"/>
            <w:bottom w:val="none" w:sz="0" w:space="0" w:color="auto"/>
            <w:right w:val="none" w:sz="0" w:space="0" w:color="auto"/>
          </w:divBdr>
        </w:div>
        <w:div w:id="1477607282">
          <w:marLeft w:val="0"/>
          <w:marRight w:val="0"/>
          <w:marTop w:val="0"/>
          <w:marBottom w:val="0"/>
          <w:divBdr>
            <w:top w:val="none" w:sz="0" w:space="0" w:color="auto"/>
            <w:left w:val="none" w:sz="0" w:space="0" w:color="auto"/>
            <w:bottom w:val="none" w:sz="0" w:space="0" w:color="auto"/>
            <w:right w:val="none" w:sz="0" w:space="0" w:color="auto"/>
          </w:divBdr>
        </w:div>
        <w:div w:id="1477607302">
          <w:marLeft w:val="0"/>
          <w:marRight w:val="0"/>
          <w:marTop w:val="0"/>
          <w:marBottom w:val="0"/>
          <w:divBdr>
            <w:top w:val="none" w:sz="0" w:space="0" w:color="auto"/>
            <w:left w:val="none" w:sz="0" w:space="0" w:color="auto"/>
            <w:bottom w:val="none" w:sz="0" w:space="0" w:color="auto"/>
            <w:right w:val="none" w:sz="0" w:space="0" w:color="auto"/>
          </w:divBdr>
        </w:div>
        <w:div w:id="1477607303">
          <w:marLeft w:val="0"/>
          <w:marRight w:val="0"/>
          <w:marTop w:val="0"/>
          <w:marBottom w:val="0"/>
          <w:divBdr>
            <w:top w:val="none" w:sz="0" w:space="0" w:color="auto"/>
            <w:left w:val="none" w:sz="0" w:space="0" w:color="auto"/>
            <w:bottom w:val="none" w:sz="0" w:space="0" w:color="auto"/>
            <w:right w:val="none" w:sz="0" w:space="0" w:color="auto"/>
          </w:divBdr>
        </w:div>
      </w:divsChild>
    </w:div>
    <w:div w:id="1477607288">
      <w:marLeft w:val="0"/>
      <w:marRight w:val="0"/>
      <w:marTop w:val="0"/>
      <w:marBottom w:val="0"/>
      <w:divBdr>
        <w:top w:val="none" w:sz="0" w:space="0" w:color="auto"/>
        <w:left w:val="none" w:sz="0" w:space="0" w:color="auto"/>
        <w:bottom w:val="none" w:sz="0" w:space="0" w:color="auto"/>
        <w:right w:val="none" w:sz="0" w:space="0" w:color="auto"/>
      </w:divBdr>
      <w:divsChild>
        <w:div w:id="1477607275">
          <w:marLeft w:val="0"/>
          <w:marRight w:val="0"/>
          <w:marTop w:val="0"/>
          <w:marBottom w:val="0"/>
          <w:divBdr>
            <w:top w:val="none" w:sz="0" w:space="0" w:color="auto"/>
            <w:left w:val="none" w:sz="0" w:space="0" w:color="auto"/>
            <w:bottom w:val="none" w:sz="0" w:space="0" w:color="auto"/>
            <w:right w:val="none" w:sz="0" w:space="0" w:color="auto"/>
          </w:divBdr>
        </w:div>
        <w:div w:id="1477607277">
          <w:marLeft w:val="0"/>
          <w:marRight w:val="0"/>
          <w:marTop w:val="0"/>
          <w:marBottom w:val="0"/>
          <w:divBdr>
            <w:top w:val="none" w:sz="0" w:space="0" w:color="auto"/>
            <w:left w:val="none" w:sz="0" w:space="0" w:color="auto"/>
            <w:bottom w:val="none" w:sz="0" w:space="0" w:color="auto"/>
            <w:right w:val="none" w:sz="0" w:space="0" w:color="auto"/>
          </w:divBdr>
        </w:div>
        <w:div w:id="1477607290">
          <w:marLeft w:val="0"/>
          <w:marRight w:val="0"/>
          <w:marTop w:val="0"/>
          <w:marBottom w:val="0"/>
          <w:divBdr>
            <w:top w:val="none" w:sz="0" w:space="0" w:color="auto"/>
            <w:left w:val="none" w:sz="0" w:space="0" w:color="auto"/>
            <w:bottom w:val="none" w:sz="0" w:space="0" w:color="auto"/>
            <w:right w:val="none" w:sz="0" w:space="0" w:color="auto"/>
          </w:divBdr>
        </w:div>
        <w:div w:id="1477607294">
          <w:marLeft w:val="0"/>
          <w:marRight w:val="0"/>
          <w:marTop w:val="0"/>
          <w:marBottom w:val="0"/>
          <w:divBdr>
            <w:top w:val="none" w:sz="0" w:space="0" w:color="auto"/>
            <w:left w:val="none" w:sz="0" w:space="0" w:color="auto"/>
            <w:bottom w:val="none" w:sz="0" w:space="0" w:color="auto"/>
            <w:right w:val="none" w:sz="0" w:space="0" w:color="auto"/>
          </w:divBdr>
        </w:div>
      </w:divsChild>
    </w:div>
    <w:div w:id="1477607291">
      <w:marLeft w:val="0"/>
      <w:marRight w:val="0"/>
      <w:marTop w:val="0"/>
      <w:marBottom w:val="0"/>
      <w:divBdr>
        <w:top w:val="none" w:sz="0" w:space="0" w:color="auto"/>
        <w:left w:val="none" w:sz="0" w:space="0" w:color="auto"/>
        <w:bottom w:val="none" w:sz="0" w:space="0" w:color="auto"/>
        <w:right w:val="none" w:sz="0" w:space="0" w:color="auto"/>
      </w:divBdr>
      <w:divsChild>
        <w:div w:id="1477607281">
          <w:marLeft w:val="0"/>
          <w:marRight w:val="0"/>
          <w:marTop w:val="0"/>
          <w:marBottom w:val="0"/>
          <w:divBdr>
            <w:top w:val="none" w:sz="0" w:space="0" w:color="auto"/>
            <w:left w:val="none" w:sz="0" w:space="0" w:color="auto"/>
            <w:bottom w:val="none" w:sz="0" w:space="0" w:color="auto"/>
            <w:right w:val="none" w:sz="0" w:space="0" w:color="auto"/>
          </w:divBdr>
        </w:div>
        <w:div w:id="1477607293">
          <w:marLeft w:val="0"/>
          <w:marRight w:val="0"/>
          <w:marTop w:val="0"/>
          <w:marBottom w:val="0"/>
          <w:divBdr>
            <w:top w:val="none" w:sz="0" w:space="0" w:color="auto"/>
            <w:left w:val="none" w:sz="0" w:space="0" w:color="auto"/>
            <w:bottom w:val="none" w:sz="0" w:space="0" w:color="auto"/>
            <w:right w:val="none" w:sz="0" w:space="0" w:color="auto"/>
          </w:divBdr>
          <w:divsChild>
            <w:div w:id="1477607289">
              <w:marLeft w:val="0"/>
              <w:marRight w:val="0"/>
              <w:marTop w:val="0"/>
              <w:marBottom w:val="0"/>
              <w:divBdr>
                <w:top w:val="none" w:sz="0" w:space="0" w:color="auto"/>
                <w:left w:val="none" w:sz="0" w:space="0" w:color="auto"/>
                <w:bottom w:val="none" w:sz="0" w:space="0" w:color="auto"/>
                <w:right w:val="none" w:sz="0" w:space="0" w:color="auto"/>
              </w:divBdr>
              <w:divsChild>
                <w:div w:id="1477607285">
                  <w:marLeft w:val="0"/>
                  <w:marRight w:val="0"/>
                  <w:marTop w:val="0"/>
                  <w:marBottom w:val="0"/>
                  <w:divBdr>
                    <w:top w:val="none" w:sz="0" w:space="0" w:color="auto"/>
                    <w:left w:val="none" w:sz="0" w:space="0" w:color="auto"/>
                    <w:bottom w:val="none" w:sz="0" w:space="0" w:color="auto"/>
                    <w:right w:val="none" w:sz="0" w:space="0" w:color="auto"/>
                  </w:divBdr>
                  <w:divsChild>
                    <w:div w:id="1477607273">
                      <w:marLeft w:val="0"/>
                      <w:marRight w:val="0"/>
                      <w:marTop w:val="0"/>
                      <w:marBottom w:val="0"/>
                      <w:divBdr>
                        <w:top w:val="none" w:sz="0" w:space="0" w:color="auto"/>
                        <w:left w:val="none" w:sz="0" w:space="0" w:color="auto"/>
                        <w:bottom w:val="none" w:sz="0" w:space="0" w:color="auto"/>
                        <w:right w:val="none" w:sz="0" w:space="0" w:color="auto"/>
                      </w:divBdr>
                      <w:divsChild>
                        <w:div w:id="1477607287">
                          <w:marLeft w:val="0"/>
                          <w:marRight w:val="0"/>
                          <w:marTop w:val="0"/>
                          <w:marBottom w:val="0"/>
                          <w:divBdr>
                            <w:top w:val="none" w:sz="0" w:space="0" w:color="auto"/>
                            <w:left w:val="none" w:sz="0" w:space="0" w:color="auto"/>
                            <w:bottom w:val="none" w:sz="0" w:space="0" w:color="auto"/>
                            <w:right w:val="none" w:sz="0" w:space="0" w:color="auto"/>
                          </w:divBdr>
                          <w:divsChild>
                            <w:div w:id="14776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607292">
      <w:marLeft w:val="0"/>
      <w:marRight w:val="0"/>
      <w:marTop w:val="0"/>
      <w:marBottom w:val="0"/>
      <w:divBdr>
        <w:top w:val="none" w:sz="0" w:space="0" w:color="auto"/>
        <w:left w:val="none" w:sz="0" w:space="0" w:color="auto"/>
        <w:bottom w:val="none" w:sz="0" w:space="0" w:color="auto"/>
        <w:right w:val="none" w:sz="0" w:space="0" w:color="auto"/>
      </w:divBdr>
    </w:div>
    <w:div w:id="1477607295">
      <w:marLeft w:val="0"/>
      <w:marRight w:val="0"/>
      <w:marTop w:val="0"/>
      <w:marBottom w:val="0"/>
      <w:divBdr>
        <w:top w:val="none" w:sz="0" w:space="0" w:color="auto"/>
        <w:left w:val="none" w:sz="0" w:space="0" w:color="auto"/>
        <w:bottom w:val="none" w:sz="0" w:space="0" w:color="auto"/>
        <w:right w:val="none" w:sz="0" w:space="0" w:color="auto"/>
      </w:divBdr>
      <w:divsChild>
        <w:div w:id="1477607296">
          <w:marLeft w:val="0"/>
          <w:marRight w:val="0"/>
          <w:marTop w:val="0"/>
          <w:marBottom w:val="0"/>
          <w:divBdr>
            <w:top w:val="none" w:sz="0" w:space="0" w:color="auto"/>
            <w:left w:val="none" w:sz="0" w:space="0" w:color="auto"/>
            <w:bottom w:val="none" w:sz="0" w:space="0" w:color="auto"/>
            <w:right w:val="none" w:sz="0" w:space="0" w:color="auto"/>
          </w:divBdr>
        </w:div>
        <w:div w:id="1477607297">
          <w:marLeft w:val="0"/>
          <w:marRight w:val="0"/>
          <w:marTop w:val="0"/>
          <w:marBottom w:val="0"/>
          <w:divBdr>
            <w:top w:val="none" w:sz="0" w:space="0" w:color="auto"/>
            <w:left w:val="none" w:sz="0" w:space="0" w:color="auto"/>
            <w:bottom w:val="none" w:sz="0" w:space="0" w:color="auto"/>
            <w:right w:val="none" w:sz="0" w:space="0" w:color="auto"/>
          </w:divBdr>
        </w:div>
        <w:div w:id="1477607299">
          <w:marLeft w:val="0"/>
          <w:marRight w:val="0"/>
          <w:marTop w:val="0"/>
          <w:marBottom w:val="0"/>
          <w:divBdr>
            <w:top w:val="none" w:sz="0" w:space="0" w:color="auto"/>
            <w:left w:val="none" w:sz="0" w:space="0" w:color="auto"/>
            <w:bottom w:val="none" w:sz="0" w:space="0" w:color="auto"/>
            <w:right w:val="none" w:sz="0" w:space="0" w:color="auto"/>
          </w:divBdr>
        </w:div>
        <w:div w:id="1477607301">
          <w:marLeft w:val="0"/>
          <w:marRight w:val="0"/>
          <w:marTop w:val="0"/>
          <w:marBottom w:val="0"/>
          <w:divBdr>
            <w:top w:val="none" w:sz="0" w:space="0" w:color="auto"/>
            <w:left w:val="none" w:sz="0" w:space="0" w:color="auto"/>
            <w:bottom w:val="none" w:sz="0" w:space="0" w:color="auto"/>
            <w:right w:val="none" w:sz="0" w:space="0" w:color="auto"/>
          </w:divBdr>
        </w:div>
      </w:divsChild>
    </w:div>
    <w:div w:id="1477607298">
      <w:marLeft w:val="0"/>
      <w:marRight w:val="0"/>
      <w:marTop w:val="0"/>
      <w:marBottom w:val="0"/>
      <w:divBdr>
        <w:top w:val="none" w:sz="0" w:space="0" w:color="auto"/>
        <w:left w:val="none" w:sz="0" w:space="0" w:color="auto"/>
        <w:bottom w:val="none" w:sz="0" w:space="0" w:color="auto"/>
        <w:right w:val="none" w:sz="0" w:space="0" w:color="auto"/>
      </w:divBdr>
    </w:div>
    <w:div w:id="1477607300">
      <w:marLeft w:val="0"/>
      <w:marRight w:val="0"/>
      <w:marTop w:val="0"/>
      <w:marBottom w:val="0"/>
      <w:divBdr>
        <w:top w:val="none" w:sz="0" w:space="0" w:color="auto"/>
        <w:left w:val="none" w:sz="0" w:space="0" w:color="auto"/>
        <w:bottom w:val="none" w:sz="0" w:space="0" w:color="auto"/>
        <w:right w:val="none" w:sz="0" w:space="0" w:color="auto"/>
      </w:divBdr>
    </w:div>
    <w:div w:id="1477607304">
      <w:marLeft w:val="0"/>
      <w:marRight w:val="0"/>
      <w:marTop w:val="0"/>
      <w:marBottom w:val="0"/>
      <w:divBdr>
        <w:top w:val="none" w:sz="0" w:space="0" w:color="auto"/>
        <w:left w:val="none" w:sz="0" w:space="0" w:color="auto"/>
        <w:bottom w:val="none" w:sz="0" w:space="0" w:color="auto"/>
        <w:right w:val="none" w:sz="0" w:space="0" w:color="auto"/>
      </w:divBdr>
      <w:divsChild>
        <w:div w:id="1477607278">
          <w:marLeft w:val="0"/>
          <w:marRight w:val="0"/>
          <w:marTop w:val="0"/>
          <w:marBottom w:val="0"/>
          <w:divBdr>
            <w:top w:val="none" w:sz="0" w:space="0" w:color="auto"/>
            <w:left w:val="none" w:sz="0" w:space="0" w:color="auto"/>
            <w:bottom w:val="none" w:sz="0" w:space="0" w:color="auto"/>
            <w:right w:val="none" w:sz="0" w:space="0" w:color="auto"/>
          </w:divBdr>
          <w:divsChild>
            <w:div w:id="14776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7305">
      <w:marLeft w:val="0"/>
      <w:marRight w:val="0"/>
      <w:marTop w:val="0"/>
      <w:marBottom w:val="0"/>
      <w:divBdr>
        <w:top w:val="none" w:sz="0" w:space="0" w:color="auto"/>
        <w:left w:val="none" w:sz="0" w:space="0" w:color="auto"/>
        <w:bottom w:val="none" w:sz="0" w:space="0" w:color="auto"/>
        <w:right w:val="none" w:sz="0" w:space="0" w:color="auto"/>
      </w:divBdr>
    </w:div>
    <w:div w:id="1477607306">
      <w:marLeft w:val="0"/>
      <w:marRight w:val="0"/>
      <w:marTop w:val="0"/>
      <w:marBottom w:val="0"/>
      <w:divBdr>
        <w:top w:val="none" w:sz="0" w:space="0" w:color="auto"/>
        <w:left w:val="none" w:sz="0" w:space="0" w:color="auto"/>
        <w:bottom w:val="none" w:sz="0" w:space="0" w:color="auto"/>
        <w:right w:val="none" w:sz="0" w:space="0" w:color="auto"/>
      </w:divBdr>
    </w:div>
    <w:div w:id="1477607307">
      <w:marLeft w:val="0"/>
      <w:marRight w:val="0"/>
      <w:marTop w:val="0"/>
      <w:marBottom w:val="0"/>
      <w:divBdr>
        <w:top w:val="none" w:sz="0" w:space="0" w:color="auto"/>
        <w:left w:val="none" w:sz="0" w:space="0" w:color="auto"/>
        <w:bottom w:val="none" w:sz="0" w:space="0" w:color="auto"/>
        <w:right w:val="none" w:sz="0" w:space="0" w:color="auto"/>
      </w:divBdr>
      <w:divsChild>
        <w:div w:id="1477607309">
          <w:marLeft w:val="0"/>
          <w:marRight w:val="0"/>
          <w:marTop w:val="0"/>
          <w:marBottom w:val="150"/>
          <w:divBdr>
            <w:top w:val="none" w:sz="0" w:space="0" w:color="auto"/>
            <w:left w:val="none" w:sz="0" w:space="0" w:color="auto"/>
            <w:bottom w:val="none" w:sz="0" w:space="0" w:color="auto"/>
            <w:right w:val="none" w:sz="0" w:space="0" w:color="auto"/>
          </w:divBdr>
        </w:div>
      </w:divsChild>
    </w:div>
    <w:div w:id="1477607310">
      <w:marLeft w:val="0"/>
      <w:marRight w:val="0"/>
      <w:marTop w:val="0"/>
      <w:marBottom w:val="0"/>
      <w:divBdr>
        <w:top w:val="none" w:sz="0" w:space="0" w:color="auto"/>
        <w:left w:val="none" w:sz="0" w:space="0" w:color="auto"/>
        <w:bottom w:val="none" w:sz="0" w:space="0" w:color="auto"/>
        <w:right w:val="none" w:sz="0" w:space="0" w:color="auto"/>
      </w:divBdr>
      <w:divsChild>
        <w:div w:id="1477607308">
          <w:marLeft w:val="0"/>
          <w:marRight w:val="36"/>
          <w:marTop w:val="0"/>
          <w:marBottom w:val="0"/>
          <w:divBdr>
            <w:top w:val="none" w:sz="0" w:space="0" w:color="auto"/>
            <w:left w:val="none" w:sz="0" w:space="0" w:color="auto"/>
            <w:bottom w:val="none" w:sz="0" w:space="0" w:color="auto"/>
            <w:right w:val="none" w:sz="0" w:space="0" w:color="auto"/>
          </w:divBdr>
        </w:div>
      </w:divsChild>
    </w:div>
    <w:div w:id="1477607314">
      <w:marLeft w:val="0"/>
      <w:marRight w:val="0"/>
      <w:marTop w:val="0"/>
      <w:marBottom w:val="0"/>
      <w:divBdr>
        <w:top w:val="none" w:sz="0" w:space="0" w:color="auto"/>
        <w:left w:val="none" w:sz="0" w:space="0" w:color="auto"/>
        <w:bottom w:val="none" w:sz="0" w:space="0" w:color="auto"/>
        <w:right w:val="none" w:sz="0" w:space="0" w:color="auto"/>
      </w:divBdr>
      <w:divsChild>
        <w:div w:id="1477607312">
          <w:marLeft w:val="0"/>
          <w:marRight w:val="0"/>
          <w:marTop w:val="0"/>
          <w:marBottom w:val="0"/>
          <w:divBdr>
            <w:top w:val="none" w:sz="0" w:space="0" w:color="auto"/>
            <w:left w:val="none" w:sz="0" w:space="0" w:color="auto"/>
            <w:bottom w:val="none" w:sz="0" w:space="0" w:color="auto"/>
            <w:right w:val="none" w:sz="0" w:space="0" w:color="auto"/>
          </w:divBdr>
          <w:divsChild>
            <w:div w:id="1477607323">
              <w:marLeft w:val="0"/>
              <w:marRight w:val="0"/>
              <w:marTop w:val="0"/>
              <w:marBottom w:val="0"/>
              <w:divBdr>
                <w:top w:val="none" w:sz="0" w:space="0" w:color="auto"/>
                <w:left w:val="none" w:sz="0" w:space="0" w:color="auto"/>
                <w:bottom w:val="none" w:sz="0" w:space="0" w:color="auto"/>
                <w:right w:val="none" w:sz="0" w:space="0" w:color="auto"/>
              </w:divBdr>
            </w:div>
            <w:div w:id="1477607345">
              <w:marLeft w:val="0"/>
              <w:marRight w:val="0"/>
              <w:marTop w:val="0"/>
              <w:marBottom w:val="0"/>
              <w:divBdr>
                <w:top w:val="none" w:sz="0" w:space="0" w:color="auto"/>
                <w:left w:val="none" w:sz="0" w:space="0" w:color="auto"/>
                <w:bottom w:val="none" w:sz="0" w:space="0" w:color="auto"/>
                <w:right w:val="none" w:sz="0" w:space="0" w:color="auto"/>
              </w:divBdr>
            </w:div>
          </w:divsChild>
        </w:div>
        <w:div w:id="1477607336">
          <w:marLeft w:val="0"/>
          <w:marRight w:val="0"/>
          <w:marTop w:val="168"/>
          <w:marBottom w:val="0"/>
          <w:divBdr>
            <w:top w:val="none" w:sz="0" w:space="0" w:color="auto"/>
            <w:left w:val="none" w:sz="0" w:space="0" w:color="auto"/>
            <w:bottom w:val="none" w:sz="0" w:space="0" w:color="auto"/>
            <w:right w:val="none" w:sz="0" w:space="0" w:color="auto"/>
          </w:divBdr>
          <w:divsChild>
            <w:div w:id="1477607324">
              <w:marLeft w:val="0"/>
              <w:marRight w:val="0"/>
              <w:marTop w:val="0"/>
              <w:marBottom w:val="0"/>
              <w:divBdr>
                <w:top w:val="none" w:sz="0" w:space="0" w:color="auto"/>
                <w:left w:val="none" w:sz="0" w:space="0" w:color="auto"/>
                <w:bottom w:val="none" w:sz="0" w:space="0" w:color="auto"/>
                <w:right w:val="none" w:sz="0" w:space="0" w:color="auto"/>
              </w:divBdr>
            </w:div>
            <w:div w:id="14776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7315">
      <w:marLeft w:val="0"/>
      <w:marRight w:val="0"/>
      <w:marTop w:val="0"/>
      <w:marBottom w:val="0"/>
      <w:divBdr>
        <w:top w:val="none" w:sz="0" w:space="0" w:color="auto"/>
        <w:left w:val="none" w:sz="0" w:space="0" w:color="auto"/>
        <w:bottom w:val="none" w:sz="0" w:space="0" w:color="auto"/>
        <w:right w:val="none" w:sz="0" w:space="0" w:color="auto"/>
      </w:divBdr>
      <w:divsChild>
        <w:div w:id="1477607311">
          <w:marLeft w:val="0"/>
          <w:marRight w:val="0"/>
          <w:marTop w:val="168"/>
          <w:marBottom w:val="0"/>
          <w:divBdr>
            <w:top w:val="none" w:sz="0" w:space="0" w:color="auto"/>
            <w:left w:val="none" w:sz="0" w:space="0" w:color="auto"/>
            <w:bottom w:val="none" w:sz="0" w:space="0" w:color="auto"/>
            <w:right w:val="none" w:sz="0" w:space="0" w:color="auto"/>
          </w:divBdr>
          <w:divsChild>
            <w:div w:id="1477607327">
              <w:marLeft w:val="0"/>
              <w:marRight w:val="0"/>
              <w:marTop w:val="0"/>
              <w:marBottom w:val="0"/>
              <w:divBdr>
                <w:top w:val="none" w:sz="0" w:space="0" w:color="auto"/>
                <w:left w:val="none" w:sz="0" w:space="0" w:color="auto"/>
                <w:bottom w:val="none" w:sz="0" w:space="0" w:color="auto"/>
                <w:right w:val="none" w:sz="0" w:space="0" w:color="auto"/>
              </w:divBdr>
            </w:div>
            <w:div w:id="1477607337">
              <w:marLeft w:val="0"/>
              <w:marRight w:val="0"/>
              <w:marTop w:val="0"/>
              <w:marBottom w:val="0"/>
              <w:divBdr>
                <w:top w:val="none" w:sz="0" w:space="0" w:color="auto"/>
                <w:left w:val="none" w:sz="0" w:space="0" w:color="auto"/>
                <w:bottom w:val="none" w:sz="0" w:space="0" w:color="auto"/>
                <w:right w:val="none" w:sz="0" w:space="0" w:color="auto"/>
              </w:divBdr>
            </w:div>
          </w:divsChild>
        </w:div>
        <w:div w:id="1477607341">
          <w:marLeft w:val="0"/>
          <w:marRight w:val="0"/>
          <w:marTop w:val="168"/>
          <w:marBottom w:val="0"/>
          <w:divBdr>
            <w:top w:val="none" w:sz="0" w:space="0" w:color="auto"/>
            <w:left w:val="none" w:sz="0" w:space="0" w:color="auto"/>
            <w:bottom w:val="none" w:sz="0" w:space="0" w:color="auto"/>
            <w:right w:val="none" w:sz="0" w:space="0" w:color="auto"/>
          </w:divBdr>
          <w:divsChild>
            <w:div w:id="1477607331">
              <w:marLeft w:val="0"/>
              <w:marRight w:val="0"/>
              <w:marTop w:val="0"/>
              <w:marBottom w:val="0"/>
              <w:divBdr>
                <w:top w:val="none" w:sz="0" w:space="0" w:color="auto"/>
                <w:left w:val="none" w:sz="0" w:space="0" w:color="auto"/>
                <w:bottom w:val="none" w:sz="0" w:space="0" w:color="auto"/>
                <w:right w:val="none" w:sz="0" w:space="0" w:color="auto"/>
              </w:divBdr>
            </w:div>
            <w:div w:id="1477607332">
              <w:marLeft w:val="0"/>
              <w:marRight w:val="0"/>
              <w:marTop w:val="0"/>
              <w:marBottom w:val="0"/>
              <w:divBdr>
                <w:top w:val="none" w:sz="0" w:space="0" w:color="auto"/>
                <w:left w:val="none" w:sz="0" w:space="0" w:color="auto"/>
                <w:bottom w:val="none" w:sz="0" w:space="0" w:color="auto"/>
                <w:right w:val="none" w:sz="0" w:space="0" w:color="auto"/>
              </w:divBdr>
            </w:div>
          </w:divsChild>
        </w:div>
        <w:div w:id="1477607342">
          <w:marLeft w:val="0"/>
          <w:marRight w:val="0"/>
          <w:marTop w:val="168"/>
          <w:marBottom w:val="0"/>
          <w:divBdr>
            <w:top w:val="none" w:sz="0" w:space="0" w:color="auto"/>
            <w:left w:val="none" w:sz="0" w:space="0" w:color="auto"/>
            <w:bottom w:val="none" w:sz="0" w:space="0" w:color="auto"/>
            <w:right w:val="none" w:sz="0" w:space="0" w:color="auto"/>
          </w:divBdr>
          <w:divsChild>
            <w:div w:id="1477607316">
              <w:marLeft w:val="0"/>
              <w:marRight w:val="0"/>
              <w:marTop w:val="0"/>
              <w:marBottom w:val="0"/>
              <w:divBdr>
                <w:top w:val="none" w:sz="0" w:space="0" w:color="auto"/>
                <w:left w:val="none" w:sz="0" w:space="0" w:color="auto"/>
                <w:bottom w:val="none" w:sz="0" w:space="0" w:color="auto"/>
                <w:right w:val="none" w:sz="0" w:space="0" w:color="auto"/>
              </w:divBdr>
            </w:div>
            <w:div w:id="14776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7317">
      <w:marLeft w:val="0"/>
      <w:marRight w:val="0"/>
      <w:marTop w:val="0"/>
      <w:marBottom w:val="0"/>
      <w:divBdr>
        <w:top w:val="none" w:sz="0" w:space="0" w:color="auto"/>
        <w:left w:val="none" w:sz="0" w:space="0" w:color="auto"/>
        <w:bottom w:val="none" w:sz="0" w:space="0" w:color="auto"/>
        <w:right w:val="none" w:sz="0" w:space="0" w:color="auto"/>
      </w:divBdr>
    </w:div>
    <w:div w:id="1477607319">
      <w:marLeft w:val="0"/>
      <w:marRight w:val="0"/>
      <w:marTop w:val="0"/>
      <w:marBottom w:val="0"/>
      <w:divBdr>
        <w:top w:val="none" w:sz="0" w:space="0" w:color="auto"/>
        <w:left w:val="none" w:sz="0" w:space="0" w:color="auto"/>
        <w:bottom w:val="none" w:sz="0" w:space="0" w:color="auto"/>
        <w:right w:val="none" w:sz="0" w:space="0" w:color="auto"/>
      </w:divBdr>
    </w:div>
    <w:div w:id="1477607320">
      <w:marLeft w:val="0"/>
      <w:marRight w:val="0"/>
      <w:marTop w:val="0"/>
      <w:marBottom w:val="0"/>
      <w:divBdr>
        <w:top w:val="none" w:sz="0" w:space="0" w:color="auto"/>
        <w:left w:val="none" w:sz="0" w:space="0" w:color="auto"/>
        <w:bottom w:val="none" w:sz="0" w:space="0" w:color="auto"/>
        <w:right w:val="none" w:sz="0" w:space="0" w:color="auto"/>
      </w:divBdr>
    </w:div>
    <w:div w:id="1477607321">
      <w:marLeft w:val="0"/>
      <w:marRight w:val="0"/>
      <w:marTop w:val="0"/>
      <w:marBottom w:val="0"/>
      <w:divBdr>
        <w:top w:val="none" w:sz="0" w:space="0" w:color="auto"/>
        <w:left w:val="none" w:sz="0" w:space="0" w:color="auto"/>
        <w:bottom w:val="none" w:sz="0" w:space="0" w:color="auto"/>
        <w:right w:val="none" w:sz="0" w:space="0" w:color="auto"/>
      </w:divBdr>
    </w:div>
    <w:div w:id="1477607325">
      <w:marLeft w:val="0"/>
      <w:marRight w:val="0"/>
      <w:marTop w:val="0"/>
      <w:marBottom w:val="0"/>
      <w:divBdr>
        <w:top w:val="none" w:sz="0" w:space="0" w:color="auto"/>
        <w:left w:val="none" w:sz="0" w:space="0" w:color="auto"/>
        <w:bottom w:val="none" w:sz="0" w:space="0" w:color="auto"/>
        <w:right w:val="none" w:sz="0" w:space="0" w:color="auto"/>
      </w:divBdr>
    </w:div>
    <w:div w:id="1477607330">
      <w:marLeft w:val="0"/>
      <w:marRight w:val="0"/>
      <w:marTop w:val="0"/>
      <w:marBottom w:val="0"/>
      <w:divBdr>
        <w:top w:val="none" w:sz="0" w:space="0" w:color="auto"/>
        <w:left w:val="none" w:sz="0" w:space="0" w:color="auto"/>
        <w:bottom w:val="none" w:sz="0" w:space="0" w:color="auto"/>
        <w:right w:val="none" w:sz="0" w:space="0" w:color="auto"/>
      </w:divBdr>
    </w:div>
    <w:div w:id="1477607335">
      <w:marLeft w:val="0"/>
      <w:marRight w:val="0"/>
      <w:marTop w:val="0"/>
      <w:marBottom w:val="0"/>
      <w:divBdr>
        <w:top w:val="none" w:sz="0" w:space="0" w:color="auto"/>
        <w:left w:val="none" w:sz="0" w:space="0" w:color="auto"/>
        <w:bottom w:val="none" w:sz="0" w:space="0" w:color="auto"/>
        <w:right w:val="none" w:sz="0" w:space="0" w:color="auto"/>
      </w:divBdr>
    </w:div>
    <w:div w:id="1477607338">
      <w:marLeft w:val="0"/>
      <w:marRight w:val="0"/>
      <w:marTop w:val="0"/>
      <w:marBottom w:val="0"/>
      <w:divBdr>
        <w:top w:val="none" w:sz="0" w:space="0" w:color="auto"/>
        <w:left w:val="none" w:sz="0" w:space="0" w:color="auto"/>
        <w:bottom w:val="none" w:sz="0" w:space="0" w:color="auto"/>
        <w:right w:val="none" w:sz="0" w:space="0" w:color="auto"/>
      </w:divBdr>
    </w:div>
    <w:div w:id="1477607339">
      <w:marLeft w:val="0"/>
      <w:marRight w:val="0"/>
      <w:marTop w:val="0"/>
      <w:marBottom w:val="0"/>
      <w:divBdr>
        <w:top w:val="none" w:sz="0" w:space="0" w:color="auto"/>
        <w:left w:val="none" w:sz="0" w:space="0" w:color="auto"/>
        <w:bottom w:val="none" w:sz="0" w:space="0" w:color="auto"/>
        <w:right w:val="none" w:sz="0" w:space="0" w:color="auto"/>
      </w:divBdr>
      <w:divsChild>
        <w:div w:id="1477607326">
          <w:marLeft w:val="0"/>
          <w:marRight w:val="0"/>
          <w:marTop w:val="168"/>
          <w:marBottom w:val="0"/>
          <w:divBdr>
            <w:top w:val="none" w:sz="0" w:space="0" w:color="auto"/>
            <w:left w:val="none" w:sz="0" w:space="0" w:color="auto"/>
            <w:bottom w:val="none" w:sz="0" w:space="0" w:color="auto"/>
            <w:right w:val="none" w:sz="0" w:space="0" w:color="auto"/>
          </w:divBdr>
          <w:divsChild>
            <w:div w:id="1477607322">
              <w:marLeft w:val="0"/>
              <w:marRight w:val="0"/>
              <w:marTop w:val="0"/>
              <w:marBottom w:val="0"/>
              <w:divBdr>
                <w:top w:val="none" w:sz="0" w:space="0" w:color="auto"/>
                <w:left w:val="none" w:sz="0" w:space="0" w:color="auto"/>
                <w:bottom w:val="none" w:sz="0" w:space="0" w:color="auto"/>
                <w:right w:val="none" w:sz="0" w:space="0" w:color="auto"/>
              </w:divBdr>
            </w:div>
            <w:div w:id="1477607329">
              <w:marLeft w:val="0"/>
              <w:marRight w:val="0"/>
              <w:marTop w:val="0"/>
              <w:marBottom w:val="0"/>
              <w:divBdr>
                <w:top w:val="none" w:sz="0" w:space="0" w:color="auto"/>
                <w:left w:val="none" w:sz="0" w:space="0" w:color="auto"/>
                <w:bottom w:val="none" w:sz="0" w:space="0" w:color="auto"/>
                <w:right w:val="none" w:sz="0" w:space="0" w:color="auto"/>
              </w:divBdr>
            </w:div>
          </w:divsChild>
        </w:div>
        <w:div w:id="1477607351">
          <w:marLeft w:val="0"/>
          <w:marRight w:val="0"/>
          <w:marTop w:val="168"/>
          <w:marBottom w:val="0"/>
          <w:divBdr>
            <w:top w:val="none" w:sz="0" w:space="0" w:color="auto"/>
            <w:left w:val="none" w:sz="0" w:space="0" w:color="auto"/>
            <w:bottom w:val="none" w:sz="0" w:space="0" w:color="auto"/>
            <w:right w:val="none" w:sz="0" w:space="0" w:color="auto"/>
          </w:divBdr>
          <w:divsChild>
            <w:div w:id="1477607333">
              <w:marLeft w:val="0"/>
              <w:marRight w:val="0"/>
              <w:marTop w:val="0"/>
              <w:marBottom w:val="0"/>
              <w:divBdr>
                <w:top w:val="none" w:sz="0" w:space="0" w:color="auto"/>
                <w:left w:val="none" w:sz="0" w:space="0" w:color="auto"/>
                <w:bottom w:val="none" w:sz="0" w:space="0" w:color="auto"/>
                <w:right w:val="none" w:sz="0" w:space="0" w:color="auto"/>
              </w:divBdr>
            </w:div>
            <w:div w:id="14776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7340">
      <w:marLeft w:val="0"/>
      <w:marRight w:val="0"/>
      <w:marTop w:val="0"/>
      <w:marBottom w:val="0"/>
      <w:divBdr>
        <w:top w:val="none" w:sz="0" w:space="0" w:color="auto"/>
        <w:left w:val="none" w:sz="0" w:space="0" w:color="auto"/>
        <w:bottom w:val="none" w:sz="0" w:space="0" w:color="auto"/>
        <w:right w:val="none" w:sz="0" w:space="0" w:color="auto"/>
      </w:divBdr>
    </w:div>
    <w:div w:id="1477607343">
      <w:marLeft w:val="0"/>
      <w:marRight w:val="0"/>
      <w:marTop w:val="0"/>
      <w:marBottom w:val="0"/>
      <w:divBdr>
        <w:top w:val="none" w:sz="0" w:space="0" w:color="auto"/>
        <w:left w:val="none" w:sz="0" w:space="0" w:color="auto"/>
        <w:bottom w:val="none" w:sz="0" w:space="0" w:color="auto"/>
        <w:right w:val="none" w:sz="0" w:space="0" w:color="auto"/>
      </w:divBdr>
    </w:div>
    <w:div w:id="1477607346">
      <w:marLeft w:val="0"/>
      <w:marRight w:val="0"/>
      <w:marTop w:val="0"/>
      <w:marBottom w:val="0"/>
      <w:divBdr>
        <w:top w:val="none" w:sz="0" w:space="0" w:color="auto"/>
        <w:left w:val="none" w:sz="0" w:space="0" w:color="auto"/>
        <w:bottom w:val="none" w:sz="0" w:space="0" w:color="auto"/>
        <w:right w:val="none" w:sz="0" w:space="0" w:color="auto"/>
      </w:divBdr>
      <w:divsChild>
        <w:div w:id="1477607318">
          <w:marLeft w:val="0"/>
          <w:marRight w:val="0"/>
          <w:marTop w:val="168"/>
          <w:marBottom w:val="0"/>
          <w:divBdr>
            <w:top w:val="none" w:sz="0" w:space="0" w:color="auto"/>
            <w:left w:val="none" w:sz="0" w:space="0" w:color="auto"/>
            <w:bottom w:val="none" w:sz="0" w:space="0" w:color="auto"/>
            <w:right w:val="none" w:sz="0" w:space="0" w:color="auto"/>
          </w:divBdr>
          <w:divsChild>
            <w:div w:id="1477607313">
              <w:marLeft w:val="0"/>
              <w:marRight w:val="0"/>
              <w:marTop w:val="0"/>
              <w:marBottom w:val="0"/>
              <w:divBdr>
                <w:top w:val="none" w:sz="0" w:space="0" w:color="auto"/>
                <w:left w:val="none" w:sz="0" w:space="0" w:color="auto"/>
                <w:bottom w:val="none" w:sz="0" w:space="0" w:color="auto"/>
                <w:right w:val="none" w:sz="0" w:space="0" w:color="auto"/>
              </w:divBdr>
            </w:div>
            <w:div w:id="1477607350">
              <w:marLeft w:val="0"/>
              <w:marRight w:val="0"/>
              <w:marTop w:val="0"/>
              <w:marBottom w:val="0"/>
              <w:divBdr>
                <w:top w:val="none" w:sz="0" w:space="0" w:color="auto"/>
                <w:left w:val="none" w:sz="0" w:space="0" w:color="auto"/>
                <w:bottom w:val="none" w:sz="0" w:space="0" w:color="auto"/>
                <w:right w:val="none" w:sz="0" w:space="0" w:color="auto"/>
              </w:divBdr>
            </w:div>
          </w:divsChild>
        </w:div>
        <w:div w:id="1477607344">
          <w:marLeft w:val="0"/>
          <w:marRight w:val="0"/>
          <w:marTop w:val="168"/>
          <w:marBottom w:val="0"/>
          <w:divBdr>
            <w:top w:val="none" w:sz="0" w:space="0" w:color="auto"/>
            <w:left w:val="none" w:sz="0" w:space="0" w:color="auto"/>
            <w:bottom w:val="none" w:sz="0" w:space="0" w:color="auto"/>
            <w:right w:val="none" w:sz="0" w:space="0" w:color="auto"/>
          </w:divBdr>
          <w:divsChild>
            <w:div w:id="14776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7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363/en/" TargetMode="External"/><Relationship Id="rId13" Type="http://schemas.openxmlformats.org/officeDocument/2006/relationships/hyperlink" Target="http://pediatrics.aappublications.org/search?author1=Jennifer+E.+McGowan&amp;sortspec=date&amp;submit=Subm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diatrics.aappublications.org/search?author1=Carol+Wallman&amp;sortspec=date&amp;submit=Submit" TargetMode="External"/><Relationship Id="rId12" Type="http://schemas.openxmlformats.org/officeDocument/2006/relationships/hyperlink" Target="http://pediatrics.aappublications.org/search?author1=Paula+Haataja&amp;sortspec=date&amp;submit=Submit" TargetMode="External"/><Relationship Id="rId17" Type="http://schemas.openxmlformats.org/officeDocument/2006/relationships/hyperlink" Target="http://pediatrics.aappublications.org/search?author1=Linda+Johnston&amp;sortspec=date&amp;submit=Submit" TargetMode="External"/><Relationship Id="rId2" Type="http://schemas.openxmlformats.org/officeDocument/2006/relationships/styles" Target="styles.xml"/><Relationship Id="rId16" Type="http://schemas.openxmlformats.org/officeDocument/2006/relationships/hyperlink" Target="http://pediatrics.aappublications.org/search?author1=Valerie+A.+Holmes&amp;sortspec=date&amp;submit=Submit" TargetMode="External"/><Relationship Id="rId1" Type="http://schemas.openxmlformats.org/officeDocument/2006/relationships/numbering" Target="numbering.xml"/><Relationship Id="rId6" Type="http://schemas.openxmlformats.org/officeDocument/2006/relationships/hyperlink" Target="http://pediatrics.aappublications.org/search?author1=Kay+M.+Tomashek&amp;sortspec=date&amp;submit=Submit" TargetMode="External"/><Relationship Id="rId11" Type="http://schemas.openxmlformats.org/officeDocument/2006/relationships/hyperlink" Target="http://pediatrics.aappublications.org/search?author1=P%C3%A4ivi+Korhonen&amp;sortspec=date&amp;submit=Submit" TargetMode="External"/><Relationship Id="rId5" Type="http://schemas.openxmlformats.org/officeDocument/2006/relationships/hyperlink" Target="http://pediatrics.aappublications.org/search?author1=William+A.+Engle&amp;sortspec=date&amp;submit=Submit" TargetMode="External"/><Relationship Id="rId15" Type="http://schemas.openxmlformats.org/officeDocument/2006/relationships/hyperlink" Target="http://pediatrics.aappublications.org/search?author1=Fiona+A.+Alderdice&amp;sortspec=date&amp;submit=Submit" TargetMode="External"/><Relationship Id="rId10" Type="http://schemas.openxmlformats.org/officeDocument/2006/relationships/hyperlink" Target="http://pediatrics.aappublications.org/search?author1=Riitta+Ojala&amp;sortspec=date&amp;submit=Subm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ediatrics.aappublications.org/search?author1=Mikko+Hirvonen&amp;sortspec=date&amp;submit=Submit" TargetMode="External"/><Relationship Id="rId14" Type="http://schemas.openxmlformats.org/officeDocument/2006/relationships/hyperlink" Target="http://pediatrics.aappublications.org/search?author1=Jennifer+E.+McGowan&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916</TotalTime>
  <Pages>10</Pages>
  <Words>3352</Words>
  <Characters>19107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gumvic</dc:creator>
  <cp:keywords/>
  <dc:description/>
  <cp:lastModifiedBy>user</cp:lastModifiedBy>
  <cp:revision>39</cp:revision>
  <cp:lastPrinted>2015-03-02T13:23:00Z</cp:lastPrinted>
  <dcterms:created xsi:type="dcterms:W3CDTF">2015-01-04T05:39:00Z</dcterms:created>
  <dcterms:modified xsi:type="dcterms:W3CDTF">2015-03-06T15:50:00Z</dcterms:modified>
</cp:coreProperties>
</file>