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7C" w:rsidRPr="00F03765" w:rsidRDefault="0016257C" w:rsidP="001625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03765">
        <w:rPr>
          <w:rFonts w:ascii="Times New Roman" w:hAnsi="Times New Roman"/>
          <w:color w:val="000000" w:themeColor="text1"/>
          <w:sz w:val="28"/>
          <w:szCs w:val="28"/>
        </w:rPr>
        <w:t>Помогайбо</w:t>
      </w:r>
      <w:proofErr w:type="spellEnd"/>
      <w:r w:rsidRPr="00F03765">
        <w:rPr>
          <w:rFonts w:ascii="Times New Roman" w:hAnsi="Times New Roman"/>
          <w:color w:val="000000" w:themeColor="text1"/>
          <w:sz w:val="28"/>
          <w:szCs w:val="28"/>
        </w:rPr>
        <w:t xml:space="preserve"> Е.Г.</w:t>
      </w:r>
    </w:p>
    <w:p w:rsidR="0016257C" w:rsidRPr="00F03765" w:rsidRDefault="0016257C" w:rsidP="001625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 </w:t>
      </w:r>
      <w:proofErr w:type="spellStart"/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распространенности</w:t>
      </w:r>
      <w:proofErr w:type="spellEnd"/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ожирения в юношеском возрасте среди популяции школьников</w:t>
      </w:r>
    </w:p>
    <w:p w:rsidR="0016257C" w:rsidRPr="00F03765" w:rsidRDefault="0016257C" w:rsidP="0016257C">
      <w:pPr>
        <w:pStyle w:val="a4"/>
        <w:spacing w:line="276" w:lineRule="auto"/>
        <w:ind w:firstLine="720"/>
        <w:jc w:val="center"/>
        <w:rPr>
          <w:szCs w:val="28"/>
          <w:lang w:val="uk-UA"/>
        </w:rPr>
      </w:pPr>
      <w:proofErr w:type="spellStart"/>
      <w:r w:rsidRPr="00F03765">
        <w:rPr>
          <w:szCs w:val="28"/>
          <w:lang w:val="uk-UA"/>
        </w:rPr>
        <w:t>Харьковский</w:t>
      </w:r>
      <w:proofErr w:type="spellEnd"/>
      <w:r w:rsidRPr="00F03765">
        <w:rPr>
          <w:szCs w:val="28"/>
          <w:lang w:val="uk-UA"/>
        </w:rPr>
        <w:t xml:space="preserve"> </w:t>
      </w:r>
      <w:proofErr w:type="spellStart"/>
      <w:r w:rsidRPr="00F03765">
        <w:rPr>
          <w:szCs w:val="28"/>
          <w:lang w:val="uk-UA"/>
        </w:rPr>
        <w:t>национальный</w:t>
      </w:r>
      <w:proofErr w:type="spellEnd"/>
      <w:r w:rsidRPr="00F03765">
        <w:rPr>
          <w:szCs w:val="28"/>
          <w:lang w:val="uk-UA"/>
        </w:rPr>
        <w:t xml:space="preserve"> </w:t>
      </w:r>
      <w:proofErr w:type="spellStart"/>
      <w:r w:rsidRPr="00F03765">
        <w:rPr>
          <w:szCs w:val="28"/>
          <w:lang w:val="uk-UA"/>
        </w:rPr>
        <w:t>медицинский</w:t>
      </w:r>
      <w:proofErr w:type="spellEnd"/>
      <w:r w:rsidRPr="00F03765">
        <w:rPr>
          <w:szCs w:val="28"/>
          <w:lang w:val="uk-UA"/>
        </w:rPr>
        <w:t xml:space="preserve"> </w:t>
      </w:r>
      <w:proofErr w:type="spellStart"/>
      <w:r w:rsidRPr="00F03765">
        <w:rPr>
          <w:szCs w:val="28"/>
          <w:lang w:val="uk-UA"/>
        </w:rPr>
        <w:t>университет</w:t>
      </w:r>
      <w:proofErr w:type="spellEnd"/>
    </w:p>
    <w:p w:rsidR="0016257C" w:rsidRPr="00F03765" w:rsidRDefault="0016257C" w:rsidP="0016257C">
      <w:pPr>
        <w:pStyle w:val="a4"/>
        <w:spacing w:line="276" w:lineRule="auto"/>
        <w:ind w:firstLine="720"/>
        <w:jc w:val="center"/>
        <w:rPr>
          <w:szCs w:val="28"/>
          <w:lang w:val="uk-UA"/>
        </w:rPr>
      </w:pPr>
      <w:r w:rsidRPr="00F03765">
        <w:rPr>
          <w:szCs w:val="28"/>
          <w:lang w:val="uk-UA"/>
        </w:rPr>
        <w:t xml:space="preserve">Кафедра </w:t>
      </w:r>
      <w:proofErr w:type="spellStart"/>
      <w:r w:rsidRPr="00F03765">
        <w:rPr>
          <w:szCs w:val="28"/>
          <w:lang w:val="uk-UA"/>
        </w:rPr>
        <w:t>социальной</w:t>
      </w:r>
      <w:proofErr w:type="spellEnd"/>
      <w:r w:rsidRPr="00F03765">
        <w:rPr>
          <w:szCs w:val="28"/>
          <w:lang w:val="uk-UA"/>
        </w:rPr>
        <w:t xml:space="preserve"> </w:t>
      </w:r>
      <w:proofErr w:type="spellStart"/>
      <w:r w:rsidRPr="00F03765">
        <w:rPr>
          <w:szCs w:val="28"/>
          <w:lang w:val="uk-UA"/>
        </w:rPr>
        <w:t>медицины</w:t>
      </w:r>
      <w:proofErr w:type="spellEnd"/>
      <w:r w:rsidRPr="00F03765">
        <w:rPr>
          <w:szCs w:val="28"/>
          <w:lang w:val="uk-UA"/>
        </w:rPr>
        <w:t xml:space="preserve">, </w:t>
      </w:r>
      <w:proofErr w:type="spellStart"/>
      <w:r w:rsidRPr="00F03765">
        <w:rPr>
          <w:szCs w:val="28"/>
          <w:lang w:val="uk-UA"/>
        </w:rPr>
        <w:t>организации</w:t>
      </w:r>
      <w:proofErr w:type="spellEnd"/>
      <w:r w:rsidRPr="00F03765">
        <w:rPr>
          <w:szCs w:val="28"/>
          <w:lang w:val="uk-UA"/>
        </w:rPr>
        <w:t xml:space="preserve"> и </w:t>
      </w:r>
      <w:proofErr w:type="spellStart"/>
      <w:r w:rsidRPr="00F03765">
        <w:rPr>
          <w:szCs w:val="28"/>
          <w:lang w:val="uk-UA"/>
        </w:rPr>
        <w:t>экономики</w:t>
      </w:r>
      <w:proofErr w:type="spellEnd"/>
      <w:r w:rsidRPr="00F03765">
        <w:rPr>
          <w:szCs w:val="28"/>
          <w:lang w:val="uk-UA"/>
        </w:rPr>
        <w:t xml:space="preserve"> </w:t>
      </w:r>
      <w:proofErr w:type="spellStart"/>
      <w:r w:rsidRPr="00F03765">
        <w:rPr>
          <w:szCs w:val="28"/>
          <w:lang w:val="uk-UA"/>
        </w:rPr>
        <w:t>здравоохранения.г</w:t>
      </w:r>
      <w:proofErr w:type="spellEnd"/>
      <w:r w:rsidRPr="00F03765">
        <w:rPr>
          <w:szCs w:val="28"/>
          <w:lang w:val="uk-UA"/>
        </w:rPr>
        <w:t xml:space="preserve"> </w:t>
      </w:r>
      <w:proofErr w:type="spellStart"/>
      <w:r w:rsidRPr="00F03765">
        <w:rPr>
          <w:szCs w:val="28"/>
          <w:lang w:val="uk-UA"/>
        </w:rPr>
        <w:t>Харьков</w:t>
      </w:r>
      <w:proofErr w:type="spellEnd"/>
      <w:r w:rsidRPr="00F03765">
        <w:rPr>
          <w:szCs w:val="28"/>
          <w:lang w:val="uk-UA"/>
        </w:rPr>
        <w:t xml:space="preserve"> </w:t>
      </w:r>
      <w:proofErr w:type="spellStart"/>
      <w:r w:rsidRPr="00F03765">
        <w:rPr>
          <w:szCs w:val="28"/>
          <w:lang w:val="uk-UA"/>
        </w:rPr>
        <w:t>.Украина</w:t>
      </w:r>
      <w:proofErr w:type="spellEnd"/>
      <w:r w:rsidRPr="00F03765">
        <w:rPr>
          <w:szCs w:val="28"/>
          <w:lang w:val="uk-UA"/>
        </w:rPr>
        <w:t>.</w:t>
      </w:r>
    </w:p>
    <w:p w:rsidR="0016257C" w:rsidRPr="00F03765" w:rsidRDefault="0016257C" w:rsidP="0016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765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proofErr w:type="spellStart"/>
      <w:r w:rsidRPr="00F03765">
        <w:rPr>
          <w:rFonts w:ascii="Times New Roman" w:hAnsi="Times New Roman" w:cs="Times New Roman"/>
          <w:sz w:val="28"/>
          <w:szCs w:val="28"/>
        </w:rPr>
        <w:t>д.м.н</w:t>
      </w:r>
      <w:proofErr w:type="spellEnd"/>
      <w:r w:rsidRPr="00F03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765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F0376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03765">
        <w:rPr>
          <w:rFonts w:ascii="Times New Roman" w:hAnsi="Times New Roman" w:cs="Times New Roman"/>
          <w:sz w:val="28"/>
          <w:szCs w:val="28"/>
        </w:rPr>
        <w:t>гнев</w:t>
      </w:r>
      <w:proofErr w:type="spellEnd"/>
      <w:r w:rsidRPr="00F03765">
        <w:rPr>
          <w:rFonts w:ascii="Times New Roman" w:hAnsi="Times New Roman" w:cs="Times New Roman"/>
          <w:sz w:val="28"/>
          <w:szCs w:val="28"/>
        </w:rPr>
        <w:t xml:space="preserve"> В .А.</w:t>
      </w:r>
    </w:p>
    <w:p w:rsidR="0016257C" w:rsidRPr="00F03765" w:rsidRDefault="0016257C" w:rsidP="0016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57C" w:rsidRPr="008F40E5" w:rsidRDefault="0016257C" w:rsidP="001625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Одной из самых </w:t>
      </w:r>
      <w:proofErr w:type="spellStart"/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серьезных</w:t>
      </w:r>
      <w:proofErr w:type="spellEnd"/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проблем, стоящих перед общественным здравоохранением в XXI-м веке, является ожирение среди детей. </w:t>
      </w:r>
      <w:proofErr w:type="spellStart"/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Распространенность</w:t>
      </w:r>
      <w:proofErr w:type="spellEnd"/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детского ожирения по всему миру достигла катастрофических масштабов и даже вне зависимости от пола, расы, социальной принадлежности, продолжает расти стремительными темпами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3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37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 исследования</w:t>
      </w:r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проведение </w:t>
      </w:r>
      <w:r w:rsidRPr="00F03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верификации ожирения и</w:t>
      </w:r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избыточного веса среди </w:t>
      </w:r>
      <w:r w:rsidRPr="00F03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школьников</w:t>
      </w:r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использованием международных критериев ИМТ </w:t>
      </w:r>
    </w:p>
    <w:p w:rsidR="0016257C" w:rsidRPr="00602129" w:rsidRDefault="0016257C" w:rsidP="001625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37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Материалы и методы</w:t>
      </w:r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F0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Нами были обработаны данные </w:t>
      </w:r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медосмотров 8 школ Октябрьского района,</w:t>
      </w:r>
      <w:r w:rsidRPr="00F0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03765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gramEnd"/>
      <w:r w:rsidRPr="00F0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3765">
        <w:rPr>
          <w:rFonts w:ascii="Times New Roman" w:hAnsi="Times New Roman" w:cs="Times New Roman"/>
          <w:sz w:val="28"/>
          <w:szCs w:val="28"/>
          <w:lang w:val="uk-UA"/>
        </w:rPr>
        <w:t>Харькова</w:t>
      </w:r>
      <w:proofErr w:type="spellEnd"/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0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Избыточный вес и ожирение верифицировались с использованием международных критериев ИМТ </w:t>
      </w:r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возрасту и полу</w:t>
      </w:r>
      <w:r w:rsidRPr="00F03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01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(T.</w:t>
      </w:r>
      <w:proofErr w:type="gramEnd"/>
      <w:r w:rsidRPr="0001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1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Cole</w:t>
      </w:r>
      <w:proofErr w:type="spellEnd"/>
      <w:r w:rsidRPr="0001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 авт.)</w:t>
      </w:r>
      <w:proofErr w:type="gramEnd"/>
    </w:p>
    <w:p w:rsidR="0016257C" w:rsidRPr="00432214" w:rsidRDefault="0016257C" w:rsidP="0016257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257C" w:rsidRPr="00F03765" w:rsidRDefault="0016257C" w:rsidP="0016257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23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Результаты и их обсуждение</w:t>
      </w:r>
      <w:proofErr w:type="gramStart"/>
      <w:r w:rsidRPr="00F0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F0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ыло установлено, что из </w:t>
      </w:r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3227 школьников  в возрасте от 6 до 17лет ожирение имели</w:t>
      </w:r>
      <w:r w:rsidRPr="00F037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 детей (6%); избыточную </w:t>
      </w:r>
      <w:r w:rsidRPr="00F037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массу тела- 312 (9,6%)</w:t>
      </w:r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03765">
        <w:rPr>
          <w:rStyle w:val="a5"/>
          <w:rFonts w:eastAsiaTheme="minorHAnsi"/>
          <w:color w:val="000000" w:themeColor="text1"/>
          <w:szCs w:val="28"/>
          <w:shd w:val="clear" w:color="auto" w:fill="FFFFFF"/>
        </w:rPr>
        <w:t xml:space="preserve"> </w:t>
      </w:r>
      <w:r w:rsidRPr="00F037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изучении возрастно–половой структуры  получены следующие результаты</w:t>
      </w:r>
      <w:r w:rsidRPr="00F0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F037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возрастной группе от 6 до 9 лет ожирение наблюдалось у </w:t>
      </w:r>
      <w:r w:rsidRPr="00F0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83 </w:t>
      </w:r>
      <w:r w:rsidRPr="00F037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 w:rsidRPr="00F0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37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(2,5%); избыточная масса у 114 детей </w:t>
      </w:r>
      <w:r w:rsidRPr="00F03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37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(3,4%). В возрастной группе от 10 до 13 лет соответственно у 86 детей(2,6%) и у 111 детей(3,4%). Ожирение среди школьников от 14 до 17 лет было выявлено у 31ребенка(0.9%); избыточная масса у 87 детей (2,7%).</w:t>
      </w:r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целом по группам у девочек ожирение и избыточная масса тела встречается в 7,3 % случаев, у мальчиков в 8,4%.</w:t>
      </w:r>
    </w:p>
    <w:p w:rsidR="0016257C" w:rsidRPr="00F03765" w:rsidRDefault="0016257C" w:rsidP="0016257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37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Вывод: </w:t>
      </w:r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Избыточная масса тела и ожирение была выявлена у15.8% детей, в том числе ожирение имели</w:t>
      </w:r>
      <w:r w:rsidRPr="00F037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6%; </w:t>
      </w:r>
      <w:proofErr w:type="gram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избыточную </w:t>
      </w:r>
      <w:r w:rsidRPr="00F037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массу тела- 9,6%. </w:t>
      </w:r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нашим  данным у мальчиков ожирение  и избыточная масса тела встречалась чаще, чем у девочек, соответственно 7,3 %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8,4%.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37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Полученные результаты указывают на то, что частота ожирения и избыточной массы тела значительно выше в возрастных группах от 6 до 9 лет и от 10 до 13 лет, чем в  возрастной группе от 14 до 17 лет</w:t>
      </w:r>
      <w:proofErr w:type="gramEnd"/>
      <w:r w:rsidRPr="00F037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Соответственно удельный вес детей с ожирением и избыточным весом  в первых двух возрастных группах </w:t>
      </w:r>
      <w:r w:rsidRPr="00F037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одинаковый и составляет 38%, в то время как в последней группе значительно ниже и составляет 23 %.</w:t>
      </w:r>
      <w:r w:rsidRPr="00F03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F690B" w:rsidRDefault="009F690B">
      <w:bookmarkStart w:id="0" w:name="_GoBack"/>
      <w:bookmarkEnd w:id="0"/>
    </w:p>
    <w:sectPr w:rsidR="009F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A"/>
    <w:rsid w:val="000B1DC6"/>
    <w:rsid w:val="0016257C"/>
    <w:rsid w:val="001F39CE"/>
    <w:rsid w:val="002C4C69"/>
    <w:rsid w:val="00366E91"/>
    <w:rsid w:val="0045759A"/>
    <w:rsid w:val="006830F6"/>
    <w:rsid w:val="008E2811"/>
    <w:rsid w:val="009F690B"/>
    <w:rsid w:val="00A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57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257C"/>
  </w:style>
  <w:style w:type="paragraph" w:styleId="a4">
    <w:name w:val="Body Text"/>
    <w:basedOn w:val="a"/>
    <w:link w:val="a5"/>
    <w:unhideWhenUsed/>
    <w:rsid w:val="0016257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25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57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257C"/>
  </w:style>
  <w:style w:type="paragraph" w:styleId="a4">
    <w:name w:val="Body Text"/>
    <w:basedOn w:val="a"/>
    <w:link w:val="a5"/>
    <w:unhideWhenUsed/>
    <w:rsid w:val="0016257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25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dcterms:created xsi:type="dcterms:W3CDTF">2015-09-24T12:33:00Z</dcterms:created>
  <dcterms:modified xsi:type="dcterms:W3CDTF">2015-09-24T12:34:00Z</dcterms:modified>
</cp:coreProperties>
</file>