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4E" w:rsidRDefault="0084354E" w:rsidP="0084354E">
      <w:pPr>
        <w:spacing w:line="360" w:lineRule="auto"/>
        <w:ind w:firstLine="540"/>
        <w:jc w:val="center"/>
        <w:rPr>
          <w:b/>
          <w:sz w:val="28"/>
          <w:szCs w:val="28"/>
        </w:rPr>
      </w:pPr>
      <w:r w:rsidRPr="0084354E">
        <w:rPr>
          <w:b/>
          <w:sz w:val="28"/>
          <w:szCs w:val="28"/>
        </w:rPr>
        <w:t>КЛИНИЧЕСКИЙ ОПЫТ И КРИТЕРИИ ОПТИМИЗАЦИИ ЛЕЧЕНИЯ ЭРИТРОПОЭТИНАМИ АНЕМИИ У ПАЦИЕНТОВ НА ПЕРИТОНЕАЛЬНОМ ДИАЛИЗЕ</w:t>
      </w:r>
    </w:p>
    <w:p w:rsidR="0015073E" w:rsidRPr="0015073E" w:rsidRDefault="0015073E" w:rsidP="006C5F5E">
      <w:pPr>
        <w:spacing w:line="360" w:lineRule="auto"/>
        <w:jc w:val="center"/>
        <w:rPr>
          <w:sz w:val="28"/>
          <w:szCs w:val="28"/>
        </w:rPr>
      </w:pPr>
      <w:r w:rsidRPr="0015073E">
        <w:rPr>
          <w:sz w:val="28"/>
          <w:szCs w:val="28"/>
        </w:rPr>
        <w:t>Н. М. АНДОНЬЕВА, М. Я. ДУБОВИК</w:t>
      </w:r>
      <w:r w:rsidR="006F20F8">
        <w:rPr>
          <w:sz w:val="28"/>
          <w:szCs w:val="28"/>
        </w:rPr>
        <w:t xml:space="preserve">, Е. А. ГУЦ,  </w:t>
      </w:r>
      <w:bookmarkStart w:id="0" w:name="_GoBack"/>
      <w:bookmarkEnd w:id="0"/>
      <w:r w:rsidR="006F20F8">
        <w:rPr>
          <w:sz w:val="28"/>
          <w:szCs w:val="28"/>
        </w:rPr>
        <w:t>А. В. ЛЕСОВАЯ.</w:t>
      </w:r>
    </w:p>
    <w:p w:rsidR="0015073E" w:rsidRPr="0015073E" w:rsidRDefault="0015073E" w:rsidP="0015073E">
      <w:pPr>
        <w:spacing w:line="360" w:lineRule="auto"/>
        <w:jc w:val="center"/>
        <w:rPr>
          <w:sz w:val="28"/>
          <w:szCs w:val="28"/>
        </w:rPr>
      </w:pPr>
    </w:p>
    <w:p w:rsidR="0015073E" w:rsidRPr="0015073E" w:rsidRDefault="0015073E" w:rsidP="0015073E">
      <w:pPr>
        <w:spacing w:line="360" w:lineRule="auto"/>
        <w:jc w:val="center"/>
        <w:rPr>
          <w:sz w:val="28"/>
          <w:szCs w:val="28"/>
          <w:lang w:val="uk-UA"/>
        </w:rPr>
      </w:pPr>
      <w:r w:rsidRPr="0015073E">
        <w:rPr>
          <w:sz w:val="28"/>
          <w:szCs w:val="28"/>
        </w:rPr>
        <w:t>Харьковский национальный медицинский университет</w:t>
      </w:r>
    </w:p>
    <w:p w:rsidR="0015073E" w:rsidRPr="0015073E" w:rsidRDefault="0015073E" w:rsidP="0015073E">
      <w:pPr>
        <w:spacing w:line="360" w:lineRule="auto"/>
        <w:jc w:val="center"/>
        <w:rPr>
          <w:sz w:val="28"/>
          <w:szCs w:val="28"/>
          <w:lang w:val="uk-UA"/>
        </w:rPr>
      </w:pPr>
      <w:r w:rsidRPr="0015073E">
        <w:rPr>
          <w:sz w:val="28"/>
          <w:szCs w:val="28"/>
        </w:rPr>
        <w:t>Областной клинический центр урологии и нефрологии им. В. И. Шаповала,  г. Харьков.</w:t>
      </w:r>
    </w:p>
    <w:p w:rsidR="0015073E" w:rsidRPr="0015073E" w:rsidRDefault="0015073E" w:rsidP="0084354E">
      <w:pPr>
        <w:spacing w:line="360" w:lineRule="auto"/>
        <w:ind w:firstLine="540"/>
        <w:jc w:val="center"/>
        <w:rPr>
          <w:b/>
          <w:sz w:val="28"/>
          <w:szCs w:val="28"/>
          <w:lang w:val="uk-UA"/>
        </w:rPr>
      </w:pPr>
    </w:p>
    <w:p w:rsidR="0015073E" w:rsidRPr="00BD176C" w:rsidRDefault="0084354E" w:rsidP="008A35A7">
      <w:pPr>
        <w:spacing w:line="360" w:lineRule="auto"/>
        <w:ind w:firstLine="540"/>
        <w:jc w:val="both"/>
        <w:rPr>
          <w:sz w:val="28"/>
          <w:szCs w:val="28"/>
        </w:rPr>
      </w:pPr>
      <w:proofErr w:type="spellStart"/>
      <w:r w:rsidRPr="00BD176C">
        <w:rPr>
          <w:sz w:val="28"/>
          <w:szCs w:val="28"/>
          <w:lang w:val="uk-UA"/>
        </w:rPr>
        <w:t>Анемия</w:t>
      </w:r>
      <w:proofErr w:type="spellEnd"/>
      <w:r w:rsidRPr="00BD176C">
        <w:rPr>
          <w:sz w:val="28"/>
          <w:szCs w:val="28"/>
          <w:lang w:val="uk-UA"/>
        </w:rPr>
        <w:t xml:space="preserve"> </w:t>
      </w:r>
      <w:proofErr w:type="spellStart"/>
      <w:r w:rsidRPr="00BD176C">
        <w:rPr>
          <w:sz w:val="28"/>
          <w:szCs w:val="28"/>
          <w:lang w:val="uk-UA"/>
        </w:rPr>
        <w:t>является</w:t>
      </w:r>
      <w:proofErr w:type="spellEnd"/>
      <w:r w:rsidRPr="00BD176C">
        <w:rPr>
          <w:sz w:val="28"/>
          <w:szCs w:val="28"/>
          <w:lang w:val="uk-UA"/>
        </w:rPr>
        <w:t xml:space="preserve"> </w:t>
      </w:r>
      <w:proofErr w:type="spellStart"/>
      <w:r w:rsidRPr="00BD176C">
        <w:rPr>
          <w:sz w:val="28"/>
          <w:szCs w:val="28"/>
          <w:lang w:val="uk-UA"/>
        </w:rPr>
        <w:t>найболее</w:t>
      </w:r>
      <w:proofErr w:type="spellEnd"/>
      <w:r w:rsidRPr="00BD176C">
        <w:rPr>
          <w:sz w:val="28"/>
          <w:szCs w:val="28"/>
          <w:lang w:val="uk-UA"/>
        </w:rPr>
        <w:t xml:space="preserve"> </w:t>
      </w:r>
      <w:proofErr w:type="spellStart"/>
      <w:r w:rsidRPr="00BD176C">
        <w:rPr>
          <w:sz w:val="28"/>
          <w:szCs w:val="28"/>
          <w:lang w:val="uk-UA"/>
        </w:rPr>
        <w:t>ранним</w:t>
      </w:r>
      <w:proofErr w:type="spellEnd"/>
      <w:r w:rsidRPr="00BD176C">
        <w:rPr>
          <w:sz w:val="28"/>
          <w:szCs w:val="28"/>
          <w:lang w:val="uk-UA"/>
        </w:rPr>
        <w:t xml:space="preserve"> и </w:t>
      </w:r>
      <w:proofErr w:type="spellStart"/>
      <w:r w:rsidRPr="00BD176C">
        <w:rPr>
          <w:sz w:val="28"/>
          <w:szCs w:val="28"/>
          <w:lang w:val="uk-UA"/>
        </w:rPr>
        <w:t>частым</w:t>
      </w:r>
      <w:proofErr w:type="spellEnd"/>
      <w:r w:rsidRPr="00BD176C">
        <w:rPr>
          <w:sz w:val="28"/>
          <w:szCs w:val="28"/>
          <w:lang w:val="uk-UA"/>
        </w:rPr>
        <w:t xml:space="preserve"> </w:t>
      </w:r>
      <w:proofErr w:type="spellStart"/>
      <w:r w:rsidRPr="00BD176C">
        <w:rPr>
          <w:sz w:val="28"/>
          <w:szCs w:val="28"/>
          <w:lang w:val="uk-UA"/>
        </w:rPr>
        <w:t>осложнением</w:t>
      </w:r>
      <w:proofErr w:type="spellEnd"/>
      <w:r w:rsidRPr="00BD176C">
        <w:rPr>
          <w:sz w:val="28"/>
          <w:szCs w:val="28"/>
          <w:lang w:val="uk-UA"/>
        </w:rPr>
        <w:t xml:space="preserve"> </w:t>
      </w:r>
      <w:proofErr w:type="spellStart"/>
      <w:r w:rsidRPr="00BD176C">
        <w:rPr>
          <w:sz w:val="28"/>
          <w:szCs w:val="28"/>
          <w:lang w:val="uk-UA"/>
        </w:rPr>
        <w:t>хронической</w:t>
      </w:r>
      <w:proofErr w:type="spellEnd"/>
      <w:r w:rsidRPr="00BD176C">
        <w:rPr>
          <w:sz w:val="28"/>
          <w:szCs w:val="28"/>
          <w:lang w:val="uk-UA"/>
        </w:rPr>
        <w:t xml:space="preserve"> </w:t>
      </w:r>
      <w:proofErr w:type="spellStart"/>
      <w:r w:rsidRPr="00BD176C">
        <w:rPr>
          <w:sz w:val="28"/>
          <w:szCs w:val="28"/>
          <w:lang w:val="uk-UA"/>
        </w:rPr>
        <w:t>болезни</w:t>
      </w:r>
      <w:proofErr w:type="spellEnd"/>
      <w:r w:rsidRPr="00BD176C">
        <w:rPr>
          <w:sz w:val="28"/>
          <w:szCs w:val="28"/>
          <w:lang w:val="uk-UA"/>
        </w:rPr>
        <w:t xml:space="preserve"> почек (ХБП) и </w:t>
      </w:r>
      <w:proofErr w:type="spellStart"/>
      <w:r w:rsidRPr="00BD176C">
        <w:rPr>
          <w:sz w:val="28"/>
          <w:szCs w:val="28"/>
          <w:lang w:val="uk-UA"/>
        </w:rPr>
        <w:t>обычно</w:t>
      </w:r>
      <w:proofErr w:type="spellEnd"/>
      <w:r w:rsidRPr="00BD176C">
        <w:rPr>
          <w:sz w:val="28"/>
          <w:szCs w:val="28"/>
          <w:lang w:val="uk-UA"/>
        </w:rPr>
        <w:t xml:space="preserve"> </w:t>
      </w:r>
      <w:proofErr w:type="spellStart"/>
      <w:r w:rsidRPr="00BD176C">
        <w:rPr>
          <w:sz w:val="28"/>
          <w:szCs w:val="28"/>
          <w:lang w:val="uk-UA"/>
        </w:rPr>
        <w:t>развивается</w:t>
      </w:r>
      <w:proofErr w:type="spellEnd"/>
      <w:r w:rsidRPr="00BD176C">
        <w:rPr>
          <w:sz w:val="28"/>
          <w:szCs w:val="28"/>
          <w:lang w:val="uk-UA"/>
        </w:rPr>
        <w:t xml:space="preserve"> при </w:t>
      </w:r>
      <w:proofErr w:type="spellStart"/>
      <w:r w:rsidRPr="00BD176C">
        <w:rPr>
          <w:sz w:val="28"/>
          <w:szCs w:val="28"/>
          <w:lang w:val="uk-UA"/>
        </w:rPr>
        <w:t>снижении</w:t>
      </w:r>
      <w:proofErr w:type="spellEnd"/>
      <w:r w:rsidRPr="00BD176C">
        <w:rPr>
          <w:sz w:val="28"/>
          <w:szCs w:val="28"/>
          <w:lang w:val="uk-UA"/>
        </w:rPr>
        <w:t xml:space="preserve"> </w:t>
      </w:r>
      <w:proofErr w:type="spellStart"/>
      <w:r w:rsidRPr="00BD176C">
        <w:rPr>
          <w:sz w:val="28"/>
          <w:szCs w:val="28"/>
          <w:lang w:val="uk-UA"/>
        </w:rPr>
        <w:t>скорости</w:t>
      </w:r>
      <w:proofErr w:type="spellEnd"/>
      <w:r w:rsidRPr="00BD176C">
        <w:rPr>
          <w:sz w:val="28"/>
          <w:szCs w:val="28"/>
          <w:lang w:val="uk-UA"/>
        </w:rPr>
        <w:t xml:space="preserve"> </w:t>
      </w:r>
      <w:proofErr w:type="spellStart"/>
      <w:r w:rsidRPr="00BD176C">
        <w:rPr>
          <w:sz w:val="28"/>
          <w:szCs w:val="28"/>
          <w:lang w:val="uk-UA"/>
        </w:rPr>
        <w:t>клубочковой</w:t>
      </w:r>
      <w:proofErr w:type="spellEnd"/>
      <w:r w:rsidRPr="00BD176C">
        <w:rPr>
          <w:sz w:val="28"/>
          <w:szCs w:val="28"/>
          <w:lang w:val="uk-UA"/>
        </w:rPr>
        <w:t xml:space="preserve"> </w:t>
      </w:r>
      <w:proofErr w:type="spellStart"/>
      <w:r w:rsidRPr="00BD176C">
        <w:rPr>
          <w:sz w:val="28"/>
          <w:szCs w:val="28"/>
          <w:lang w:val="uk-UA"/>
        </w:rPr>
        <w:t>фильтрации</w:t>
      </w:r>
      <w:proofErr w:type="spellEnd"/>
      <w:r w:rsidRPr="00BD176C">
        <w:rPr>
          <w:sz w:val="28"/>
          <w:szCs w:val="28"/>
          <w:lang w:val="uk-UA"/>
        </w:rPr>
        <w:t xml:space="preserve"> (СКФ) до 60-40 </w:t>
      </w:r>
      <w:proofErr w:type="spellStart"/>
      <w:r w:rsidRPr="00BD176C">
        <w:rPr>
          <w:sz w:val="28"/>
          <w:szCs w:val="28"/>
          <w:lang w:val="uk-UA"/>
        </w:rPr>
        <w:t>мл</w:t>
      </w:r>
      <w:proofErr w:type="spellEnd"/>
      <w:r w:rsidRPr="00BD176C">
        <w:rPr>
          <w:sz w:val="28"/>
          <w:szCs w:val="28"/>
          <w:lang w:val="uk-UA"/>
        </w:rPr>
        <w:t>/</w:t>
      </w:r>
      <w:proofErr w:type="spellStart"/>
      <w:r w:rsidRPr="00BD176C">
        <w:rPr>
          <w:sz w:val="28"/>
          <w:szCs w:val="28"/>
          <w:lang w:val="uk-UA"/>
        </w:rPr>
        <w:t>мин</w:t>
      </w:r>
      <w:proofErr w:type="spellEnd"/>
      <w:r w:rsidRPr="00BD176C">
        <w:rPr>
          <w:sz w:val="28"/>
          <w:szCs w:val="28"/>
          <w:lang w:val="uk-UA"/>
        </w:rPr>
        <w:t xml:space="preserve">., </w:t>
      </w:r>
      <w:proofErr w:type="spellStart"/>
      <w:r w:rsidRPr="00BD176C">
        <w:rPr>
          <w:sz w:val="28"/>
          <w:szCs w:val="28"/>
          <w:lang w:val="uk-UA"/>
        </w:rPr>
        <w:t>хотя</w:t>
      </w:r>
      <w:proofErr w:type="spellEnd"/>
      <w:r w:rsidRPr="00BD176C">
        <w:rPr>
          <w:sz w:val="28"/>
          <w:szCs w:val="28"/>
          <w:lang w:val="uk-UA"/>
        </w:rPr>
        <w:t xml:space="preserve"> </w:t>
      </w:r>
      <w:proofErr w:type="spellStart"/>
      <w:r w:rsidRPr="00BD176C">
        <w:rPr>
          <w:sz w:val="28"/>
          <w:szCs w:val="28"/>
          <w:lang w:val="uk-UA"/>
        </w:rPr>
        <w:t>может</w:t>
      </w:r>
      <w:proofErr w:type="spellEnd"/>
      <w:r w:rsidRPr="00BD176C">
        <w:rPr>
          <w:sz w:val="28"/>
          <w:szCs w:val="28"/>
          <w:lang w:val="uk-UA"/>
        </w:rPr>
        <w:t xml:space="preserve"> </w:t>
      </w:r>
      <w:proofErr w:type="spellStart"/>
      <w:r w:rsidRPr="00BD176C">
        <w:rPr>
          <w:sz w:val="28"/>
          <w:szCs w:val="28"/>
          <w:lang w:val="uk-UA"/>
        </w:rPr>
        <w:t>наблюдаться</w:t>
      </w:r>
      <w:proofErr w:type="spellEnd"/>
      <w:r w:rsidRPr="00BD176C">
        <w:rPr>
          <w:sz w:val="28"/>
          <w:szCs w:val="28"/>
          <w:lang w:val="uk-UA"/>
        </w:rPr>
        <w:t xml:space="preserve"> и на </w:t>
      </w:r>
      <w:proofErr w:type="spellStart"/>
      <w:r w:rsidRPr="00BD176C">
        <w:rPr>
          <w:sz w:val="28"/>
          <w:szCs w:val="28"/>
          <w:lang w:val="uk-UA"/>
        </w:rPr>
        <w:t>ранних</w:t>
      </w:r>
      <w:proofErr w:type="spellEnd"/>
      <w:r w:rsidRPr="00BD176C">
        <w:rPr>
          <w:sz w:val="28"/>
          <w:szCs w:val="28"/>
          <w:lang w:val="uk-UA"/>
        </w:rPr>
        <w:t xml:space="preserve"> </w:t>
      </w:r>
      <w:proofErr w:type="spellStart"/>
      <w:r w:rsidRPr="00BD176C">
        <w:rPr>
          <w:sz w:val="28"/>
          <w:szCs w:val="28"/>
          <w:lang w:val="uk-UA"/>
        </w:rPr>
        <w:t>стадиях</w:t>
      </w:r>
      <w:proofErr w:type="spellEnd"/>
      <w:r w:rsidRPr="00BD176C">
        <w:rPr>
          <w:sz w:val="28"/>
          <w:szCs w:val="28"/>
          <w:lang w:val="uk-UA"/>
        </w:rPr>
        <w:t xml:space="preserve"> </w:t>
      </w:r>
      <w:proofErr w:type="spellStart"/>
      <w:r w:rsidRPr="00BD176C">
        <w:rPr>
          <w:sz w:val="28"/>
          <w:szCs w:val="28"/>
          <w:lang w:val="uk-UA"/>
        </w:rPr>
        <w:t>почечной</w:t>
      </w:r>
      <w:proofErr w:type="spellEnd"/>
      <w:r w:rsidRPr="00BD176C">
        <w:rPr>
          <w:sz w:val="28"/>
          <w:szCs w:val="28"/>
          <w:lang w:val="uk-UA"/>
        </w:rPr>
        <w:t xml:space="preserve"> </w:t>
      </w:r>
      <w:proofErr w:type="spellStart"/>
      <w:r w:rsidRPr="00BD176C">
        <w:rPr>
          <w:sz w:val="28"/>
          <w:szCs w:val="28"/>
          <w:lang w:val="uk-UA"/>
        </w:rPr>
        <w:t>патологии</w:t>
      </w:r>
      <w:proofErr w:type="spellEnd"/>
      <w:r w:rsidRPr="00BD176C">
        <w:rPr>
          <w:sz w:val="28"/>
          <w:szCs w:val="28"/>
          <w:lang w:val="uk-UA"/>
        </w:rPr>
        <w:t xml:space="preserve">. </w:t>
      </w:r>
    </w:p>
    <w:p w:rsidR="0084354E" w:rsidRPr="00321216" w:rsidRDefault="008A55BB" w:rsidP="008A35A7">
      <w:pPr>
        <w:spacing w:line="360" w:lineRule="auto"/>
        <w:ind w:firstLine="540"/>
        <w:jc w:val="both"/>
        <w:rPr>
          <w:sz w:val="28"/>
          <w:szCs w:val="28"/>
        </w:rPr>
      </w:pPr>
      <w:r>
        <w:rPr>
          <w:sz w:val="28"/>
          <w:szCs w:val="28"/>
        </w:rPr>
        <w:t xml:space="preserve"> По данным </w:t>
      </w:r>
      <w:r w:rsidRPr="00BD176C">
        <w:rPr>
          <w:sz w:val="28"/>
          <w:szCs w:val="28"/>
          <w:lang w:val="en-US"/>
        </w:rPr>
        <w:t>Astor</w:t>
      </w:r>
      <w:r w:rsidRPr="00BD176C">
        <w:rPr>
          <w:sz w:val="28"/>
          <w:szCs w:val="28"/>
        </w:rPr>
        <w:t xml:space="preserve"> </w:t>
      </w:r>
      <w:r w:rsidRPr="00BD176C">
        <w:rPr>
          <w:sz w:val="28"/>
          <w:szCs w:val="28"/>
          <w:lang w:val="en-US"/>
        </w:rPr>
        <w:t>B</w:t>
      </w:r>
      <w:r w:rsidRPr="00BD176C">
        <w:rPr>
          <w:sz w:val="28"/>
          <w:szCs w:val="28"/>
        </w:rPr>
        <w:t>.</w:t>
      </w:r>
      <w:r>
        <w:rPr>
          <w:sz w:val="28"/>
          <w:szCs w:val="28"/>
        </w:rPr>
        <w:t xml:space="preserve"> </w:t>
      </w:r>
      <w:r w:rsidRPr="00BD176C">
        <w:rPr>
          <w:sz w:val="28"/>
          <w:szCs w:val="28"/>
          <w:lang w:val="en-US"/>
        </w:rPr>
        <w:t>et</w:t>
      </w:r>
      <w:r w:rsidRPr="00BD176C">
        <w:rPr>
          <w:sz w:val="28"/>
          <w:szCs w:val="28"/>
        </w:rPr>
        <w:t xml:space="preserve"> </w:t>
      </w:r>
      <w:r w:rsidRPr="00BD176C">
        <w:rPr>
          <w:sz w:val="28"/>
          <w:szCs w:val="28"/>
          <w:lang w:val="en-US"/>
        </w:rPr>
        <w:t>al</w:t>
      </w:r>
      <w:r w:rsidRPr="00BD176C">
        <w:rPr>
          <w:sz w:val="28"/>
          <w:szCs w:val="28"/>
        </w:rPr>
        <w:t xml:space="preserve"> </w:t>
      </w:r>
      <w:r>
        <w:rPr>
          <w:sz w:val="28"/>
          <w:szCs w:val="28"/>
        </w:rPr>
        <w:t>известно, что</w:t>
      </w:r>
      <w:r w:rsidR="0084354E" w:rsidRPr="00BD176C">
        <w:rPr>
          <w:sz w:val="28"/>
          <w:szCs w:val="28"/>
        </w:rPr>
        <w:t xml:space="preserve"> пациенты с хроническими заболеваниями почек и анемией имеют более высокие показатели частоты госпитализаций, кардиоваскулярных заболе</w:t>
      </w:r>
      <w:r w:rsidR="00BA36CE">
        <w:rPr>
          <w:sz w:val="28"/>
          <w:szCs w:val="28"/>
        </w:rPr>
        <w:t xml:space="preserve">ваний, когнитивных нарушений. </w:t>
      </w:r>
      <w:r w:rsidRPr="00BD176C">
        <w:rPr>
          <w:sz w:val="28"/>
          <w:szCs w:val="28"/>
        </w:rPr>
        <w:t xml:space="preserve"> </w:t>
      </w:r>
      <w:proofErr w:type="spellStart"/>
      <w:r w:rsidRPr="00BD176C">
        <w:rPr>
          <w:sz w:val="28"/>
          <w:szCs w:val="28"/>
          <w:lang w:val="en-US"/>
        </w:rPr>
        <w:t>Ishimura</w:t>
      </w:r>
      <w:proofErr w:type="spellEnd"/>
      <w:r w:rsidRPr="00BD176C">
        <w:rPr>
          <w:sz w:val="28"/>
          <w:szCs w:val="28"/>
        </w:rPr>
        <w:t xml:space="preserve"> </w:t>
      </w:r>
      <w:r w:rsidRPr="00BD176C">
        <w:rPr>
          <w:sz w:val="28"/>
          <w:szCs w:val="28"/>
          <w:lang w:val="en-US"/>
        </w:rPr>
        <w:t>F</w:t>
      </w:r>
      <w:r w:rsidRPr="00BD176C">
        <w:rPr>
          <w:sz w:val="28"/>
          <w:szCs w:val="28"/>
        </w:rPr>
        <w:t xml:space="preserve">. </w:t>
      </w:r>
      <w:r w:rsidRPr="00BD176C">
        <w:rPr>
          <w:sz w:val="28"/>
          <w:szCs w:val="28"/>
          <w:lang w:val="en-US"/>
        </w:rPr>
        <w:t>et</w:t>
      </w:r>
      <w:r w:rsidRPr="00BD176C">
        <w:rPr>
          <w:sz w:val="28"/>
          <w:szCs w:val="28"/>
        </w:rPr>
        <w:t xml:space="preserve"> </w:t>
      </w:r>
      <w:r w:rsidRPr="00BD176C">
        <w:rPr>
          <w:sz w:val="28"/>
          <w:szCs w:val="28"/>
          <w:lang w:val="en-US"/>
        </w:rPr>
        <w:t>al</w:t>
      </w:r>
      <w:r w:rsidRPr="00BD176C">
        <w:rPr>
          <w:sz w:val="28"/>
          <w:szCs w:val="28"/>
        </w:rPr>
        <w:t xml:space="preserve">., </w:t>
      </w:r>
      <w:r>
        <w:rPr>
          <w:sz w:val="28"/>
          <w:szCs w:val="28"/>
        </w:rPr>
        <w:t>у</w:t>
      </w:r>
      <w:r w:rsidR="0084354E" w:rsidRPr="00BD176C">
        <w:rPr>
          <w:sz w:val="28"/>
          <w:szCs w:val="28"/>
        </w:rPr>
        <w:t xml:space="preserve">становлено, что смертность пациентов на диализе при гемоглобине &lt;80 г/л в 2 раза выше, чем при гемоглобине 100-110  г/л. </w:t>
      </w:r>
      <w:r w:rsidR="00754809">
        <w:rPr>
          <w:sz w:val="28"/>
          <w:szCs w:val="28"/>
        </w:rPr>
        <w:t>В</w:t>
      </w:r>
      <w:r w:rsidR="0084354E" w:rsidRPr="00BD176C">
        <w:rPr>
          <w:sz w:val="28"/>
          <w:szCs w:val="28"/>
        </w:rPr>
        <w:t>едущ</w:t>
      </w:r>
      <w:r w:rsidR="00754809">
        <w:rPr>
          <w:sz w:val="28"/>
          <w:szCs w:val="28"/>
        </w:rPr>
        <w:t xml:space="preserve">ую роль в </w:t>
      </w:r>
      <w:r w:rsidR="0084354E" w:rsidRPr="00BD176C">
        <w:rPr>
          <w:sz w:val="28"/>
          <w:szCs w:val="28"/>
        </w:rPr>
        <w:t xml:space="preserve"> развитии</w:t>
      </w:r>
      <w:r w:rsidR="00BA36CE">
        <w:rPr>
          <w:sz w:val="28"/>
          <w:szCs w:val="28"/>
        </w:rPr>
        <w:t xml:space="preserve"> </w:t>
      </w:r>
      <w:proofErr w:type="spellStart"/>
      <w:r w:rsidR="00BA36CE">
        <w:rPr>
          <w:sz w:val="28"/>
          <w:szCs w:val="28"/>
        </w:rPr>
        <w:t>нефрогенной</w:t>
      </w:r>
      <w:proofErr w:type="spellEnd"/>
      <w:r w:rsidR="00BA36CE">
        <w:rPr>
          <w:sz w:val="28"/>
          <w:szCs w:val="28"/>
        </w:rPr>
        <w:t xml:space="preserve"> анемии</w:t>
      </w:r>
      <w:r w:rsidR="00754809">
        <w:rPr>
          <w:sz w:val="28"/>
          <w:szCs w:val="28"/>
        </w:rPr>
        <w:t xml:space="preserve"> играет недостаточная продукция</w:t>
      </w:r>
      <w:r w:rsidR="0084354E" w:rsidRPr="00BD176C">
        <w:rPr>
          <w:sz w:val="28"/>
          <w:szCs w:val="28"/>
        </w:rPr>
        <w:t xml:space="preserve"> </w:t>
      </w:r>
      <w:r w:rsidR="00321216">
        <w:rPr>
          <w:sz w:val="28"/>
          <w:szCs w:val="28"/>
        </w:rPr>
        <w:t xml:space="preserve"> эритропоэтина, в связи с чем </w:t>
      </w:r>
      <w:r w:rsidR="00BA36CE">
        <w:rPr>
          <w:sz w:val="28"/>
          <w:szCs w:val="28"/>
        </w:rPr>
        <w:t xml:space="preserve">терапия </w:t>
      </w:r>
      <w:proofErr w:type="spellStart"/>
      <w:r w:rsidR="00BA36CE">
        <w:rPr>
          <w:sz w:val="28"/>
          <w:szCs w:val="28"/>
        </w:rPr>
        <w:t>эритропоэтинстимулирующими</w:t>
      </w:r>
      <w:proofErr w:type="spellEnd"/>
      <w:r w:rsidR="00BA36CE">
        <w:rPr>
          <w:sz w:val="28"/>
          <w:szCs w:val="28"/>
        </w:rPr>
        <w:t xml:space="preserve"> агентами (ЭСА) остается важнейшей составляющей лечения пациентов с ХБП</w:t>
      </w:r>
      <w:r w:rsidR="0084354E" w:rsidRPr="00BD176C">
        <w:rPr>
          <w:rStyle w:val="google-src-text1"/>
          <w:sz w:val="28"/>
          <w:szCs w:val="28"/>
          <w:lang w:val="uk-UA"/>
          <w:specVanish w:val="0"/>
        </w:rPr>
        <w:t>Между тем данные последних исследований свидетельствуют, что анемия имеет неблагоприятное влияние на прогрессирование диабетических осложнений, повышает риск сердечно–сосудистых заболеваний и увеличивает смерСледует отметить, что пациенты с хроническими почечными заболеваниями и анемией имеют более высокие показатели частоты госпитализаций, кардиоваскулярных заболеваний, когнитивных нарушений Анемия приводит к ложному снижению уровня гликозилированного гемоглобина (</w:t>
      </w:r>
      <w:r w:rsidR="0084354E" w:rsidRPr="00BD176C">
        <w:rPr>
          <w:rStyle w:val="google-src-text1"/>
          <w:sz w:val="28"/>
          <w:szCs w:val="28"/>
          <w:specVanish w:val="0"/>
        </w:rPr>
        <w:t>HbA</w:t>
      </w:r>
      <w:r w:rsidR="0084354E" w:rsidRPr="00BD176C">
        <w:rPr>
          <w:rStyle w:val="google-src-text1"/>
          <w:sz w:val="28"/>
          <w:szCs w:val="28"/>
          <w:lang w:val="uk-UA"/>
          <w:specVanish w:val="0"/>
        </w:rPr>
        <w:t>1</w:t>
      </w:r>
      <w:r w:rsidR="0084354E" w:rsidRPr="00BD176C">
        <w:rPr>
          <w:rStyle w:val="google-src-text1"/>
          <w:sz w:val="28"/>
          <w:szCs w:val="28"/>
          <w:specVanish w:val="0"/>
        </w:rPr>
        <w:t>c</w:t>
      </w:r>
      <w:r w:rsidR="0084354E" w:rsidRPr="00BD176C">
        <w:rPr>
          <w:rStyle w:val="google-src-text1"/>
          <w:sz w:val="28"/>
          <w:szCs w:val="28"/>
          <w:lang w:val="uk-UA"/>
          <w:specVanish w:val="0"/>
        </w:rPr>
        <w:t xml:space="preserve">), что делает невозможной адекватную оценку гликемического контроля, а сохраняющаяся </w:t>
      </w:r>
      <w:r w:rsidR="0084354E" w:rsidRPr="00BD176C">
        <w:rPr>
          <w:rStyle w:val="google-src-text1"/>
          <w:sz w:val="28"/>
          <w:szCs w:val="28"/>
          <w:lang w:val="uk-UA"/>
          <w:specVanish w:val="0"/>
        </w:rPr>
        <w:lastRenderedPageBreak/>
        <w:t>гипергликемия способствует прогрессированию микро– и макроваскулярных осложнНесмотря на то, что подобная патология у пациентов с диабетом может быть обусловлена различными причинами, такими как воспалительный процесс, низкая усвояемость железа и витаминов, аутоиммунные расстройства, прием лекарственных препаратов или наличие хронического заболевания, ведущую роль в ее развитии играет как недостаток, так и неэффективность эПо химической структуре эритропоэтин имеет 40%–ю углеводную составляющую, которая прикреплена к сиаловой кислоте.Почему это происходит?Как известно, перитубулярные фибробласты, продуцирующие эритропоэтин, подвергаются фиброзу на ранних стадиях диабетической нефропатии.Причиной же перитубулярного фиброза является повреждение эпителиальных клеток проксимальных канальцев гипергликемией, повышающей капиллярное давление, или протеинуЭто повреждение приводит к продукции цитокинов, привлечению клеток воспаления и, в конечном итоге, к активации интерстициальных миофибробластов, которые становятся главными медиаторами фиброза [19].</w:t>
      </w:r>
      <w:r w:rsidR="00321216">
        <w:rPr>
          <w:sz w:val="28"/>
          <w:szCs w:val="28"/>
        </w:rPr>
        <w:t>.</w:t>
      </w:r>
    </w:p>
    <w:p w:rsidR="0084354E" w:rsidRPr="00BD176C" w:rsidRDefault="0084354E" w:rsidP="008A35A7">
      <w:pPr>
        <w:spacing w:line="360" w:lineRule="auto"/>
        <w:ind w:firstLine="540"/>
        <w:jc w:val="both"/>
        <w:rPr>
          <w:sz w:val="28"/>
          <w:szCs w:val="28"/>
        </w:rPr>
      </w:pPr>
      <w:r w:rsidRPr="00BD176C">
        <w:rPr>
          <w:b/>
          <w:sz w:val="28"/>
          <w:szCs w:val="28"/>
        </w:rPr>
        <w:t>Целью</w:t>
      </w:r>
      <w:r w:rsidRPr="00BD176C">
        <w:rPr>
          <w:sz w:val="28"/>
          <w:szCs w:val="28"/>
        </w:rPr>
        <w:t xml:space="preserve"> исследования явилос</w:t>
      </w:r>
      <w:r w:rsidR="00BA36CE">
        <w:rPr>
          <w:sz w:val="28"/>
          <w:szCs w:val="28"/>
        </w:rPr>
        <w:t>ь изучение эффективности</w:t>
      </w:r>
      <w:r w:rsidRPr="00BD176C">
        <w:rPr>
          <w:sz w:val="28"/>
          <w:szCs w:val="28"/>
        </w:rPr>
        <w:t xml:space="preserve"> эритропоэтинов у</w:t>
      </w:r>
      <w:r w:rsidR="00BA36CE">
        <w:rPr>
          <w:sz w:val="28"/>
          <w:szCs w:val="28"/>
        </w:rPr>
        <w:t xml:space="preserve"> пациентов с анемией на фоне ХБП</w:t>
      </w:r>
      <w:r w:rsidRPr="00BD176C">
        <w:rPr>
          <w:sz w:val="28"/>
          <w:szCs w:val="28"/>
        </w:rPr>
        <w:t>, находя</w:t>
      </w:r>
      <w:r w:rsidR="00BA36CE">
        <w:rPr>
          <w:sz w:val="28"/>
          <w:szCs w:val="28"/>
        </w:rPr>
        <w:t>щихся на</w:t>
      </w:r>
      <w:r w:rsidR="007F6512">
        <w:rPr>
          <w:sz w:val="28"/>
          <w:szCs w:val="28"/>
        </w:rPr>
        <w:t xml:space="preserve"> перитонеальном диализе (</w:t>
      </w:r>
      <w:r w:rsidRPr="00BD176C">
        <w:rPr>
          <w:sz w:val="28"/>
          <w:szCs w:val="28"/>
        </w:rPr>
        <w:t>ПД).</w:t>
      </w:r>
    </w:p>
    <w:p w:rsidR="00DB5617" w:rsidRDefault="0084354E" w:rsidP="008A35A7">
      <w:pPr>
        <w:spacing w:line="360" w:lineRule="auto"/>
        <w:ind w:firstLine="540"/>
        <w:jc w:val="both"/>
        <w:rPr>
          <w:sz w:val="28"/>
          <w:szCs w:val="28"/>
        </w:rPr>
      </w:pPr>
      <w:r w:rsidRPr="00BD176C">
        <w:rPr>
          <w:b/>
          <w:sz w:val="28"/>
          <w:szCs w:val="28"/>
        </w:rPr>
        <w:t xml:space="preserve">Материалы и методы. </w:t>
      </w:r>
      <w:r w:rsidRPr="00BD176C">
        <w:rPr>
          <w:sz w:val="28"/>
          <w:szCs w:val="28"/>
        </w:rPr>
        <w:t xml:space="preserve">Исследование проводилось в отделении нефрологии и перитонеального диализа Харьковского областного клинического центра урологии и нефрологии им. </w:t>
      </w:r>
      <w:proofErr w:type="spellStart"/>
      <w:r w:rsidRPr="00BD176C">
        <w:rPr>
          <w:sz w:val="28"/>
          <w:szCs w:val="28"/>
        </w:rPr>
        <w:t>В.И.Шаповала</w:t>
      </w:r>
      <w:proofErr w:type="spellEnd"/>
      <w:r w:rsidRPr="00BD176C">
        <w:rPr>
          <w:sz w:val="28"/>
          <w:szCs w:val="28"/>
        </w:rPr>
        <w:t xml:space="preserve">. В </w:t>
      </w:r>
      <w:r w:rsidR="00DC6992">
        <w:rPr>
          <w:sz w:val="28"/>
          <w:szCs w:val="28"/>
        </w:rPr>
        <w:t>исследовании принимали участие 3</w:t>
      </w:r>
      <w:r w:rsidRPr="00BD176C">
        <w:rPr>
          <w:sz w:val="28"/>
          <w:szCs w:val="28"/>
        </w:rPr>
        <w:t>7 пациентов</w:t>
      </w:r>
      <w:r w:rsidR="00DC6992">
        <w:rPr>
          <w:sz w:val="28"/>
          <w:szCs w:val="28"/>
        </w:rPr>
        <w:t xml:space="preserve"> (16 мужчин и 2</w:t>
      </w:r>
      <w:r w:rsidR="00754809">
        <w:rPr>
          <w:sz w:val="28"/>
          <w:szCs w:val="28"/>
        </w:rPr>
        <w:t>1</w:t>
      </w:r>
      <w:r w:rsidRPr="00BD176C">
        <w:rPr>
          <w:sz w:val="28"/>
          <w:szCs w:val="28"/>
        </w:rPr>
        <w:t xml:space="preserve"> женщин</w:t>
      </w:r>
      <w:r w:rsidR="00754809">
        <w:rPr>
          <w:sz w:val="28"/>
          <w:szCs w:val="28"/>
        </w:rPr>
        <w:t>а</w:t>
      </w:r>
      <w:r w:rsidRPr="00BD176C">
        <w:rPr>
          <w:sz w:val="28"/>
          <w:szCs w:val="28"/>
        </w:rPr>
        <w:t xml:space="preserve">) в возрасте от 23 до 55 лет (в среднем 38,3±3,7 лет) с ХБП </w:t>
      </w:r>
      <w:r w:rsidRPr="00BD176C">
        <w:rPr>
          <w:sz w:val="28"/>
          <w:szCs w:val="28"/>
          <w:lang w:val="en-US"/>
        </w:rPr>
        <w:t>V</w:t>
      </w:r>
      <w:r w:rsidR="00617AEA">
        <w:rPr>
          <w:sz w:val="28"/>
          <w:szCs w:val="28"/>
        </w:rPr>
        <w:t xml:space="preserve"> стадии</w:t>
      </w:r>
      <w:r w:rsidRPr="00BD176C">
        <w:rPr>
          <w:sz w:val="28"/>
          <w:szCs w:val="28"/>
        </w:rPr>
        <w:t xml:space="preserve">, </w:t>
      </w:r>
      <w:r w:rsidR="00617AEA">
        <w:rPr>
          <w:sz w:val="28"/>
          <w:szCs w:val="28"/>
        </w:rPr>
        <w:t xml:space="preserve">находящихся на </w:t>
      </w:r>
      <w:r w:rsidRPr="00BD176C">
        <w:rPr>
          <w:sz w:val="28"/>
          <w:szCs w:val="28"/>
        </w:rPr>
        <w:t>ПД в среднем 44±5</w:t>
      </w:r>
      <w:r w:rsidR="00617AEA">
        <w:rPr>
          <w:sz w:val="28"/>
          <w:szCs w:val="28"/>
        </w:rPr>
        <w:t>,8 месяцев (от 6 до 84 месяцев).</w:t>
      </w:r>
      <w:r w:rsidRPr="00BD176C">
        <w:rPr>
          <w:sz w:val="28"/>
          <w:szCs w:val="28"/>
        </w:rPr>
        <w:t xml:space="preserve"> </w:t>
      </w:r>
      <w:r w:rsidR="00617AEA">
        <w:rPr>
          <w:sz w:val="28"/>
          <w:szCs w:val="28"/>
        </w:rPr>
        <w:t>Адекватность заместительной почечной терапии (ЗПТ)</w:t>
      </w:r>
      <w:r w:rsidRPr="00BD176C">
        <w:rPr>
          <w:sz w:val="28"/>
          <w:szCs w:val="28"/>
        </w:rPr>
        <w:t xml:space="preserve"> оценивалась </w:t>
      </w:r>
      <w:r w:rsidRPr="00BD176C">
        <w:rPr>
          <w:sz w:val="28"/>
          <w:szCs w:val="28"/>
          <w:lang w:val="en-US"/>
        </w:rPr>
        <w:t>KT</w:t>
      </w:r>
      <w:r w:rsidRPr="00BD176C">
        <w:rPr>
          <w:sz w:val="28"/>
          <w:szCs w:val="28"/>
        </w:rPr>
        <w:t>/</w:t>
      </w:r>
      <w:r w:rsidRPr="00BD176C">
        <w:rPr>
          <w:sz w:val="28"/>
          <w:szCs w:val="28"/>
          <w:lang w:val="en-US"/>
        </w:rPr>
        <w:t>V</w:t>
      </w:r>
      <w:r w:rsidRPr="00BD176C">
        <w:rPr>
          <w:sz w:val="28"/>
          <w:szCs w:val="28"/>
        </w:rPr>
        <w:t xml:space="preserve">, </w:t>
      </w:r>
      <w:proofErr w:type="gramStart"/>
      <w:r w:rsidRPr="00BD176C">
        <w:rPr>
          <w:sz w:val="28"/>
          <w:szCs w:val="28"/>
        </w:rPr>
        <w:t>который</w:t>
      </w:r>
      <w:proofErr w:type="gramEnd"/>
      <w:r w:rsidRPr="00BD176C">
        <w:rPr>
          <w:sz w:val="28"/>
          <w:szCs w:val="28"/>
        </w:rPr>
        <w:t xml:space="preserve"> составлял 1,9-2,7.</w:t>
      </w:r>
      <w:r w:rsidR="00DC6992">
        <w:rPr>
          <w:sz w:val="28"/>
          <w:szCs w:val="28"/>
        </w:rPr>
        <w:t xml:space="preserve"> Причины хронической почечной недостаточности (ХПН): </w:t>
      </w:r>
      <w:proofErr w:type="gramStart"/>
      <w:r w:rsidR="00DC6992">
        <w:rPr>
          <w:sz w:val="28"/>
          <w:szCs w:val="28"/>
        </w:rPr>
        <w:t>хронический</w:t>
      </w:r>
      <w:proofErr w:type="gramEnd"/>
      <w:r w:rsidR="00DC6992">
        <w:rPr>
          <w:sz w:val="28"/>
          <w:szCs w:val="28"/>
        </w:rPr>
        <w:t xml:space="preserve"> гломерулонефрит – у </w:t>
      </w:r>
      <w:r w:rsidR="00AF5330">
        <w:rPr>
          <w:sz w:val="28"/>
          <w:szCs w:val="28"/>
        </w:rPr>
        <w:t>19</w:t>
      </w:r>
      <w:r w:rsidR="00DC6992">
        <w:rPr>
          <w:sz w:val="28"/>
          <w:szCs w:val="28"/>
        </w:rPr>
        <w:t xml:space="preserve"> пациентов,</w:t>
      </w:r>
      <w:r w:rsidR="00AF5330">
        <w:rPr>
          <w:sz w:val="28"/>
          <w:szCs w:val="28"/>
        </w:rPr>
        <w:t xml:space="preserve"> диабетическая нефропатия – у 12 пациентов,</w:t>
      </w:r>
      <w:r w:rsidR="00DC6992">
        <w:rPr>
          <w:sz w:val="28"/>
          <w:szCs w:val="28"/>
        </w:rPr>
        <w:t xml:space="preserve"> кистозная болезнь почек – у </w:t>
      </w:r>
      <w:r w:rsidR="00AF5330">
        <w:rPr>
          <w:sz w:val="28"/>
          <w:szCs w:val="28"/>
        </w:rPr>
        <w:t>6 пациентов.</w:t>
      </w:r>
    </w:p>
    <w:p w:rsidR="00073DA5" w:rsidRPr="00073DA5" w:rsidRDefault="0084354E" w:rsidP="008A35A7">
      <w:pPr>
        <w:spacing w:line="360" w:lineRule="auto"/>
        <w:ind w:firstLine="540"/>
        <w:jc w:val="both"/>
        <w:rPr>
          <w:sz w:val="28"/>
          <w:szCs w:val="28"/>
        </w:rPr>
      </w:pPr>
      <w:r w:rsidRPr="00BD176C">
        <w:rPr>
          <w:sz w:val="28"/>
          <w:szCs w:val="28"/>
        </w:rPr>
        <w:lastRenderedPageBreak/>
        <w:t xml:space="preserve"> </w:t>
      </w:r>
      <w:r w:rsidR="00073DA5">
        <w:rPr>
          <w:sz w:val="28"/>
          <w:szCs w:val="28"/>
        </w:rPr>
        <w:t>В фазе коррекции вводился э</w:t>
      </w:r>
      <w:r w:rsidR="00073DA5" w:rsidRPr="00073DA5">
        <w:rPr>
          <w:sz w:val="28"/>
          <w:szCs w:val="28"/>
        </w:rPr>
        <w:t>ритропоэтин-</w:t>
      </w:r>
      <w:r w:rsidR="00073DA5">
        <w:rPr>
          <w:sz w:val="28"/>
          <w:szCs w:val="28"/>
        </w:rPr>
        <w:t>бета</w:t>
      </w:r>
      <w:r w:rsidR="00DB5617">
        <w:rPr>
          <w:sz w:val="28"/>
          <w:szCs w:val="28"/>
        </w:rPr>
        <w:t xml:space="preserve"> (</w:t>
      </w:r>
      <w:proofErr w:type="spellStart"/>
      <w:r w:rsidR="00DB5617">
        <w:rPr>
          <w:sz w:val="28"/>
          <w:szCs w:val="28"/>
        </w:rPr>
        <w:t>Рекормон</w:t>
      </w:r>
      <w:proofErr w:type="spellEnd"/>
      <w:r w:rsidR="00DB5617">
        <w:rPr>
          <w:sz w:val="28"/>
          <w:szCs w:val="28"/>
        </w:rPr>
        <w:t>)</w:t>
      </w:r>
      <w:r w:rsidR="00073DA5">
        <w:rPr>
          <w:sz w:val="28"/>
          <w:szCs w:val="28"/>
        </w:rPr>
        <w:t xml:space="preserve"> </w:t>
      </w:r>
      <w:r w:rsidR="00073DA5" w:rsidRPr="00073DA5">
        <w:rPr>
          <w:sz w:val="28"/>
          <w:szCs w:val="28"/>
        </w:rPr>
        <w:t xml:space="preserve"> подкожно в дозе 20-28 МЕ/кг трижды в неделю до достижения целевого уровня гемоглобина (110-120г/л). В последующем, в фазе поддерживающей терапии проводилась конверсия на эритропоэтин длительного действия</w:t>
      </w:r>
      <w:r w:rsidR="00DB5617">
        <w:rPr>
          <w:sz w:val="28"/>
          <w:szCs w:val="28"/>
        </w:rPr>
        <w:t xml:space="preserve"> (</w:t>
      </w:r>
      <w:proofErr w:type="spellStart"/>
      <w:r w:rsidR="00DB5617">
        <w:rPr>
          <w:sz w:val="28"/>
          <w:szCs w:val="28"/>
        </w:rPr>
        <w:t>Мирцера</w:t>
      </w:r>
      <w:proofErr w:type="spellEnd"/>
      <w:r w:rsidR="00DB5617">
        <w:rPr>
          <w:sz w:val="28"/>
          <w:szCs w:val="28"/>
        </w:rPr>
        <w:t>)</w:t>
      </w:r>
      <w:r w:rsidR="00073DA5" w:rsidRPr="00073DA5">
        <w:rPr>
          <w:sz w:val="28"/>
          <w:szCs w:val="28"/>
        </w:rPr>
        <w:t xml:space="preserve"> в дозе 75-100 мкг/мес. Продолжительность наблюдения составила 48 недель. </w:t>
      </w:r>
    </w:p>
    <w:p w:rsidR="00DB5617" w:rsidRPr="00DB5617" w:rsidRDefault="0084354E" w:rsidP="008A35A7">
      <w:pPr>
        <w:spacing w:line="360" w:lineRule="auto"/>
        <w:jc w:val="both"/>
        <w:rPr>
          <w:sz w:val="28"/>
          <w:szCs w:val="28"/>
        </w:rPr>
      </w:pPr>
      <w:r w:rsidRPr="0084354E">
        <w:rPr>
          <w:b/>
          <w:sz w:val="28"/>
          <w:szCs w:val="28"/>
        </w:rPr>
        <w:t xml:space="preserve"> </w:t>
      </w:r>
      <w:r w:rsidRPr="00BD176C">
        <w:rPr>
          <w:b/>
          <w:sz w:val="28"/>
          <w:szCs w:val="28"/>
        </w:rPr>
        <w:t>Результаты и обсуждение</w:t>
      </w:r>
      <w:r w:rsidRPr="00BD176C">
        <w:rPr>
          <w:sz w:val="28"/>
          <w:szCs w:val="28"/>
        </w:rPr>
        <w:t>.</w:t>
      </w:r>
      <w:r w:rsidR="00DB5617" w:rsidRPr="00DB5617">
        <w:rPr>
          <w:sz w:val="28"/>
          <w:szCs w:val="28"/>
          <w:lang w:val="uk-UA"/>
        </w:rPr>
        <w:t xml:space="preserve"> В </w:t>
      </w:r>
      <w:proofErr w:type="spellStart"/>
      <w:r w:rsidR="00DB5617" w:rsidRPr="00DB5617">
        <w:rPr>
          <w:sz w:val="28"/>
          <w:szCs w:val="28"/>
          <w:lang w:val="uk-UA"/>
        </w:rPr>
        <w:t>фазе</w:t>
      </w:r>
      <w:proofErr w:type="spellEnd"/>
      <w:r w:rsidR="00DB5617" w:rsidRPr="00DB5617">
        <w:rPr>
          <w:sz w:val="28"/>
          <w:szCs w:val="28"/>
          <w:lang w:val="uk-UA"/>
        </w:rPr>
        <w:t xml:space="preserve"> </w:t>
      </w:r>
      <w:proofErr w:type="spellStart"/>
      <w:r w:rsidR="00DB5617" w:rsidRPr="00DB5617">
        <w:rPr>
          <w:sz w:val="28"/>
          <w:szCs w:val="28"/>
          <w:lang w:val="uk-UA"/>
        </w:rPr>
        <w:t>коррекции</w:t>
      </w:r>
      <w:proofErr w:type="spellEnd"/>
      <w:r w:rsidR="00DB5617" w:rsidRPr="00DB5617">
        <w:rPr>
          <w:sz w:val="28"/>
          <w:szCs w:val="28"/>
          <w:lang w:val="uk-UA"/>
        </w:rPr>
        <w:t xml:space="preserve"> </w:t>
      </w:r>
      <w:proofErr w:type="spellStart"/>
      <w:r w:rsidR="00DB5617" w:rsidRPr="00DB5617">
        <w:rPr>
          <w:sz w:val="28"/>
          <w:szCs w:val="28"/>
          <w:lang w:val="uk-UA"/>
        </w:rPr>
        <w:t>целевой</w:t>
      </w:r>
      <w:proofErr w:type="spellEnd"/>
      <w:r w:rsidR="00DB5617" w:rsidRPr="00DB5617">
        <w:rPr>
          <w:sz w:val="28"/>
          <w:szCs w:val="28"/>
          <w:lang w:val="uk-UA"/>
        </w:rPr>
        <w:t xml:space="preserve"> </w:t>
      </w:r>
      <w:proofErr w:type="spellStart"/>
      <w:r w:rsidR="00DB5617" w:rsidRPr="00DB5617">
        <w:rPr>
          <w:sz w:val="28"/>
          <w:szCs w:val="28"/>
          <w:lang w:val="uk-UA"/>
        </w:rPr>
        <w:t>уровень</w:t>
      </w:r>
      <w:proofErr w:type="spellEnd"/>
      <w:r w:rsidR="00DB5617" w:rsidRPr="00DB5617">
        <w:rPr>
          <w:sz w:val="28"/>
          <w:szCs w:val="28"/>
          <w:lang w:val="uk-UA"/>
        </w:rPr>
        <w:t xml:space="preserve"> </w:t>
      </w:r>
      <w:proofErr w:type="spellStart"/>
      <w:r w:rsidR="00DB5617" w:rsidRPr="00DB5617">
        <w:rPr>
          <w:sz w:val="28"/>
          <w:szCs w:val="28"/>
          <w:lang w:val="uk-UA"/>
        </w:rPr>
        <w:t>гемоглобина</w:t>
      </w:r>
      <w:proofErr w:type="spellEnd"/>
      <w:r w:rsidR="00DB5617" w:rsidRPr="00DB5617">
        <w:rPr>
          <w:sz w:val="28"/>
          <w:szCs w:val="28"/>
          <w:lang w:val="uk-UA"/>
        </w:rPr>
        <w:t xml:space="preserve"> </w:t>
      </w:r>
      <w:proofErr w:type="spellStart"/>
      <w:r w:rsidR="00DB5617" w:rsidRPr="00DB5617">
        <w:rPr>
          <w:sz w:val="28"/>
          <w:szCs w:val="28"/>
          <w:lang w:val="uk-UA"/>
        </w:rPr>
        <w:t>был</w:t>
      </w:r>
      <w:proofErr w:type="spellEnd"/>
      <w:r w:rsidR="00DB5617" w:rsidRPr="00DB5617">
        <w:rPr>
          <w:sz w:val="28"/>
          <w:szCs w:val="28"/>
          <w:lang w:val="uk-UA"/>
        </w:rPr>
        <w:t xml:space="preserve"> </w:t>
      </w:r>
      <w:proofErr w:type="spellStart"/>
      <w:r w:rsidR="00DB5617" w:rsidRPr="00DB5617">
        <w:rPr>
          <w:sz w:val="28"/>
          <w:szCs w:val="28"/>
          <w:lang w:val="uk-UA"/>
        </w:rPr>
        <w:t>достигнут</w:t>
      </w:r>
      <w:proofErr w:type="spellEnd"/>
      <w:r w:rsidR="00DB5617" w:rsidRPr="00DB5617">
        <w:rPr>
          <w:sz w:val="28"/>
          <w:szCs w:val="28"/>
          <w:lang w:val="uk-UA"/>
        </w:rPr>
        <w:t xml:space="preserve"> за 16 </w:t>
      </w:r>
      <w:proofErr w:type="spellStart"/>
      <w:r w:rsidR="00DB5617" w:rsidRPr="00DB5617">
        <w:rPr>
          <w:sz w:val="28"/>
          <w:szCs w:val="28"/>
          <w:lang w:val="uk-UA"/>
        </w:rPr>
        <w:t>недель</w:t>
      </w:r>
      <w:proofErr w:type="spellEnd"/>
      <w:r w:rsidR="00714FBB">
        <w:rPr>
          <w:sz w:val="28"/>
          <w:szCs w:val="28"/>
          <w:lang w:val="uk-UA"/>
        </w:rPr>
        <w:t xml:space="preserve"> у 28</w:t>
      </w:r>
      <w:r w:rsidR="0033755F">
        <w:rPr>
          <w:sz w:val="28"/>
          <w:szCs w:val="28"/>
          <w:lang w:val="uk-UA"/>
        </w:rPr>
        <w:t xml:space="preserve"> (76,4%) </w:t>
      </w:r>
      <w:proofErr w:type="spellStart"/>
      <w:r w:rsidR="0033755F">
        <w:rPr>
          <w:sz w:val="28"/>
          <w:szCs w:val="28"/>
          <w:lang w:val="uk-UA"/>
        </w:rPr>
        <w:t>больных</w:t>
      </w:r>
      <w:proofErr w:type="spellEnd"/>
      <w:r w:rsidR="00DB5617">
        <w:rPr>
          <w:sz w:val="28"/>
          <w:szCs w:val="28"/>
          <w:lang w:val="uk-UA"/>
        </w:rPr>
        <w:t xml:space="preserve"> с ХБП</w:t>
      </w:r>
      <w:r w:rsidR="00DC6992">
        <w:rPr>
          <w:sz w:val="28"/>
          <w:szCs w:val="28"/>
          <w:lang w:val="uk-UA"/>
        </w:rPr>
        <w:t>.</w:t>
      </w:r>
      <w:r w:rsidR="00DB5617" w:rsidRPr="00DB5617">
        <w:rPr>
          <w:sz w:val="28"/>
          <w:szCs w:val="28"/>
          <w:lang w:val="uk-UA"/>
        </w:rPr>
        <w:t xml:space="preserve"> </w:t>
      </w:r>
      <w:proofErr w:type="spellStart"/>
      <w:r w:rsidR="00DB5617" w:rsidRPr="00DB5617">
        <w:rPr>
          <w:sz w:val="28"/>
          <w:szCs w:val="28"/>
          <w:lang w:val="uk-UA"/>
        </w:rPr>
        <w:t>Средний</w:t>
      </w:r>
      <w:proofErr w:type="spellEnd"/>
      <w:r w:rsidR="00DB5617" w:rsidRPr="00DB5617">
        <w:rPr>
          <w:sz w:val="28"/>
          <w:szCs w:val="28"/>
          <w:lang w:val="uk-UA"/>
        </w:rPr>
        <w:t xml:space="preserve"> </w:t>
      </w:r>
      <w:proofErr w:type="spellStart"/>
      <w:r w:rsidR="00DB5617" w:rsidRPr="00DB5617">
        <w:rPr>
          <w:sz w:val="28"/>
          <w:szCs w:val="28"/>
          <w:lang w:val="uk-UA"/>
        </w:rPr>
        <w:t>прирост</w:t>
      </w:r>
      <w:proofErr w:type="spellEnd"/>
      <w:r w:rsidR="00DB5617" w:rsidRPr="00DB5617">
        <w:rPr>
          <w:sz w:val="28"/>
          <w:szCs w:val="28"/>
          <w:lang w:val="uk-UA"/>
        </w:rPr>
        <w:t xml:space="preserve"> </w:t>
      </w:r>
      <w:proofErr w:type="spellStart"/>
      <w:r w:rsidR="00DB5617" w:rsidRPr="00DB5617">
        <w:rPr>
          <w:sz w:val="28"/>
          <w:szCs w:val="28"/>
          <w:lang w:val="uk-UA"/>
        </w:rPr>
        <w:t>гемоглобина</w:t>
      </w:r>
      <w:proofErr w:type="spellEnd"/>
      <w:r w:rsidR="00DB5617" w:rsidRPr="00DB5617">
        <w:rPr>
          <w:sz w:val="28"/>
          <w:szCs w:val="28"/>
          <w:lang w:val="uk-UA"/>
        </w:rPr>
        <w:t xml:space="preserve"> </w:t>
      </w:r>
      <w:proofErr w:type="spellStart"/>
      <w:r w:rsidR="00DB5617" w:rsidRPr="00DB5617">
        <w:rPr>
          <w:sz w:val="28"/>
          <w:szCs w:val="28"/>
          <w:lang w:val="uk-UA"/>
        </w:rPr>
        <w:t>составил</w:t>
      </w:r>
      <w:proofErr w:type="spellEnd"/>
      <w:r w:rsidR="00DB5617" w:rsidRPr="00DB5617">
        <w:rPr>
          <w:sz w:val="28"/>
          <w:szCs w:val="28"/>
          <w:lang w:val="uk-UA"/>
        </w:rPr>
        <w:t xml:space="preserve"> 16,4</w:t>
      </w:r>
      <w:r w:rsidR="00DB5617" w:rsidRPr="00DB5617">
        <w:rPr>
          <w:sz w:val="28"/>
          <w:szCs w:val="28"/>
        </w:rPr>
        <w:t>±4</w:t>
      </w:r>
      <w:r w:rsidR="00DB5617" w:rsidRPr="00DB5617">
        <w:rPr>
          <w:sz w:val="28"/>
          <w:szCs w:val="28"/>
          <w:lang w:val="uk-UA"/>
        </w:rPr>
        <w:t>,6 г/л.</w:t>
      </w:r>
    </w:p>
    <w:p w:rsidR="00DB5617" w:rsidRPr="00DB5617" w:rsidRDefault="00DB5617" w:rsidP="008A35A7">
      <w:pPr>
        <w:spacing w:line="360" w:lineRule="auto"/>
        <w:ind w:firstLine="540"/>
        <w:jc w:val="both"/>
        <w:rPr>
          <w:sz w:val="28"/>
          <w:szCs w:val="28"/>
        </w:rPr>
      </w:pPr>
      <w:r w:rsidRPr="00DB5617">
        <w:rPr>
          <w:sz w:val="28"/>
          <w:szCs w:val="28"/>
          <w:lang w:val="uk-UA"/>
        </w:rPr>
        <w:t xml:space="preserve">В </w:t>
      </w:r>
      <w:proofErr w:type="spellStart"/>
      <w:r w:rsidRPr="00DB5617">
        <w:rPr>
          <w:sz w:val="28"/>
          <w:szCs w:val="28"/>
          <w:lang w:val="uk-UA"/>
        </w:rPr>
        <w:t>фазе</w:t>
      </w:r>
      <w:proofErr w:type="spellEnd"/>
      <w:r w:rsidRPr="00DB5617">
        <w:rPr>
          <w:sz w:val="28"/>
          <w:szCs w:val="28"/>
          <w:lang w:val="uk-UA"/>
        </w:rPr>
        <w:t xml:space="preserve"> </w:t>
      </w:r>
      <w:proofErr w:type="spellStart"/>
      <w:r w:rsidRPr="00DB5617">
        <w:rPr>
          <w:sz w:val="28"/>
          <w:szCs w:val="28"/>
          <w:lang w:val="uk-UA"/>
        </w:rPr>
        <w:t>поддерживающей</w:t>
      </w:r>
      <w:proofErr w:type="spellEnd"/>
      <w:r w:rsidRPr="00DB5617">
        <w:rPr>
          <w:sz w:val="28"/>
          <w:szCs w:val="28"/>
          <w:lang w:val="uk-UA"/>
        </w:rPr>
        <w:t xml:space="preserve"> </w:t>
      </w:r>
      <w:proofErr w:type="spellStart"/>
      <w:r w:rsidRPr="00DB5617">
        <w:rPr>
          <w:sz w:val="28"/>
          <w:szCs w:val="28"/>
          <w:lang w:val="uk-UA"/>
        </w:rPr>
        <w:t>терапии</w:t>
      </w:r>
      <w:proofErr w:type="spellEnd"/>
      <w:r w:rsidRPr="00DB5617">
        <w:rPr>
          <w:sz w:val="28"/>
          <w:szCs w:val="28"/>
          <w:lang w:val="uk-UA"/>
        </w:rPr>
        <w:t xml:space="preserve"> (32 </w:t>
      </w:r>
      <w:proofErr w:type="spellStart"/>
      <w:r w:rsidRPr="00DB5617">
        <w:rPr>
          <w:sz w:val="28"/>
          <w:szCs w:val="28"/>
          <w:lang w:val="uk-UA"/>
        </w:rPr>
        <w:t>недели</w:t>
      </w:r>
      <w:proofErr w:type="spellEnd"/>
      <w:r w:rsidRPr="00DB5617">
        <w:rPr>
          <w:sz w:val="28"/>
          <w:szCs w:val="28"/>
          <w:lang w:val="uk-UA"/>
        </w:rPr>
        <w:t xml:space="preserve">) проводилась </w:t>
      </w:r>
      <w:proofErr w:type="spellStart"/>
      <w:r w:rsidRPr="00DB5617">
        <w:rPr>
          <w:sz w:val="28"/>
          <w:szCs w:val="28"/>
          <w:lang w:val="uk-UA"/>
        </w:rPr>
        <w:t>конверсия</w:t>
      </w:r>
      <w:proofErr w:type="spellEnd"/>
      <w:r w:rsidRPr="00DB5617">
        <w:rPr>
          <w:sz w:val="28"/>
          <w:szCs w:val="28"/>
          <w:lang w:val="uk-UA"/>
        </w:rPr>
        <w:t xml:space="preserve">  на эритропоэтин </w:t>
      </w:r>
      <w:proofErr w:type="spellStart"/>
      <w:r w:rsidRPr="00DB5617">
        <w:rPr>
          <w:sz w:val="28"/>
          <w:szCs w:val="28"/>
          <w:lang w:val="uk-UA"/>
        </w:rPr>
        <w:t>длительного</w:t>
      </w:r>
      <w:proofErr w:type="spellEnd"/>
      <w:r w:rsidRPr="00DB5617">
        <w:rPr>
          <w:sz w:val="28"/>
          <w:szCs w:val="28"/>
          <w:lang w:val="uk-UA"/>
        </w:rPr>
        <w:t xml:space="preserve"> </w:t>
      </w:r>
      <w:proofErr w:type="spellStart"/>
      <w:r w:rsidRPr="00DB5617">
        <w:rPr>
          <w:sz w:val="28"/>
          <w:szCs w:val="28"/>
          <w:lang w:val="uk-UA"/>
        </w:rPr>
        <w:t>действия</w:t>
      </w:r>
      <w:proofErr w:type="spellEnd"/>
      <w:r w:rsidRPr="00DB5617">
        <w:rPr>
          <w:sz w:val="28"/>
          <w:szCs w:val="28"/>
          <w:lang w:val="uk-UA"/>
        </w:rPr>
        <w:t xml:space="preserve"> с </w:t>
      </w:r>
      <w:proofErr w:type="spellStart"/>
      <w:r w:rsidRPr="00DB5617">
        <w:rPr>
          <w:sz w:val="28"/>
          <w:szCs w:val="28"/>
          <w:lang w:val="uk-UA"/>
        </w:rPr>
        <w:t>бол</w:t>
      </w:r>
      <w:r w:rsidR="00714FBB">
        <w:rPr>
          <w:sz w:val="28"/>
          <w:szCs w:val="28"/>
          <w:lang w:val="uk-UA"/>
        </w:rPr>
        <w:t>ее</w:t>
      </w:r>
      <w:proofErr w:type="spellEnd"/>
      <w:r w:rsidR="00714FBB">
        <w:rPr>
          <w:sz w:val="28"/>
          <w:szCs w:val="28"/>
          <w:lang w:val="uk-UA"/>
        </w:rPr>
        <w:t xml:space="preserve"> </w:t>
      </w:r>
      <w:proofErr w:type="spellStart"/>
      <w:r w:rsidR="00714FBB">
        <w:rPr>
          <w:sz w:val="28"/>
          <w:szCs w:val="28"/>
          <w:lang w:val="uk-UA"/>
        </w:rPr>
        <w:t>удобным</w:t>
      </w:r>
      <w:proofErr w:type="spellEnd"/>
      <w:r w:rsidR="00714FBB">
        <w:rPr>
          <w:sz w:val="28"/>
          <w:szCs w:val="28"/>
          <w:lang w:val="uk-UA"/>
        </w:rPr>
        <w:t xml:space="preserve"> режимом </w:t>
      </w:r>
      <w:proofErr w:type="spellStart"/>
      <w:r w:rsidR="00714FBB">
        <w:rPr>
          <w:sz w:val="28"/>
          <w:szCs w:val="28"/>
          <w:lang w:val="uk-UA"/>
        </w:rPr>
        <w:t>введения</w:t>
      </w:r>
      <w:proofErr w:type="spellEnd"/>
      <w:r w:rsidR="00714FBB">
        <w:rPr>
          <w:sz w:val="28"/>
          <w:szCs w:val="28"/>
          <w:lang w:val="uk-UA"/>
        </w:rPr>
        <w:t xml:space="preserve">.  25 </w:t>
      </w:r>
      <w:proofErr w:type="spellStart"/>
      <w:r w:rsidR="00714FBB">
        <w:rPr>
          <w:sz w:val="28"/>
          <w:szCs w:val="28"/>
          <w:lang w:val="uk-UA"/>
        </w:rPr>
        <w:t>пациентов</w:t>
      </w:r>
      <w:proofErr w:type="spellEnd"/>
      <w:r w:rsidRPr="00DB5617">
        <w:rPr>
          <w:sz w:val="28"/>
          <w:szCs w:val="28"/>
          <w:lang w:val="uk-UA"/>
        </w:rPr>
        <w:t xml:space="preserve"> (68%) получали препарат в </w:t>
      </w:r>
      <w:proofErr w:type="spellStart"/>
      <w:r w:rsidRPr="00DB5617">
        <w:rPr>
          <w:sz w:val="28"/>
          <w:szCs w:val="28"/>
          <w:lang w:val="uk-UA"/>
        </w:rPr>
        <w:t>дозе</w:t>
      </w:r>
      <w:proofErr w:type="spellEnd"/>
      <w:r w:rsidRPr="00DB5617">
        <w:rPr>
          <w:sz w:val="28"/>
          <w:szCs w:val="28"/>
          <w:lang w:val="uk-UA"/>
        </w:rPr>
        <w:t xml:space="preserve"> 100 </w:t>
      </w:r>
      <w:proofErr w:type="spellStart"/>
      <w:r w:rsidRPr="00DB5617">
        <w:rPr>
          <w:sz w:val="28"/>
          <w:szCs w:val="28"/>
          <w:lang w:val="uk-UA"/>
        </w:rPr>
        <w:t>мкг</w:t>
      </w:r>
      <w:proofErr w:type="spellEnd"/>
      <w:r w:rsidRPr="00DB5617">
        <w:rPr>
          <w:sz w:val="28"/>
          <w:szCs w:val="28"/>
          <w:lang w:val="uk-UA"/>
        </w:rPr>
        <w:t xml:space="preserve">/ мес, </w:t>
      </w:r>
      <w:r w:rsidR="00714FBB">
        <w:rPr>
          <w:sz w:val="28"/>
          <w:szCs w:val="28"/>
          <w:lang w:val="uk-UA"/>
        </w:rPr>
        <w:t>9</w:t>
      </w:r>
      <w:r w:rsidRPr="00DB5617">
        <w:rPr>
          <w:sz w:val="28"/>
          <w:szCs w:val="28"/>
          <w:lang w:val="uk-UA"/>
        </w:rPr>
        <w:t xml:space="preserve"> (27%) – в </w:t>
      </w:r>
      <w:proofErr w:type="spellStart"/>
      <w:r w:rsidRPr="00DB5617">
        <w:rPr>
          <w:sz w:val="28"/>
          <w:szCs w:val="28"/>
          <w:lang w:val="uk-UA"/>
        </w:rPr>
        <w:t>дозе</w:t>
      </w:r>
      <w:proofErr w:type="spellEnd"/>
      <w:r w:rsidRPr="00DB5617">
        <w:rPr>
          <w:sz w:val="28"/>
          <w:szCs w:val="28"/>
          <w:lang w:val="uk-UA"/>
        </w:rPr>
        <w:t xml:space="preserve"> 75 </w:t>
      </w:r>
      <w:proofErr w:type="spellStart"/>
      <w:r w:rsidRPr="00DB5617">
        <w:rPr>
          <w:sz w:val="28"/>
          <w:szCs w:val="28"/>
          <w:lang w:val="uk-UA"/>
        </w:rPr>
        <w:t>мкг</w:t>
      </w:r>
      <w:proofErr w:type="spellEnd"/>
      <w:r w:rsidRPr="00DB5617">
        <w:rPr>
          <w:sz w:val="28"/>
          <w:szCs w:val="28"/>
          <w:lang w:val="uk-UA"/>
        </w:rPr>
        <w:t xml:space="preserve">/ мес. </w:t>
      </w:r>
      <w:r w:rsidR="00714FBB">
        <w:rPr>
          <w:sz w:val="28"/>
          <w:szCs w:val="28"/>
          <w:lang w:val="uk-UA"/>
        </w:rPr>
        <w:t>У 3-х (8</w:t>
      </w:r>
      <w:r w:rsidRPr="00DB5617">
        <w:rPr>
          <w:sz w:val="28"/>
          <w:szCs w:val="28"/>
          <w:lang w:val="uk-UA"/>
        </w:rPr>
        <w:t xml:space="preserve">%) </w:t>
      </w:r>
      <w:proofErr w:type="spellStart"/>
      <w:r w:rsidRPr="00DB5617">
        <w:rPr>
          <w:sz w:val="28"/>
          <w:szCs w:val="28"/>
          <w:lang w:val="uk-UA"/>
        </w:rPr>
        <w:t>больных</w:t>
      </w:r>
      <w:proofErr w:type="spellEnd"/>
      <w:r w:rsidRPr="00DB5617">
        <w:rPr>
          <w:sz w:val="28"/>
          <w:szCs w:val="28"/>
          <w:lang w:val="uk-UA"/>
        </w:rPr>
        <w:t xml:space="preserve"> с </w:t>
      </w:r>
      <w:proofErr w:type="spellStart"/>
      <w:r w:rsidRPr="00DB5617">
        <w:rPr>
          <w:sz w:val="28"/>
          <w:szCs w:val="28"/>
          <w:lang w:val="uk-UA"/>
        </w:rPr>
        <w:t>начальным</w:t>
      </w:r>
      <w:proofErr w:type="spellEnd"/>
      <w:r w:rsidRPr="00DB5617">
        <w:rPr>
          <w:sz w:val="28"/>
          <w:szCs w:val="28"/>
          <w:lang w:val="uk-UA"/>
        </w:rPr>
        <w:t xml:space="preserve"> </w:t>
      </w:r>
      <w:proofErr w:type="spellStart"/>
      <w:r w:rsidRPr="00DB5617">
        <w:rPr>
          <w:sz w:val="28"/>
          <w:szCs w:val="28"/>
          <w:lang w:val="uk-UA"/>
        </w:rPr>
        <w:t>уровнем</w:t>
      </w:r>
      <w:proofErr w:type="spellEnd"/>
      <w:r w:rsidRPr="00DB5617">
        <w:rPr>
          <w:sz w:val="28"/>
          <w:szCs w:val="28"/>
          <w:lang w:val="uk-UA"/>
        </w:rPr>
        <w:t xml:space="preserve"> </w:t>
      </w:r>
      <w:proofErr w:type="spellStart"/>
      <w:r w:rsidRPr="00DB5617">
        <w:rPr>
          <w:sz w:val="28"/>
          <w:szCs w:val="28"/>
          <w:lang w:val="uk-UA"/>
        </w:rPr>
        <w:t>гемоглобина</w:t>
      </w:r>
      <w:proofErr w:type="spellEnd"/>
      <w:r w:rsidRPr="00DB5617">
        <w:rPr>
          <w:sz w:val="28"/>
          <w:szCs w:val="28"/>
          <w:lang w:val="uk-UA"/>
        </w:rPr>
        <w:t xml:space="preserve"> 65-68 г/л </w:t>
      </w:r>
      <w:proofErr w:type="spellStart"/>
      <w:r w:rsidRPr="00DB5617">
        <w:rPr>
          <w:sz w:val="28"/>
          <w:szCs w:val="28"/>
          <w:lang w:val="uk-UA"/>
        </w:rPr>
        <w:t>применение</w:t>
      </w:r>
      <w:proofErr w:type="spellEnd"/>
      <w:r w:rsidRPr="00DB5617">
        <w:rPr>
          <w:sz w:val="28"/>
          <w:szCs w:val="28"/>
          <w:lang w:val="uk-UA"/>
        </w:rPr>
        <w:t xml:space="preserve"> эритропоэтина не дало </w:t>
      </w:r>
      <w:proofErr w:type="spellStart"/>
      <w:r w:rsidRPr="00DB5617">
        <w:rPr>
          <w:sz w:val="28"/>
          <w:szCs w:val="28"/>
          <w:lang w:val="uk-UA"/>
        </w:rPr>
        <w:t>ожидаемого</w:t>
      </w:r>
      <w:proofErr w:type="spellEnd"/>
      <w:r w:rsidRPr="00DB5617">
        <w:rPr>
          <w:sz w:val="28"/>
          <w:szCs w:val="28"/>
          <w:lang w:val="uk-UA"/>
        </w:rPr>
        <w:t xml:space="preserve"> </w:t>
      </w:r>
      <w:proofErr w:type="spellStart"/>
      <w:r w:rsidRPr="00DB5617">
        <w:rPr>
          <w:sz w:val="28"/>
          <w:szCs w:val="28"/>
          <w:lang w:val="uk-UA"/>
        </w:rPr>
        <w:t>клинического</w:t>
      </w:r>
      <w:proofErr w:type="spellEnd"/>
      <w:r w:rsidRPr="00DB5617">
        <w:rPr>
          <w:sz w:val="28"/>
          <w:szCs w:val="28"/>
          <w:lang w:val="uk-UA"/>
        </w:rPr>
        <w:t xml:space="preserve"> </w:t>
      </w:r>
      <w:proofErr w:type="spellStart"/>
      <w:r w:rsidRPr="00DB5617">
        <w:rPr>
          <w:sz w:val="28"/>
          <w:szCs w:val="28"/>
          <w:lang w:val="uk-UA"/>
        </w:rPr>
        <w:t>эффекта</w:t>
      </w:r>
      <w:proofErr w:type="spellEnd"/>
      <w:r w:rsidRPr="00DB5617">
        <w:rPr>
          <w:sz w:val="28"/>
          <w:szCs w:val="28"/>
          <w:lang w:val="uk-UA"/>
        </w:rPr>
        <w:t xml:space="preserve">. У одного </w:t>
      </w:r>
      <w:proofErr w:type="spellStart"/>
      <w:r w:rsidRPr="00DB5617">
        <w:rPr>
          <w:sz w:val="28"/>
          <w:szCs w:val="28"/>
          <w:lang w:val="uk-UA"/>
        </w:rPr>
        <w:t>из</w:t>
      </w:r>
      <w:proofErr w:type="spellEnd"/>
      <w:r w:rsidRPr="00DB5617">
        <w:rPr>
          <w:sz w:val="28"/>
          <w:szCs w:val="28"/>
          <w:lang w:val="uk-UA"/>
        </w:rPr>
        <w:t xml:space="preserve"> них </w:t>
      </w:r>
      <w:proofErr w:type="spellStart"/>
      <w:r w:rsidRPr="00DB5617">
        <w:rPr>
          <w:sz w:val="28"/>
          <w:szCs w:val="28"/>
          <w:lang w:val="uk-UA"/>
        </w:rPr>
        <w:t>диагностирована</w:t>
      </w:r>
      <w:proofErr w:type="spellEnd"/>
      <w:r w:rsidRPr="00DB5617">
        <w:rPr>
          <w:sz w:val="28"/>
          <w:szCs w:val="28"/>
          <w:lang w:val="uk-UA"/>
        </w:rPr>
        <w:t xml:space="preserve"> </w:t>
      </w:r>
      <w:proofErr w:type="spellStart"/>
      <w:r w:rsidRPr="00DB5617">
        <w:rPr>
          <w:sz w:val="28"/>
          <w:szCs w:val="28"/>
          <w:lang w:val="uk-UA"/>
        </w:rPr>
        <w:t>резистентность</w:t>
      </w:r>
      <w:proofErr w:type="spellEnd"/>
      <w:r w:rsidRPr="00DB5617">
        <w:rPr>
          <w:sz w:val="28"/>
          <w:szCs w:val="28"/>
          <w:lang w:val="uk-UA"/>
        </w:rPr>
        <w:t xml:space="preserve"> к </w:t>
      </w:r>
      <w:proofErr w:type="spellStart"/>
      <w:r w:rsidRPr="00DB5617">
        <w:rPr>
          <w:sz w:val="28"/>
          <w:szCs w:val="28"/>
          <w:lang w:val="uk-UA"/>
        </w:rPr>
        <w:t>данным</w:t>
      </w:r>
      <w:proofErr w:type="spellEnd"/>
      <w:r w:rsidRPr="00DB5617">
        <w:rPr>
          <w:sz w:val="28"/>
          <w:szCs w:val="28"/>
          <w:lang w:val="uk-UA"/>
        </w:rPr>
        <w:t xml:space="preserve"> препаратам. У </w:t>
      </w:r>
      <w:proofErr w:type="spellStart"/>
      <w:r w:rsidRPr="00DB5617">
        <w:rPr>
          <w:sz w:val="28"/>
          <w:szCs w:val="28"/>
          <w:lang w:val="uk-UA"/>
        </w:rPr>
        <w:t>двух</w:t>
      </w:r>
      <w:proofErr w:type="spellEnd"/>
      <w:r w:rsidRPr="00DB5617">
        <w:rPr>
          <w:sz w:val="28"/>
          <w:szCs w:val="28"/>
          <w:lang w:val="uk-UA"/>
        </w:rPr>
        <w:t xml:space="preserve"> </w:t>
      </w:r>
      <w:proofErr w:type="spellStart"/>
      <w:r w:rsidRPr="00DB5617">
        <w:rPr>
          <w:sz w:val="28"/>
          <w:szCs w:val="28"/>
          <w:lang w:val="uk-UA"/>
        </w:rPr>
        <w:t>отмечалось</w:t>
      </w:r>
      <w:proofErr w:type="spellEnd"/>
      <w:r w:rsidRPr="00DB5617">
        <w:rPr>
          <w:sz w:val="28"/>
          <w:szCs w:val="28"/>
          <w:lang w:val="uk-UA"/>
        </w:rPr>
        <w:t xml:space="preserve"> </w:t>
      </w:r>
      <w:proofErr w:type="spellStart"/>
      <w:r w:rsidRPr="00DB5617">
        <w:rPr>
          <w:sz w:val="28"/>
          <w:szCs w:val="28"/>
          <w:lang w:val="uk-UA"/>
        </w:rPr>
        <w:t>прогрессирование</w:t>
      </w:r>
      <w:proofErr w:type="spellEnd"/>
      <w:r w:rsidRPr="00DB5617">
        <w:rPr>
          <w:sz w:val="28"/>
          <w:szCs w:val="28"/>
          <w:lang w:val="uk-UA"/>
        </w:rPr>
        <w:t xml:space="preserve"> </w:t>
      </w:r>
      <w:proofErr w:type="spellStart"/>
      <w:r w:rsidRPr="00DB5617">
        <w:rPr>
          <w:sz w:val="28"/>
          <w:szCs w:val="28"/>
          <w:lang w:val="uk-UA"/>
        </w:rPr>
        <w:t>артериальной</w:t>
      </w:r>
      <w:proofErr w:type="spellEnd"/>
      <w:r w:rsidRPr="00DB5617">
        <w:rPr>
          <w:sz w:val="28"/>
          <w:szCs w:val="28"/>
          <w:lang w:val="uk-UA"/>
        </w:rPr>
        <w:t xml:space="preserve"> </w:t>
      </w:r>
      <w:proofErr w:type="spellStart"/>
      <w:r w:rsidRPr="00DB5617">
        <w:rPr>
          <w:sz w:val="28"/>
          <w:szCs w:val="28"/>
          <w:lang w:val="uk-UA"/>
        </w:rPr>
        <w:t>гипертензии</w:t>
      </w:r>
      <w:proofErr w:type="spellEnd"/>
      <w:r w:rsidRPr="00DB5617">
        <w:rPr>
          <w:sz w:val="28"/>
          <w:szCs w:val="28"/>
          <w:lang w:val="uk-UA"/>
        </w:rPr>
        <w:t xml:space="preserve">. </w:t>
      </w:r>
      <w:r w:rsidR="00714FBB">
        <w:rPr>
          <w:sz w:val="28"/>
          <w:szCs w:val="28"/>
          <w:lang w:val="uk-UA"/>
        </w:rPr>
        <w:t>У 8</w:t>
      </w:r>
      <w:r w:rsidRPr="00DB5617">
        <w:rPr>
          <w:sz w:val="28"/>
          <w:szCs w:val="28"/>
          <w:lang w:val="uk-UA"/>
        </w:rPr>
        <w:t xml:space="preserve"> </w:t>
      </w:r>
      <w:proofErr w:type="spellStart"/>
      <w:r w:rsidRPr="00DB5617">
        <w:rPr>
          <w:sz w:val="28"/>
          <w:szCs w:val="28"/>
          <w:lang w:val="uk-UA"/>
        </w:rPr>
        <w:t>пациентов</w:t>
      </w:r>
      <w:proofErr w:type="spellEnd"/>
      <w:r w:rsidRPr="00DB5617">
        <w:rPr>
          <w:sz w:val="28"/>
          <w:szCs w:val="28"/>
          <w:lang w:val="uk-UA"/>
        </w:rPr>
        <w:t xml:space="preserve"> (22%)</w:t>
      </w:r>
      <w:r w:rsidR="00714FBB">
        <w:rPr>
          <w:sz w:val="28"/>
          <w:szCs w:val="28"/>
          <w:lang w:val="uk-UA"/>
        </w:rPr>
        <w:t xml:space="preserve"> с </w:t>
      </w:r>
      <w:proofErr w:type="spellStart"/>
      <w:r w:rsidR="00714FBB">
        <w:rPr>
          <w:sz w:val="28"/>
          <w:szCs w:val="28"/>
          <w:lang w:val="uk-UA"/>
        </w:rPr>
        <w:t>диабетической</w:t>
      </w:r>
      <w:proofErr w:type="spellEnd"/>
      <w:r w:rsidR="00714FBB">
        <w:rPr>
          <w:sz w:val="28"/>
          <w:szCs w:val="28"/>
          <w:lang w:val="uk-UA"/>
        </w:rPr>
        <w:t xml:space="preserve"> </w:t>
      </w:r>
      <w:proofErr w:type="spellStart"/>
      <w:r w:rsidR="00714FBB">
        <w:rPr>
          <w:sz w:val="28"/>
          <w:szCs w:val="28"/>
          <w:lang w:val="uk-UA"/>
        </w:rPr>
        <w:t>нефропатией</w:t>
      </w:r>
      <w:proofErr w:type="spellEnd"/>
      <w:r w:rsidRPr="00DB5617">
        <w:rPr>
          <w:sz w:val="28"/>
          <w:szCs w:val="28"/>
          <w:lang w:val="uk-UA"/>
        </w:rPr>
        <w:t xml:space="preserve"> </w:t>
      </w:r>
      <w:proofErr w:type="spellStart"/>
      <w:r w:rsidRPr="00DB5617">
        <w:rPr>
          <w:sz w:val="28"/>
          <w:szCs w:val="28"/>
          <w:lang w:val="uk-UA"/>
        </w:rPr>
        <w:t>отмечалось</w:t>
      </w:r>
      <w:proofErr w:type="spellEnd"/>
      <w:r w:rsidRPr="00DB5617">
        <w:rPr>
          <w:sz w:val="28"/>
          <w:szCs w:val="28"/>
          <w:lang w:val="uk-UA"/>
        </w:rPr>
        <w:t xml:space="preserve"> </w:t>
      </w:r>
      <w:proofErr w:type="spellStart"/>
      <w:r w:rsidRPr="00DB5617">
        <w:rPr>
          <w:sz w:val="28"/>
          <w:szCs w:val="28"/>
          <w:lang w:val="uk-UA"/>
        </w:rPr>
        <w:t>периодическое</w:t>
      </w:r>
      <w:proofErr w:type="spellEnd"/>
      <w:r w:rsidRPr="00DB5617">
        <w:rPr>
          <w:sz w:val="28"/>
          <w:szCs w:val="28"/>
          <w:lang w:val="uk-UA"/>
        </w:rPr>
        <w:t xml:space="preserve"> </w:t>
      </w:r>
      <w:proofErr w:type="spellStart"/>
      <w:r w:rsidRPr="00DB5617">
        <w:rPr>
          <w:sz w:val="28"/>
          <w:szCs w:val="28"/>
          <w:lang w:val="uk-UA"/>
        </w:rPr>
        <w:t>снижение</w:t>
      </w:r>
      <w:proofErr w:type="spellEnd"/>
      <w:r w:rsidRPr="00DB5617">
        <w:rPr>
          <w:sz w:val="28"/>
          <w:szCs w:val="28"/>
          <w:lang w:val="uk-UA"/>
        </w:rPr>
        <w:t xml:space="preserve"> </w:t>
      </w:r>
      <w:proofErr w:type="spellStart"/>
      <w:r w:rsidRPr="00DB5617">
        <w:rPr>
          <w:sz w:val="28"/>
          <w:szCs w:val="28"/>
          <w:lang w:val="uk-UA"/>
        </w:rPr>
        <w:t>чувствительности</w:t>
      </w:r>
      <w:proofErr w:type="spellEnd"/>
      <w:r w:rsidRPr="00DB5617">
        <w:rPr>
          <w:sz w:val="28"/>
          <w:szCs w:val="28"/>
          <w:lang w:val="uk-UA"/>
        </w:rPr>
        <w:t xml:space="preserve"> к препарату, </w:t>
      </w:r>
      <w:proofErr w:type="spellStart"/>
      <w:r w:rsidRPr="00DB5617">
        <w:rPr>
          <w:sz w:val="28"/>
          <w:szCs w:val="28"/>
          <w:lang w:val="uk-UA"/>
        </w:rPr>
        <w:t>что</w:t>
      </w:r>
      <w:proofErr w:type="spellEnd"/>
      <w:r w:rsidRPr="00DB5617">
        <w:rPr>
          <w:sz w:val="28"/>
          <w:szCs w:val="28"/>
          <w:lang w:val="uk-UA"/>
        </w:rPr>
        <w:t xml:space="preserve"> </w:t>
      </w:r>
      <w:proofErr w:type="spellStart"/>
      <w:r w:rsidRPr="00DB5617">
        <w:rPr>
          <w:sz w:val="28"/>
          <w:szCs w:val="28"/>
          <w:lang w:val="uk-UA"/>
        </w:rPr>
        <w:t>требовало</w:t>
      </w:r>
      <w:proofErr w:type="spellEnd"/>
      <w:r w:rsidRPr="00DB5617">
        <w:rPr>
          <w:sz w:val="28"/>
          <w:szCs w:val="28"/>
          <w:lang w:val="uk-UA"/>
        </w:rPr>
        <w:t xml:space="preserve"> </w:t>
      </w:r>
      <w:proofErr w:type="spellStart"/>
      <w:r w:rsidRPr="00DB5617">
        <w:rPr>
          <w:sz w:val="28"/>
          <w:szCs w:val="28"/>
          <w:lang w:val="uk-UA"/>
        </w:rPr>
        <w:t>увеличение</w:t>
      </w:r>
      <w:proofErr w:type="spellEnd"/>
      <w:r w:rsidRPr="00DB5617">
        <w:rPr>
          <w:sz w:val="28"/>
          <w:szCs w:val="28"/>
          <w:lang w:val="uk-UA"/>
        </w:rPr>
        <w:t xml:space="preserve"> </w:t>
      </w:r>
      <w:proofErr w:type="spellStart"/>
      <w:r w:rsidRPr="00DB5617">
        <w:rPr>
          <w:sz w:val="28"/>
          <w:szCs w:val="28"/>
          <w:lang w:val="uk-UA"/>
        </w:rPr>
        <w:t>дозы</w:t>
      </w:r>
      <w:proofErr w:type="spellEnd"/>
      <w:r w:rsidRPr="00DB5617">
        <w:rPr>
          <w:sz w:val="28"/>
          <w:szCs w:val="28"/>
          <w:lang w:val="uk-UA"/>
        </w:rPr>
        <w:t xml:space="preserve"> эритропоэтина на 25%. </w:t>
      </w:r>
      <w:proofErr w:type="spellStart"/>
      <w:r w:rsidRPr="00DB5617">
        <w:rPr>
          <w:sz w:val="28"/>
          <w:szCs w:val="28"/>
          <w:lang w:val="uk-UA"/>
        </w:rPr>
        <w:t>Средняя</w:t>
      </w:r>
      <w:proofErr w:type="spellEnd"/>
      <w:r w:rsidRPr="00DB5617">
        <w:rPr>
          <w:sz w:val="28"/>
          <w:szCs w:val="28"/>
          <w:lang w:val="uk-UA"/>
        </w:rPr>
        <w:t xml:space="preserve"> доза </w:t>
      </w:r>
      <w:proofErr w:type="spellStart"/>
      <w:r w:rsidRPr="00DB5617">
        <w:rPr>
          <w:sz w:val="28"/>
          <w:szCs w:val="28"/>
          <w:lang w:val="uk-UA"/>
        </w:rPr>
        <w:t>бета-эритропоэтина</w:t>
      </w:r>
      <w:proofErr w:type="spellEnd"/>
      <w:r w:rsidRPr="00DB5617">
        <w:rPr>
          <w:sz w:val="28"/>
          <w:szCs w:val="28"/>
          <w:lang w:val="uk-UA"/>
        </w:rPr>
        <w:t xml:space="preserve"> в </w:t>
      </w:r>
      <w:proofErr w:type="spellStart"/>
      <w:r w:rsidRPr="00DB5617">
        <w:rPr>
          <w:sz w:val="28"/>
          <w:szCs w:val="28"/>
          <w:lang w:val="uk-UA"/>
        </w:rPr>
        <w:t>фазе</w:t>
      </w:r>
      <w:proofErr w:type="spellEnd"/>
      <w:r w:rsidRPr="00DB5617">
        <w:rPr>
          <w:sz w:val="28"/>
          <w:szCs w:val="28"/>
          <w:lang w:val="uk-UA"/>
        </w:rPr>
        <w:t xml:space="preserve"> </w:t>
      </w:r>
      <w:proofErr w:type="spellStart"/>
      <w:r w:rsidRPr="00DB5617">
        <w:rPr>
          <w:sz w:val="28"/>
          <w:szCs w:val="28"/>
          <w:lang w:val="uk-UA"/>
        </w:rPr>
        <w:t>коррекции</w:t>
      </w:r>
      <w:proofErr w:type="spellEnd"/>
      <w:r w:rsidRPr="00DB5617">
        <w:rPr>
          <w:sz w:val="28"/>
          <w:szCs w:val="28"/>
          <w:lang w:val="uk-UA"/>
        </w:rPr>
        <w:t xml:space="preserve"> </w:t>
      </w:r>
      <w:proofErr w:type="spellStart"/>
      <w:r w:rsidRPr="00DB5617">
        <w:rPr>
          <w:sz w:val="28"/>
          <w:szCs w:val="28"/>
          <w:lang w:val="uk-UA"/>
        </w:rPr>
        <w:t>составила</w:t>
      </w:r>
      <w:proofErr w:type="spellEnd"/>
      <w:r w:rsidRPr="00DB5617">
        <w:rPr>
          <w:sz w:val="28"/>
          <w:szCs w:val="28"/>
          <w:lang w:val="uk-UA"/>
        </w:rPr>
        <w:t xml:space="preserve"> 5840</w:t>
      </w:r>
      <w:r w:rsidRPr="00DB5617">
        <w:rPr>
          <w:sz w:val="28"/>
          <w:szCs w:val="28"/>
        </w:rPr>
        <w:t>±</w:t>
      </w:r>
      <w:r w:rsidRPr="00DB5617">
        <w:rPr>
          <w:sz w:val="28"/>
          <w:szCs w:val="28"/>
          <w:lang w:val="uk-UA"/>
        </w:rPr>
        <w:t xml:space="preserve">1945 МЕ в </w:t>
      </w:r>
      <w:proofErr w:type="spellStart"/>
      <w:r w:rsidRPr="00DB5617">
        <w:rPr>
          <w:sz w:val="28"/>
          <w:szCs w:val="28"/>
          <w:lang w:val="uk-UA"/>
        </w:rPr>
        <w:t>неделю</w:t>
      </w:r>
      <w:proofErr w:type="spellEnd"/>
      <w:r w:rsidRPr="00DB5617">
        <w:rPr>
          <w:sz w:val="28"/>
          <w:szCs w:val="28"/>
          <w:lang w:val="uk-UA"/>
        </w:rPr>
        <w:t xml:space="preserve">, в </w:t>
      </w:r>
      <w:proofErr w:type="spellStart"/>
      <w:r w:rsidRPr="00DB5617">
        <w:rPr>
          <w:sz w:val="28"/>
          <w:szCs w:val="28"/>
          <w:lang w:val="uk-UA"/>
        </w:rPr>
        <w:t>фазе</w:t>
      </w:r>
      <w:proofErr w:type="spellEnd"/>
      <w:r w:rsidRPr="00DB5617">
        <w:rPr>
          <w:sz w:val="28"/>
          <w:szCs w:val="28"/>
          <w:lang w:val="uk-UA"/>
        </w:rPr>
        <w:t xml:space="preserve"> </w:t>
      </w:r>
      <w:proofErr w:type="spellStart"/>
      <w:r w:rsidRPr="00DB5617">
        <w:rPr>
          <w:sz w:val="28"/>
          <w:szCs w:val="28"/>
          <w:lang w:val="uk-UA"/>
        </w:rPr>
        <w:t>поддерживающей</w:t>
      </w:r>
      <w:proofErr w:type="spellEnd"/>
      <w:r w:rsidRPr="00DB5617">
        <w:rPr>
          <w:sz w:val="28"/>
          <w:szCs w:val="28"/>
          <w:lang w:val="uk-UA"/>
        </w:rPr>
        <w:t xml:space="preserve"> </w:t>
      </w:r>
      <w:proofErr w:type="spellStart"/>
      <w:r w:rsidRPr="00DB5617">
        <w:rPr>
          <w:sz w:val="28"/>
          <w:szCs w:val="28"/>
          <w:lang w:val="uk-UA"/>
        </w:rPr>
        <w:t>терапии</w:t>
      </w:r>
      <w:proofErr w:type="spellEnd"/>
      <w:r w:rsidRPr="00DB5617">
        <w:rPr>
          <w:sz w:val="28"/>
          <w:szCs w:val="28"/>
          <w:lang w:val="uk-UA"/>
        </w:rPr>
        <w:t xml:space="preserve"> </w:t>
      </w:r>
      <w:proofErr w:type="spellStart"/>
      <w:r w:rsidRPr="00DB5617">
        <w:rPr>
          <w:sz w:val="28"/>
          <w:szCs w:val="28"/>
          <w:lang w:val="uk-UA"/>
        </w:rPr>
        <w:t>средняя</w:t>
      </w:r>
      <w:proofErr w:type="spellEnd"/>
      <w:r w:rsidRPr="00DB5617">
        <w:rPr>
          <w:sz w:val="28"/>
          <w:szCs w:val="28"/>
          <w:lang w:val="uk-UA"/>
        </w:rPr>
        <w:t xml:space="preserve"> доза стимулятора </w:t>
      </w:r>
      <w:proofErr w:type="spellStart"/>
      <w:r w:rsidRPr="00DB5617">
        <w:rPr>
          <w:sz w:val="28"/>
          <w:szCs w:val="28"/>
          <w:lang w:val="uk-UA"/>
        </w:rPr>
        <w:t>эритропоэза</w:t>
      </w:r>
      <w:proofErr w:type="spellEnd"/>
      <w:r w:rsidRPr="00DB5617">
        <w:rPr>
          <w:sz w:val="28"/>
          <w:szCs w:val="28"/>
          <w:lang w:val="uk-UA"/>
        </w:rPr>
        <w:t xml:space="preserve"> </w:t>
      </w:r>
      <w:proofErr w:type="spellStart"/>
      <w:r w:rsidRPr="00DB5617">
        <w:rPr>
          <w:sz w:val="28"/>
          <w:szCs w:val="28"/>
          <w:lang w:val="uk-UA"/>
        </w:rPr>
        <w:t>пролонгированного</w:t>
      </w:r>
      <w:proofErr w:type="spellEnd"/>
      <w:r w:rsidRPr="00DB5617">
        <w:rPr>
          <w:sz w:val="28"/>
          <w:szCs w:val="28"/>
          <w:lang w:val="uk-UA"/>
        </w:rPr>
        <w:t xml:space="preserve"> </w:t>
      </w:r>
      <w:proofErr w:type="spellStart"/>
      <w:r w:rsidRPr="00DB5617">
        <w:rPr>
          <w:sz w:val="28"/>
          <w:szCs w:val="28"/>
          <w:lang w:val="uk-UA"/>
        </w:rPr>
        <w:t>действия</w:t>
      </w:r>
      <w:proofErr w:type="spellEnd"/>
      <w:r w:rsidRPr="00DB5617">
        <w:rPr>
          <w:sz w:val="28"/>
          <w:szCs w:val="28"/>
          <w:lang w:val="uk-UA"/>
        </w:rPr>
        <w:t xml:space="preserve"> </w:t>
      </w:r>
      <w:r w:rsidRPr="00DB5617">
        <w:rPr>
          <w:sz w:val="28"/>
          <w:szCs w:val="28"/>
        </w:rPr>
        <w:t>–</w:t>
      </w:r>
      <w:r w:rsidRPr="00DB5617">
        <w:rPr>
          <w:sz w:val="28"/>
          <w:szCs w:val="28"/>
          <w:lang w:val="uk-UA"/>
        </w:rPr>
        <w:t xml:space="preserve"> 96</w:t>
      </w:r>
      <w:r w:rsidRPr="00DB5617">
        <w:rPr>
          <w:sz w:val="28"/>
          <w:szCs w:val="28"/>
        </w:rPr>
        <w:t xml:space="preserve">±34 мкг в месяц, что соответствовало результатам аналогичных исследований. </w:t>
      </w:r>
      <w:proofErr w:type="gramStart"/>
      <w:r w:rsidR="00714FBB">
        <w:rPr>
          <w:sz w:val="28"/>
          <w:szCs w:val="28"/>
        </w:rPr>
        <w:t>14</w:t>
      </w:r>
      <w:r w:rsidRPr="00DB5617">
        <w:rPr>
          <w:sz w:val="28"/>
          <w:szCs w:val="28"/>
        </w:rPr>
        <w:t xml:space="preserve"> (38%) больным с целью коррекции дефицита железа дополнительно в/в вводили </w:t>
      </w:r>
      <w:proofErr w:type="spellStart"/>
      <w:r w:rsidRPr="00DB5617">
        <w:rPr>
          <w:sz w:val="28"/>
          <w:szCs w:val="28"/>
        </w:rPr>
        <w:t>сахарат</w:t>
      </w:r>
      <w:proofErr w:type="spellEnd"/>
      <w:r w:rsidRPr="00DB5617">
        <w:rPr>
          <w:sz w:val="28"/>
          <w:szCs w:val="28"/>
        </w:rPr>
        <w:t xml:space="preserve"> железа 100 мг/</w:t>
      </w:r>
      <w:proofErr w:type="spellStart"/>
      <w:r w:rsidRPr="00DB5617">
        <w:rPr>
          <w:sz w:val="28"/>
          <w:szCs w:val="28"/>
        </w:rPr>
        <w:t>нед</w:t>
      </w:r>
      <w:proofErr w:type="spellEnd"/>
      <w:r w:rsidRPr="00DB5617">
        <w:rPr>
          <w:sz w:val="28"/>
          <w:szCs w:val="28"/>
        </w:rPr>
        <w:t>.</w:t>
      </w:r>
      <w:proofErr w:type="gramEnd"/>
    </w:p>
    <w:p w:rsidR="00DB5617" w:rsidRPr="00DB5617" w:rsidRDefault="00DB5617" w:rsidP="008A35A7">
      <w:pPr>
        <w:spacing w:line="360" w:lineRule="auto"/>
        <w:ind w:firstLine="540"/>
        <w:jc w:val="both"/>
        <w:rPr>
          <w:sz w:val="28"/>
          <w:szCs w:val="28"/>
        </w:rPr>
      </w:pPr>
      <w:r w:rsidRPr="00DB5617">
        <w:rPr>
          <w:sz w:val="28"/>
          <w:szCs w:val="28"/>
        </w:rPr>
        <w:t xml:space="preserve">На фоне коррекции </w:t>
      </w:r>
      <w:proofErr w:type="spellStart"/>
      <w:r w:rsidRPr="00DB5617">
        <w:rPr>
          <w:sz w:val="28"/>
          <w:szCs w:val="28"/>
        </w:rPr>
        <w:t>эритропоэтинами</w:t>
      </w:r>
      <w:proofErr w:type="spellEnd"/>
      <w:r w:rsidRPr="00DB5617">
        <w:rPr>
          <w:sz w:val="28"/>
          <w:szCs w:val="28"/>
        </w:rPr>
        <w:t xml:space="preserve"> </w:t>
      </w:r>
      <w:r w:rsidR="00714FBB">
        <w:rPr>
          <w:sz w:val="28"/>
          <w:szCs w:val="28"/>
        </w:rPr>
        <w:t>у 28 пациентов</w:t>
      </w:r>
      <w:r w:rsidRPr="00DB5617">
        <w:rPr>
          <w:sz w:val="28"/>
          <w:szCs w:val="28"/>
        </w:rPr>
        <w:t xml:space="preserve"> (77%) уменьшилась общая слабость, </w:t>
      </w:r>
      <w:r w:rsidR="00714FBB">
        <w:rPr>
          <w:sz w:val="28"/>
          <w:szCs w:val="28"/>
        </w:rPr>
        <w:t>одышка – у 20</w:t>
      </w:r>
      <w:r w:rsidRPr="00DB5617">
        <w:rPr>
          <w:sz w:val="28"/>
          <w:szCs w:val="28"/>
        </w:rPr>
        <w:t xml:space="preserve"> (55%), головокружение – у </w:t>
      </w:r>
      <w:r w:rsidR="00714FBB">
        <w:rPr>
          <w:sz w:val="28"/>
          <w:szCs w:val="28"/>
        </w:rPr>
        <w:t>13</w:t>
      </w:r>
      <w:r w:rsidRPr="00DB5617">
        <w:rPr>
          <w:sz w:val="28"/>
          <w:szCs w:val="28"/>
        </w:rPr>
        <w:t xml:space="preserve"> (35%), исчезла тахикар</w:t>
      </w:r>
      <w:r w:rsidR="00714FBB">
        <w:rPr>
          <w:sz w:val="28"/>
          <w:szCs w:val="28"/>
        </w:rPr>
        <w:t>дия – у 8</w:t>
      </w:r>
      <w:r w:rsidRPr="00DB5617">
        <w:rPr>
          <w:sz w:val="28"/>
          <w:szCs w:val="28"/>
        </w:rPr>
        <w:t xml:space="preserve"> (21%),</w:t>
      </w:r>
      <w:r>
        <w:rPr>
          <w:sz w:val="28"/>
          <w:szCs w:val="28"/>
        </w:rPr>
        <w:t xml:space="preserve"> у </w:t>
      </w:r>
      <w:r w:rsidR="00714FBB">
        <w:rPr>
          <w:sz w:val="28"/>
          <w:szCs w:val="28"/>
        </w:rPr>
        <w:t xml:space="preserve">12 </w:t>
      </w:r>
      <w:r w:rsidRPr="00DB5617">
        <w:rPr>
          <w:sz w:val="28"/>
          <w:szCs w:val="28"/>
        </w:rPr>
        <w:t>(33%) больных нормализовался сон.</w:t>
      </w:r>
    </w:p>
    <w:p w:rsidR="003A2229" w:rsidRPr="003A2229" w:rsidRDefault="00C42A17" w:rsidP="008A35A7">
      <w:pPr>
        <w:spacing w:line="360" w:lineRule="auto"/>
        <w:ind w:firstLine="567"/>
        <w:jc w:val="both"/>
        <w:rPr>
          <w:sz w:val="28"/>
          <w:szCs w:val="28"/>
          <w:lang w:val="uk-UA"/>
        </w:rPr>
      </w:pPr>
      <w:proofErr w:type="spellStart"/>
      <w:r>
        <w:rPr>
          <w:sz w:val="28"/>
          <w:szCs w:val="28"/>
          <w:lang w:val="uk-UA"/>
        </w:rPr>
        <w:t>Кроме</w:t>
      </w:r>
      <w:proofErr w:type="spellEnd"/>
      <w:r>
        <w:rPr>
          <w:sz w:val="28"/>
          <w:szCs w:val="28"/>
          <w:lang w:val="uk-UA"/>
        </w:rPr>
        <w:t xml:space="preserve"> </w:t>
      </w:r>
      <w:proofErr w:type="spellStart"/>
      <w:r>
        <w:rPr>
          <w:sz w:val="28"/>
          <w:szCs w:val="28"/>
          <w:lang w:val="uk-UA"/>
        </w:rPr>
        <w:t>этого</w:t>
      </w:r>
      <w:proofErr w:type="spellEnd"/>
      <w:r>
        <w:rPr>
          <w:sz w:val="28"/>
          <w:szCs w:val="28"/>
          <w:lang w:val="uk-UA"/>
        </w:rPr>
        <w:t xml:space="preserve">, нами </w:t>
      </w:r>
      <w:proofErr w:type="spellStart"/>
      <w:r>
        <w:rPr>
          <w:sz w:val="28"/>
          <w:szCs w:val="28"/>
          <w:lang w:val="uk-UA"/>
        </w:rPr>
        <w:t>было</w:t>
      </w:r>
      <w:proofErr w:type="spellEnd"/>
      <w:r>
        <w:rPr>
          <w:sz w:val="28"/>
          <w:szCs w:val="28"/>
          <w:lang w:val="uk-UA"/>
        </w:rPr>
        <w:t xml:space="preserve"> </w:t>
      </w:r>
      <w:proofErr w:type="spellStart"/>
      <w:r>
        <w:rPr>
          <w:sz w:val="28"/>
          <w:szCs w:val="28"/>
          <w:lang w:val="uk-UA"/>
        </w:rPr>
        <w:t>отмечено</w:t>
      </w:r>
      <w:proofErr w:type="spellEnd"/>
      <w:r>
        <w:rPr>
          <w:sz w:val="28"/>
          <w:szCs w:val="28"/>
          <w:lang w:val="uk-UA"/>
        </w:rPr>
        <w:t xml:space="preserve"> </w:t>
      </w:r>
      <w:proofErr w:type="spellStart"/>
      <w:r>
        <w:rPr>
          <w:sz w:val="28"/>
          <w:szCs w:val="28"/>
          <w:lang w:val="uk-UA"/>
        </w:rPr>
        <w:t>влияние</w:t>
      </w:r>
      <w:proofErr w:type="spellEnd"/>
      <w:r>
        <w:rPr>
          <w:sz w:val="28"/>
          <w:szCs w:val="28"/>
          <w:lang w:val="uk-UA"/>
        </w:rPr>
        <w:t xml:space="preserve"> ЭСА на </w:t>
      </w:r>
      <w:proofErr w:type="spellStart"/>
      <w:r>
        <w:rPr>
          <w:sz w:val="28"/>
          <w:szCs w:val="28"/>
          <w:lang w:val="uk-UA"/>
        </w:rPr>
        <w:t>адекватность</w:t>
      </w:r>
      <w:proofErr w:type="spellEnd"/>
      <w:r>
        <w:rPr>
          <w:sz w:val="28"/>
          <w:szCs w:val="28"/>
          <w:lang w:val="uk-UA"/>
        </w:rPr>
        <w:t xml:space="preserve"> ПД. На 12-й </w:t>
      </w:r>
      <w:proofErr w:type="spellStart"/>
      <w:r>
        <w:rPr>
          <w:sz w:val="28"/>
          <w:szCs w:val="28"/>
          <w:lang w:val="uk-UA"/>
        </w:rPr>
        <w:t>месяц</w:t>
      </w:r>
      <w:proofErr w:type="spellEnd"/>
      <w:r>
        <w:rPr>
          <w:sz w:val="28"/>
          <w:szCs w:val="28"/>
          <w:lang w:val="uk-UA"/>
        </w:rPr>
        <w:t xml:space="preserve"> </w:t>
      </w:r>
      <w:proofErr w:type="spellStart"/>
      <w:r>
        <w:rPr>
          <w:sz w:val="28"/>
          <w:szCs w:val="28"/>
          <w:lang w:val="uk-UA"/>
        </w:rPr>
        <w:t>лечения</w:t>
      </w:r>
      <w:proofErr w:type="spellEnd"/>
      <w:r>
        <w:rPr>
          <w:sz w:val="28"/>
          <w:szCs w:val="28"/>
          <w:lang w:val="uk-UA"/>
        </w:rPr>
        <w:t xml:space="preserve"> </w:t>
      </w:r>
      <w:proofErr w:type="spellStart"/>
      <w:r>
        <w:rPr>
          <w:sz w:val="28"/>
          <w:szCs w:val="28"/>
          <w:lang w:val="uk-UA"/>
        </w:rPr>
        <w:t>эритропоэтинами</w:t>
      </w:r>
      <w:proofErr w:type="spellEnd"/>
      <w:r>
        <w:rPr>
          <w:sz w:val="28"/>
          <w:szCs w:val="28"/>
          <w:lang w:val="uk-UA"/>
        </w:rPr>
        <w:t xml:space="preserve"> у </w:t>
      </w:r>
      <w:proofErr w:type="spellStart"/>
      <w:r>
        <w:rPr>
          <w:sz w:val="28"/>
          <w:szCs w:val="28"/>
          <w:lang w:val="uk-UA"/>
        </w:rPr>
        <w:t>больных</w:t>
      </w:r>
      <w:proofErr w:type="spellEnd"/>
      <w:r>
        <w:rPr>
          <w:sz w:val="28"/>
          <w:szCs w:val="28"/>
          <w:lang w:val="uk-UA"/>
        </w:rPr>
        <w:t xml:space="preserve"> с ХБП</w:t>
      </w:r>
      <w:r w:rsidR="00373E3C">
        <w:rPr>
          <w:sz w:val="28"/>
          <w:szCs w:val="28"/>
          <w:lang w:val="uk-UA"/>
        </w:rPr>
        <w:t xml:space="preserve"> </w:t>
      </w:r>
      <w:proofErr w:type="spellStart"/>
      <w:r w:rsidR="00373E3C">
        <w:rPr>
          <w:sz w:val="28"/>
          <w:szCs w:val="28"/>
          <w:lang w:val="uk-UA"/>
        </w:rPr>
        <w:t>увеличился</w:t>
      </w:r>
      <w:proofErr w:type="spellEnd"/>
      <w:r w:rsidR="00373E3C">
        <w:rPr>
          <w:sz w:val="28"/>
          <w:szCs w:val="28"/>
          <w:lang w:val="uk-UA"/>
        </w:rPr>
        <w:t xml:space="preserve"> </w:t>
      </w:r>
      <w:proofErr w:type="spellStart"/>
      <w:r w:rsidR="00373E3C">
        <w:rPr>
          <w:sz w:val="28"/>
          <w:szCs w:val="28"/>
          <w:lang w:val="uk-UA"/>
        </w:rPr>
        <w:t>клиренс</w:t>
      </w:r>
      <w:proofErr w:type="spellEnd"/>
      <w:r w:rsidR="00373E3C">
        <w:rPr>
          <w:sz w:val="28"/>
          <w:szCs w:val="28"/>
          <w:lang w:val="uk-UA"/>
        </w:rPr>
        <w:t xml:space="preserve"> креатинина с 73,54±9,74 </w:t>
      </w:r>
      <w:proofErr w:type="spellStart"/>
      <w:r w:rsidR="00373E3C">
        <w:rPr>
          <w:sz w:val="28"/>
          <w:szCs w:val="28"/>
          <w:lang w:val="uk-UA"/>
        </w:rPr>
        <w:t>мл</w:t>
      </w:r>
      <w:proofErr w:type="spellEnd"/>
      <w:r w:rsidR="00373E3C">
        <w:rPr>
          <w:sz w:val="28"/>
          <w:szCs w:val="28"/>
          <w:lang w:val="uk-UA"/>
        </w:rPr>
        <w:t>/</w:t>
      </w:r>
      <w:proofErr w:type="spellStart"/>
      <w:r w:rsidR="00373E3C">
        <w:rPr>
          <w:sz w:val="28"/>
          <w:szCs w:val="28"/>
          <w:lang w:val="uk-UA"/>
        </w:rPr>
        <w:t>мин</w:t>
      </w:r>
      <w:proofErr w:type="spellEnd"/>
      <w:r w:rsidR="003A2229" w:rsidRPr="003A2229">
        <w:rPr>
          <w:sz w:val="28"/>
          <w:szCs w:val="28"/>
          <w:lang w:val="uk-UA"/>
        </w:rPr>
        <w:t xml:space="preserve">. до 98,71±6,25 </w:t>
      </w:r>
      <w:proofErr w:type="spellStart"/>
      <w:r w:rsidR="00373E3C">
        <w:rPr>
          <w:sz w:val="28"/>
          <w:szCs w:val="28"/>
          <w:lang w:val="uk-UA"/>
        </w:rPr>
        <w:t>мл</w:t>
      </w:r>
      <w:proofErr w:type="spellEnd"/>
      <w:r w:rsidR="00373E3C">
        <w:rPr>
          <w:sz w:val="28"/>
          <w:szCs w:val="28"/>
          <w:lang w:val="uk-UA"/>
        </w:rPr>
        <w:t>/</w:t>
      </w:r>
      <w:proofErr w:type="spellStart"/>
      <w:r w:rsidR="00373E3C">
        <w:rPr>
          <w:sz w:val="28"/>
          <w:szCs w:val="28"/>
          <w:lang w:val="uk-UA"/>
        </w:rPr>
        <w:t>мин</w:t>
      </w:r>
      <w:proofErr w:type="spellEnd"/>
      <w:r w:rsidR="00373E3C">
        <w:rPr>
          <w:sz w:val="28"/>
          <w:szCs w:val="28"/>
          <w:lang w:val="uk-UA"/>
        </w:rPr>
        <w:t>., а KT/V -  с</w:t>
      </w:r>
      <w:r w:rsidR="003A2229" w:rsidRPr="003A2229">
        <w:rPr>
          <w:sz w:val="28"/>
          <w:szCs w:val="28"/>
          <w:lang w:val="uk-UA"/>
        </w:rPr>
        <w:t xml:space="preserve"> 1</w:t>
      </w:r>
      <w:r w:rsidR="00373E3C">
        <w:rPr>
          <w:sz w:val="28"/>
          <w:szCs w:val="28"/>
          <w:lang w:val="uk-UA"/>
        </w:rPr>
        <w:t xml:space="preserve">,71±0,20 до 2,1±0,18 (р&lt;0,05). СКФ и </w:t>
      </w:r>
      <w:proofErr w:type="spellStart"/>
      <w:r w:rsidR="00373E3C">
        <w:rPr>
          <w:sz w:val="28"/>
          <w:szCs w:val="28"/>
          <w:lang w:val="uk-UA"/>
        </w:rPr>
        <w:t>ди</w:t>
      </w:r>
      <w:r w:rsidR="003A2229" w:rsidRPr="003A2229">
        <w:rPr>
          <w:sz w:val="28"/>
          <w:szCs w:val="28"/>
          <w:lang w:val="uk-UA"/>
        </w:rPr>
        <w:t>урез</w:t>
      </w:r>
      <w:proofErr w:type="spellEnd"/>
      <w:r w:rsidR="003A2229" w:rsidRPr="003A2229">
        <w:rPr>
          <w:sz w:val="28"/>
          <w:szCs w:val="28"/>
          <w:lang w:val="uk-UA"/>
        </w:rPr>
        <w:t xml:space="preserve"> не </w:t>
      </w:r>
      <w:proofErr w:type="spellStart"/>
      <w:r w:rsidR="00373E3C">
        <w:rPr>
          <w:sz w:val="28"/>
          <w:szCs w:val="28"/>
          <w:lang w:val="uk-UA"/>
        </w:rPr>
        <w:t>изме</w:t>
      </w:r>
      <w:r w:rsidR="003A2229" w:rsidRPr="003A2229">
        <w:rPr>
          <w:sz w:val="28"/>
          <w:szCs w:val="28"/>
          <w:lang w:val="uk-UA"/>
        </w:rPr>
        <w:t>нились</w:t>
      </w:r>
      <w:proofErr w:type="spellEnd"/>
      <w:r w:rsidR="003A2229" w:rsidRPr="003A2229">
        <w:rPr>
          <w:sz w:val="28"/>
          <w:szCs w:val="28"/>
          <w:lang w:val="uk-UA"/>
        </w:rPr>
        <w:t xml:space="preserve">, </w:t>
      </w:r>
      <w:proofErr w:type="spellStart"/>
      <w:r w:rsidR="00373E3C">
        <w:rPr>
          <w:sz w:val="28"/>
          <w:szCs w:val="28"/>
          <w:lang w:val="uk-UA"/>
        </w:rPr>
        <w:t>поэтому</w:t>
      </w:r>
      <w:proofErr w:type="spellEnd"/>
      <w:r w:rsidR="00373E3C">
        <w:rPr>
          <w:sz w:val="28"/>
          <w:szCs w:val="28"/>
          <w:lang w:val="uk-UA"/>
        </w:rPr>
        <w:t xml:space="preserve"> </w:t>
      </w:r>
      <w:proofErr w:type="spellStart"/>
      <w:r w:rsidR="00373E3C">
        <w:rPr>
          <w:sz w:val="28"/>
          <w:szCs w:val="28"/>
          <w:lang w:val="uk-UA"/>
        </w:rPr>
        <w:t>повышение</w:t>
      </w:r>
      <w:proofErr w:type="spellEnd"/>
      <w:r w:rsidR="00373E3C">
        <w:rPr>
          <w:sz w:val="28"/>
          <w:szCs w:val="28"/>
          <w:lang w:val="uk-UA"/>
        </w:rPr>
        <w:t xml:space="preserve"> </w:t>
      </w:r>
      <w:proofErr w:type="spellStart"/>
      <w:r w:rsidR="00373E3C">
        <w:rPr>
          <w:sz w:val="28"/>
          <w:szCs w:val="28"/>
          <w:lang w:val="uk-UA"/>
        </w:rPr>
        <w:lastRenderedPageBreak/>
        <w:t>показателей</w:t>
      </w:r>
      <w:proofErr w:type="spellEnd"/>
      <w:r w:rsidR="00A4362D">
        <w:rPr>
          <w:sz w:val="28"/>
          <w:szCs w:val="28"/>
          <w:lang w:val="uk-UA"/>
        </w:rPr>
        <w:t xml:space="preserve"> </w:t>
      </w:r>
      <w:proofErr w:type="spellStart"/>
      <w:r w:rsidR="00A4362D">
        <w:rPr>
          <w:sz w:val="28"/>
          <w:szCs w:val="28"/>
          <w:lang w:val="uk-UA"/>
        </w:rPr>
        <w:t>адекватности</w:t>
      </w:r>
      <w:proofErr w:type="spellEnd"/>
      <w:r w:rsidR="00A4362D">
        <w:rPr>
          <w:sz w:val="28"/>
          <w:szCs w:val="28"/>
          <w:lang w:val="uk-UA"/>
        </w:rPr>
        <w:t xml:space="preserve"> </w:t>
      </w:r>
      <w:proofErr w:type="spellStart"/>
      <w:r w:rsidR="00A4362D">
        <w:rPr>
          <w:sz w:val="28"/>
          <w:szCs w:val="28"/>
          <w:lang w:val="uk-UA"/>
        </w:rPr>
        <w:t>диализа</w:t>
      </w:r>
      <w:proofErr w:type="spellEnd"/>
      <w:r w:rsidR="003334BC">
        <w:rPr>
          <w:sz w:val="28"/>
          <w:szCs w:val="28"/>
          <w:lang w:val="uk-UA"/>
        </w:rPr>
        <w:t xml:space="preserve"> проходило паралельно с </w:t>
      </w:r>
      <w:proofErr w:type="spellStart"/>
      <w:r w:rsidR="003334BC">
        <w:rPr>
          <w:sz w:val="28"/>
          <w:szCs w:val="28"/>
          <w:lang w:val="uk-UA"/>
        </w:rPr>
        <w:t>увеличением</w:t>
      </w:r>
      <w:proofErr w:type="spellEnd"/>
      <w:r w:rsidR="003334BC">
        <w:rPr>
          <w:sz w:val="28"/>
          <w:szCs w:val="28"/>
          <w:lang w:val="uk-UA"/>
        </w:rPr>
        <w:t xml:space="preserve"> </w:t>
      </w:r>
      <w:proofErr w:type="spellStart"/>
      <w:r w:rsidR="003334BC">
        <w:rPr>
          <w:sz w:val="28"/>
          <w:szCs w:val="28"/>
          <w:lang w:val="uk-UA"/>
        </w:rPr>
        <w:t>ультрафильтрации</w:t>
      </w:r>
      <w:proofErr w:type="spellEnd"/>
      <w:r w:rsidR="003334BC">
        <w:rPr>
          <w:sz w:val="28"/>
          <w:szCs w:val="28"/>
          <w:lang w:val="uk-UA"/>
        </w:rPr>
        <w:t xml:space="preserve">, </w:t>
      </w:r>
      <w:proofErr w:type="spellStart"/>
      <w:r w:rsidR="003334BC">
        <w:rPr>
          <w:sz w:val="28"/>
          <w:szCs w:val="28"/>
          <w:lang w:val="uk-UA"/>
        </w:rPr>
        <w:t>что</w:t>
      </w:r>
      <w:proofErr w:type="spellEnd"/>
      <w:r w:rsidR="003334BC">
        <w:rPr>
          <w:sz w:val="28"/>
          <w:szCs w:val="28"/>
          <w:lang w:val="uk-UA"/>
        </w:rPr>
        <w:t xml:space="preserve"> явилось </w:t>
      </w:r>
      <w:proofErr w:type="spellStart"/>
      <w:r w:rsidR="003334BC">
        <w:rPr>
          <w:sz w:val="28"/>
          <w:szCs w:val="28"/>
          <w:lang w:val="uk-UA"/>
        </w:rPr>
        <w:t>следствием</w:t>
      </w:r>
      <w:proofErr w:type="spellEnd"/>
      <w:r w:rsidR="003334BC">
        <w:rPr>
          <w:sz w:val="28"/>
          <w:szCs w:val="28"/>
          <w:lang w:val="uk-UA"/>
        </w:rPr>
        <w:t xml:space="preserve"> </w:t>
      </w:r>
      <w:proofErr w:type="spellStart"/>
      <w:r w:rsidR="003334BC">
        <w:rPr>
          <w:sz w:val="28"/>
          <w:szCs w:val="28"/>
          <w:lang w:val="uk-UA"/>
        </w:rPr>
        <w:t>повышения</w:t>
      </w:r>
      <w:proofErr w:type="spellEnd"/>
      <w:r w:rsidR="003334BC">
        <w:rPr>
          <w:sz w:val="28"/>
          <w:szCs w:val="28"/>
          <w:lang w:val="uk-UA"/>
        </w:rPr>
        <w:t xml:space="preserve"> перитонеального </w:t>
      </w:r>
      <w:proofErr w:type="spellStart"/>
      <w:r w:rsidR="003334BC">
        <w:rPr>
          <w:sz w:val="28"/>
          <w:szCs w:val="28"/>
          <w:lang w:val="uk-UA"/>
        </w:rPr>
        <w:t>клиренса</w:t>
      </w:r>
      <w:proofErr w:type="spellEnd"/>
      <w:r w:rsidR="003334BC">
        <w:rPr>
          <w:sz w:val="28"/>
          <w:szCs w:val="28"/>
          <w:lang w:val="uk-UA"/>
        </w:rPr>
        <w:t xml:space="preserve"> </w:t>
      </w:r>
      <w:proofErr w:type="spellStart"/>
      <w:r w:rsidR="003334BC">
        <w:rPr>
          <w:sz w:val="28"/>
          <w:szCs w:val="28"/>
          <w:lang w:val="uk-UA"/>
        </w:rPr>
        <w:t>креатиина</w:t>
      </w:r>
      <w:proofErr w:type="spellEnd"/>
      <w:r w:rsidR="003334BC">
        <w:rPr>
          <w:sz w:val="28"/>
          <w:szCs w:val="28"/>
          <w:lang w:val="uk-UA"/>
        </w:rPr>
        <w:t xml:space="preserve"> и </w:t>
      </w:r>
      <w:proofErr w:type="spellStart"/>
      <w:r w:rsidR="003334BC">
        <w:rPr>
          <w:sz w:val="28"/>
          <w:szCs w:val="28"/>
          <w:lang w:val="uk-UA"/>
        </w:rPr>
        <w:t>мочевины</w:t>
      </w:r>
      <w:proofErr w:type="spellEnd"/>
      <w:r w:rsidR="003A2229" w:rsidRPr="003A2229">
        <w:rPr>
          <w:sz w:val="28"/>
          <w:szCs w:val="28"/>
          <w:lang w:val="uk-UA"/>
        </w:rPr>
        <w:t xml:space="preserve">. </w:t>
      </w:r>
    </w:p>
    <w:p w:rsidR="004B705C" w:rsidRDefault="004B705C" w:rsidP="008A35A7">
      <w:pPr>
        <w:spacing w:line="360" w:lineRule="auto"/>
        <w:ind w:firstLine="540"/>
        <w:jc w:val="both"/>
        <w:rPr>
          <w:b/>
          <w:sz w:val="28"/>
          <w:szCs w:val="28"/>
          <w:lang w:val="uk-UA"/>
        </w:rPr>
      </w:pPr>
    </w:p>
    <w:p w:rsidR="003334BC" w:rsidRDefault="004B705C" w:rsidP="008A35A7">
      <w:pPr>
        <w:spacing w:line="360" w:lineRule="auto"/>
        <w:ind w:firstLine="540"/>
        <w:jc w:val="both"/>
        <w:rPr>
          <w:sz w:val="28"/>
          <w:szCs w:val="28"/>
        </w:rPr>
      </w:pPr>
      <w:proofErr w:type="spellStart"/>
      <w:r w:rsidRPr="00BD176C">
        <w:rPr>
          <w:b/>
          <w:sz w:val="28"/>
          <w:szCs w:val="28"/>
          <w:lang w:val="uk-UA"/>
        </w:rPr>
        <w:t>Выводы</w:t>
      </w:r>
      <w:proofErr w:type="spellEnd"/>
      <w:r w:rsidRPr="00BD176C">
        <w:rPr>
          <w:b/>
          <w:sz w:val="28"/>
          <w:szCs w:val="28"/>
        </w:rPr>
        <w:t>:</w:t>
      </w:r>
    </w:p>
    <w:p w:rsidR="003334BC" w:rsidRDefault="004B705C" w:rsidP="008A35A7">
      <w:pPr>
        <w:spacing w:line="360" w:lineRule="auto"/>
        <w:ind w:firstLine="540"/>
        <w:jc w:val="both"/>
        <w:rPr>
          <w:sz w:val="28"/>
          <w:szCs w:val="28"/>
        </w:rPr>
      </w:pPr>
      <w:r w:rsidRPr="00BD176C">
        <w:rPr>
          <w:sz w:val="28"/>
          <w:szCs w:val="28"/>
        </w:rPr>
        <w:t xml:space="preserve">Проведенное исследование показало, что коррекция анемии </w:t>
      </w:r>
      <w:proofErr w:type="spellStart"/>
      <w:r w:rsidRPr="00BD176C">
        <w:rPr>
          <w:sz w:val="28"/>
          <w:szCs w:val="28"/>
        </w:rPr>
        <w:t>эритропоэтинами</w:t>
      </w:r>
      <w:proofErr w:type="spellEnd"/>
      <w:r w:rsidRPr="00BD176C">
        <w:rPr>
          <w:sz w:val="28"/>
          <w:szCs w:val="28"/>
        </w:rPr>
        <w:t xml:space="preserve"> </w:t>
      </w:r>
      <w:r>
        <w:rPr>
          <w:sz w:val="28"/>
          <w:szCs w:val="28"/>
        </w:rPr>
        <w:t xml:space="preserve">эффективна </w:t>
      </w:r>
      <w:r w:rsidRPr="00BD176C">
        <w:rPr>
          <w:sz w:val="28"/>
          <w:szCs w:val="28"/>
        </w:rPr>
        <w:t xml:space="preserve"> у</w:t>
      </w:r>
      <w:r>
        <w:rPr>
          <w:sz w:val="28"/>
          <w:szCs w:val="28"/>
        </w:rPr>
        <w:t xml:space="preserve"> больных с ХБП</w:t>
      </w:r>
      <w:r w:rsidRPr="00BD176C">
        <w:rPr>
          <w:sz w:val="28"/>
          <w:szCs w:val="28"/>
        </w:rPr>
        <w:t xml:space="preserve">, получающих заместительную почечную терапию перитонеальным диализом. Целевого уровня гемоглобина </w:t>
      </w:r>
      <w:r>
        <w:rPr>
          <w:sz w:val="28"/>
          <w:szCs w:val="28"/>
        </w:rPr>
        <w:t xml:space="preserve"> достигли 76,4</w:t>
      </w:r>
      <w:r w:rsidRPr="00BD176C">
        <w:rPr>
          <w:sz w:val="28"/>
          <w:szCs w:val="28"/>
        </w:rPr>
        <w:t>% больных на 15 недели наблюдения, что привело к уменьшению клинических проявлений анемии и улучшению качества жизни больных.</w:t>
      </w:r>
      <w:r w:rsidR="003334BC">
        <w:rPr>
          <w:sz w:val="28"/>
          <w:szCs w:val="28"/>
        </w:rPr>
        <w:t xml:space="preserve"> Кроме этого,</w:t>
      </w:r>
      <w:r w:rsidR="003334BC" w:rsidRPr="003334BC">
        <w:rPr>
          <w:rFonts w:eastAsia="Calibri"/>
          <w:sz w:val="28"/>
          <w:szCs w:val="28"/>
          <w:lang w:val="uk-UA" w:eastAsia="en-US"/>
        </w:rPr>
        <w:t xml:space="preserve"> </w:t>
      </w:r>
      <w:proofErr w:type="spellStart"/>
      <w:r w:rsidR="006F20F8">
        <w:rPr>
          <w:rFonts w:eastAsia="Calibri"/>
          <w:sz w:val="28"/>
          <w:szCs w:val="28"/>
          <w:lang w:val="uk-UA" w:eastAsia="en-US"/>
        </w:rPr>
        <w:t>вместе</w:t>
      </w:r>
      <w:proofErr w:type="spellEnd"/>
      <w:r w:rsidR="006F20F8">
        <w:rPr>
          <w:rFonts w:eastAsia="Calibri"/>
          <w:sz w:val="28"/>
          <w:szCs w:val="28"/>
          <w:lang w:val="uk-UA" w:eastAsia="en-US"/>
        </w:rPr>
        <w:t xml:space="preserve"> с </w:t>
      </w:r>
      <w:proofErr w:type="spellStart"/>
      <w:r w:rsidR="003334BC">
        <w:rPr>
          <w:rFonts w:eastAsia="Calibri"/>
          <w:sz w:val="28"/>
          <w:szCs w:val="28"/>
          <w:lang w:val="uk-UA" w:eastAsia="en-US"/>
        </w:rPr>
        <w:t>к</w:t>
      </w:r>
      <w:r w:rsidR="003334BC" w:rsidRPr="003334BC">
        <w:rPr>
          <w:rFonts w:eastAsia="Calibri"/>
          <w:sz w:val="28"/>
          <w:szCs w:val="28"/>
          <w:lang w:val="uk-UA" w:eastAsia="en-US"/>
        </w:rPr>
        <w:t>ор</w:t>
      </w:r>
      <w:r w:rsidR="003334BC">
        <w:rPr>
          <w:rFonts w:eastAsia="Calibri"/>
          <w:sz w:val="28"/>
          <w:szCs w:val="28"/>
          <w:lang w:val="uk-UA" w:eastAsia="en-US"/>
        </w:rPr>
        <w:t>рекци</w:t>
      </w:r>
      <w:r w:rsidR="006F20F8">
        <w:rPr>
          <w:rFonts w:eastAsia="Calibri"/>
          <w:sz w:val="28"/>
          <w:szCs w:val="28"/>
          <w:lang w:val="uk-UA" w:eastAsia="en-US"/>
        </w:rPr>
        <w:t>ей</w:t>
      </w:r>
      <w:proofErr w:type="spellEnd"/>
      <w:r w:rsidR="003334BC" w:rsidRPr="003334BC">
        <w:rPr>
          <w:rFonts w:eastAsia="Calibri"/>
          <w:sz w:val="28"/>
          <w:szCs w:val="28"/>
          <w:lang w:val="uk-UA" w:eastAsia="en-US"/>
        </w:rPr>
        <w:t xml:space="preserve"> </w:t>
      </w:r>
      <w:proofErr w:type="spellStart"/>
      <w:r w:rsidR="003334BC" w:rsidRPr="003334BC">
        <w:rPr>
          <w:rFonts w:eastAsia="Calibri"/>
          <w:sz w:val="28"/>
          <w:szCs w:val="28"/>
          <w:lang w:val="uk-UA" w:eastAsia="en-US"/>
        </w:rPr>
        <w:t>а</w:t>
      </w:r>
      <w:r w:rsidR="003334BC">
        <w:rPr>
          <w:rFonts w:eastAsia="Calibri"/>
          <w:sz w:val="28"/>
          <w:szCs w:val="28"/>
          <w:lang w:val="uk-UA" w:eastAsia="en-US"/>
        </w:rPr>
        <w:t>немии</w:t>
      </w:r>
      <w:proofErr w:type="spellEnd"/>
      <w:r w:rsidR="006F20F8">
        <w:rPr>
          <w:rFonts w:eastAsia="Calibri"/>
          <w:sz w:val="28"/>
          <w:szCs w:val="28"/>
          <w:lang w:val="uk-UA" w:eastAsia="en-US"/>
        </w:rPr>
        <w:t xml:space="preserve"> </w:t>
      </w:r>
      <w:proofErr w:type="spellStart"/>
      <w:r w:rsidR="006F20F8">
        <w:rPr>
          <w:rFonts w:eastAsia="Calibri"/>
          <w:sz w:val="28"/>
          <w:szCs w:val="28"/>
          <w:lang w:val="uk-UA" w:eastAsia="en-US"/>
        </w:rPr>
        <w:t>отмечалось</w:t>
      </w:r>
      <w:proofErr w:type="spellEnd"/>
      <w:r w:rsidR="006F20F8">
        <w:rPr>
          <w:rFonts w:eastAsia="Calibri"/>
          <w:sz w:val="28"/>
          <w:szCs w:val="28"/>
          <w:lang w:val="uk-UA" w:eastAsia="en-US"/>
        </w:rPr>
        <w:t xml:space="preserve"> </w:t>
      </w:r>
      <w:proofErr w:type="spellStart"/>
      <w:r w:rsidR="006F20F8">
        <w:rPr>
          <w:rFonts w:eastAsia="Calibri"/>
          <w:sz w:val="28"/>
          <w:szCs w:val="28"/>
          <w:lang w:val="uk-UA" w:eastAsia="en-US"/>
        </w:rPr>
        <w:t>повышение</w:t>
      </w:r>
      <w:proofErr w:type="spellEnd"/>
      <w:r w:rsidR="003334BC" w:rsidRPr="003334BC">
        <w:rPr>
          <w:rFonts w:eastAsia="Calibri"/>
          <w:sz w:val="28"/>
          <w:szCs w:val="28"/>
          <w:lang w:val="uk-UA" w:eastAsia="en-US"/>
        </w:rPr>
        <w:t xml:space="preserve">  </w:t>
      </w:r>
      <w:proofErr w:type="spellStart"/>
      <w:r w:rsidR="003334BC">
        <w:rPr>
          <w:rFonts w:eastAsia="Calibri"/>
          <w:sz w:val="28"/>
          <w:szCs w:val="28"/>
          <w:lang w:val="uk-UA" w:eastAsia="en-US"/>
        </w:rPr>
        <w:t>адекватности</w:t>
      </w:r>
      <w:proofErr w:type="spellEnd"/>
      <w:r w:rsidR="003334BC">
        <w:rPr>
          <w:rFonts w:eastAsia="Calibri"/>
          <w:sz w:val="28"/>
          <w:szCs w:val="28"/>
          <w:lang w:val="uk-UA" w:eastAsia="en-US"/>
        </w:rPr>
        <w:t xml:space="preserve"> перитонеального </w:t>
      </w:r>
      <w:proofErr w:type="spellStart"/>
      <w:r w:rsidR="003334BC">
        <w:rPr>
          <w:rFonts w:eastAsia="Calibri"/>
          <w:sz w:val="28"/>
          <w:szCs w:val="28"/>
          <w:lang w:val="uk-UA" w:eastAsia="en-US"/>
        </w:rPr>
        <w:t>диализа</w:t>
      </w:r>
      <w:proofErr w:type="spellEnd"/>
      <w:r w:rsidR="003334BC">
        <w:rPr>
          <w:rFonts w:eastAsia="Calibri"/>
          <w:sz w:val="28"/>
          <w:szCs w:val="28"/>
          <w:lang w:val="uk-UA" w:eastAsia="en-US"/>
        </w:rPr>
        <w:t>.</w:t>
      </w:r>
    </w:p>
    <w:p w:rsidR="004B705C" w:rsidRPr="003334BC" w:rsidRDefault="00662739" w:rsidP="008A35A7">
      <w:pPr>
        <w:spacing w:line="360" w:lineRule="auto"/>
        <w:ind w:firstLine="540"/>
        <w:jc w:val="both"/>
        <w:rPr>
          <w:sz w:val="28"/>
          <w:szCs w:val="28"/>
        </w:rPr>
      </w:pPr>
      <w:r>
        <w:rPr>
          <w:sz w:val="28"/>
          <w:szCs w:val="28"/>
        </w:rPr>
        <w:t>Изучено</w:t>
      </w:r>
      <w:r w:rsidR="004B705C" w:rsidRPr="00BD176C">
        <w:rPr>
          <w:sz w:val="28"/>
          <w:szCs w:val="28"/>
        </w:rPr>
        <w:t xml:space="preserve">, что дефицит железа вызывает </w:t>
      </w:r>
      <w:proofErr w:type="spellStart"/>
      <w:r w:rsidR="004B705C" w:rsidRPr="00BD176C">
        <w:rPr>
          <w:sz w:val="28"/>
          <w:szCs w:val="28"/>
        </w:rPr>
        <w:t>рефрактерность</w:t>
      </w:r>
      <w:proofErr w:type="spellEnd"/>
      <w:r w:rsidR="004B705C" w:rsidRPr="00BD176C">
        <w:rPr>
          <w:sz w:val="28"/>
          <w:szCs w:val="28"/>
        </w:rPr>
        <w:t xml:space="preserve"> к действию эритропоэтинов, а также применение стимуляторов </w:t>
      </w:r>
      <w:proofErr w:type="spellStart"/>
      <w:r w:rsidR="004B705C" w:rsidRPr="00BD176C">
        <w:rPr>
          <w:sz w:val="28"/>
          <w:szCs w:val="28"/>
        </w:rPr>
        <w:t>эритропоэза</w:t>
      </w:r>
      <w:proofErr w:type="spellEnd"/>
      <w:r w:rsidR="004B705C" w:rsidRPr="00BD176C">
        <w:rPr>
          <w:sz w:val="28"/>
          <w:szCs w:val="28"/>
        </w:rPr>
        <w:t xml:space="preserve"> требует               постоянного контроля артериального давления.</w:t>
      </w:r>
    </w:p>
    <w:p w:rsidR="004B705C" w:rsidRPr="00BD176C" w:rsidRDefault="004B705C" w:rsidP="008A35A7">
      <w:pPr>
        <w:spacing w:line="360" w:lineRule="auto"/>
        <w:ind w:left="360"/>
        <w:jc w:val="both"/>
        <w:rPr>
          <w:sz w:val="28"/>
          <w:szCs w:val="28"/>
        </w:rPr>
      </w:pPr>
    </w:p>
    <w:p w:rsidR="00DC6992" w:rsidRPr="0084354E" w:rsidRDefault="00DC6992" w:rsidP="008A35A7">
      <w:pPr>
        <w:spacing w:line="360" w:lineRule="auto"/>
        <w:ind w:firstLine="540"/>
        <w:jc w:val="both"/>
        <w:rPr>
          <w:sz w:val="28"/>
          <w:szCs w:val="28"/>
        </w:rPr>
      </w:pPr>
    </w:p>
    <w:p w:rsidR="00DC6992" w:rsidRPr="0084354E" w:rsidRDefault="00DC6992" w:rsidP="008A35A7">
      <w:pPr>
        <w:spacing w:line="360" w:lineRule="auto"/>
        <w:ind w:firstLine="540"/>
        <w:jc w:val="both"/>
        <w:rPr>
          <w:sz w:val="28"/>
          <w:szCs w:val="28"/>
        </w:rPr>
      </w:pPr>
    </w:p>
    <w:p w:rsidR="00DB5617" w:rsidRDefault="00DB5617" w:rsidP="008A35A7">
      <w:pPr>
        <w:spacing w:line="360" w:lineRule="auto"/>
        <w:jc w:val="both"/>
        <w:rPr>
          <w:sz w:val="28"/>
          <w:szCs w:val="28"/>
        </w:rPr>
      </w:pPr>
    </w:p>
    <w:p w:rsidR="00DB5617" w:rsidRDefault="00DB5617" w:rsidP="008A35A7">
      <w:pPr>
        <w:spacing w:line="360" w:lineRule="auto"/>
        <w:jc w:val="both"/>
        <w:rPr>
          <w:sz w:val="28"/>
          <w:szCs w:val="28"/>
        </w:rPr>
      </w:pPr>
    </w:p>
    <w:p w:rsidR="0084354E" w:rsidRPr="00BD176C" w:rsidRDefault="0084354E" w:rsidP="008A35A7">
      <w:pPr>
        <w:spacing w:line="360" w:lineRule="auto"/>
        <w:jc w:val="both"/>
        <w:rPr>
          <w:sz w:val="28"/>
          <w:szCs w:val="28"/>
          <w:lang w:val="uk-UA"/>
        </w:rPr>
      </w:pPr>
    </w:p>
    <w:p w:rsidR="0084354E" w:rsidRPr="00BD176C" w:rsidRDefault="0084354E" w:rsidP="008A35A7">
      <w:pPr>
        <w:spacing w:line="360" w:lineRule="auto"/>
        <w:jc w:val="both"/>
        <w:rPr>
          <w:sz w:val="28"/>
          <w:szCs w:val="28"/>
          <w:lang w:val="uk-UA"/>
        </w:rPr>
      </w:pPr>
    </w:p>
    <w:p w:rsidR="0084354E" w:rsidRPr="00BD176C" w:rsidRDefault="0084354E" w:rsidP="00051757">
      <w:pPr>
        <w:spacing w:line="360" w:lineRule="auto"/>
        <w:ind w:firstLine="540"/>
        <w:jc w:val="both"/>
        <w:rPr>
          <w:sz w:val="28"/>
          <w:szCs w:val="28"/>
        </w:rPr>
      </w:pPr>
      <w:r w:rsidRPr="00BD176C">
        <w:rPr>
          <w:sz w:val="28"/>
          <w:szCs w:val="28"/>
        </w:rPr>
        <w:t xml:space="preserve">                                                                                                                       </w:t>
      </w:r>
    </w:p>
    <w:p w:rsidR="004964B3" w:rsidRDefault="004964B3" w:rsidP="008A35A7">
      <w:pPr>
        <w:jc w:val="right"/>
      </w:pPr>
    </w:p>
    <w:sectPr w:rsidR="0049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3BB"/>
    <w:multiLevelType w:val="hybridMultilevel"/>
    <w:tmpl w:val="90906820"/>
    <w:lvl w:ilvl="0" w:tplc="07D038AC">
      <w:start w:val="1"/>
      <w:numFmt w:val="decimal"/>
      <w:lvlText w:val="%1."/>
      <w:lvlJc w:val="left"/>
      <w:pPr>
        <w:tabs>
          <w:tab w:val="num" w:pos="1365"/>
        </w:tabs>
        <w:ind w:left="1365" w:hanging="825"/>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FBB7926"/>
    <w:multiLevelType w:val="hybridMultilevel"/>
    <w:tmpl w:val="6F1AC7A2"/>
    <w:lvl w:ilvl="0" w:tplc="0D6C327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3723453"/>
    <w:multiLevelType w:val="hybridMultilevel"/>
    <w:tmpl w:val="3A647C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4E"/>
    <w:rsid w:val="00051757"/>
    <w:rsid w:val="00073DA5"/>
    <w:rsid w:val="000A6023"/>
    <w:rsid w:val="0015073E"/>
    <w:rsid w:val="00321216"/>
    <w:rsid w:val="003334BC"/>
    <w:rsid w:val="0033755F"/>
    <w:rsid w:val="00373E3C"/>
    <w:rsid w:val="003A2229"/>
    <w:rsid w:val="004964B3"/>
    <w:rsid w:val="004B705C"/>
    <w:rsid w:val="00617AEA"/>
    <w:rsid w:val="00662739"/>
    <w:rsid w:val="006C5F5E"/>
    <w:rsid w:val="006F20F8"/>
    <w:rsid w:val="00714FBB"/>
    <w:rsid w:val="00754809"/>
    <w:rsid w:val="007F6512"/>
    <w:rsid w:val="0084354E"/>
    <w:rsid w:val="008A35A7"/>
    <w:rsid w:val="008A55BB"/>
    <w:rsid w:val="00A4362D"/>
    <w:rsid w:val="00AF5330"/>
    <w:rsid w:val="00BA36CE"/>
    <w:rsid w:val="00C42A17"/>
    <w:rsid w:val="00CF6B67"/>
    <w:rsid w:val="00DB5617"/>
    <w:rsid w:val="00DC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1">
    <w:name w:val="google-src-text1"/>
    <w:rsid w:val="0084354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1">
    <w:name w:val="google-src-text1"/>
    <w:rsid w:val="0084354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ABE5-A8D6-4D31-B875-6508A0E3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78</cp:lastModifiedBy>
  <cp:revision>14</cp:revision>
  <dcterms:created xsi:type="dcterms:W3CDTF">2015-03-28T18:30:00Z</dcterms:created>
  <dcterms:modified xsi:type="dcterms:W3CDTF">2015-04-29T10:27:00Z</dcterms:modified>
</cp:coreProperties>
</file>