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FF" w:rsidRPr="00FC25FF" w:rsidRDefault="00FC25FF" w:rsidP="00FC25F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FC25FF">
        <w:rPr>
          <w:rFonts w:ascii="Times" w:hAnsi="Times" w:cs="Times"/>
          <w:b/>
          <w:bCs/>
          <w:sz w:val="26"/>
          <w:szCs w:val="26"/>
        </w:rPr>
        <w:t>ЦЕРУЛОПЛАЗМИН КАК МАРКЕР СИСТЕМНОГО ВОСПАЛЕНИЯ У ПАЦИЕНТОВ С КОМОРБИДНОСТЬЮ ХРОНИЧЕСКОЙ ОБСТРУКТИВНОЙ БОЛЕЗНИ ЛЕГКИХ И ХРОНИЧЕСКОГО ПАНКРЕАТИТА</w:t>
      </w:r>
    </w:p>
    <w:p w:rsidR="00FC25FF" w:rsidRPr="00FC25FF" w:rsidRDefault="00FC25FF" w:rsidP="00FC25F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FC25FF">
        <w:rPr>
          <w:rFonts w:ascii="Times" w:hAnsi="Times" w:cs="Times"/>
          <w:b/>
          <w:bCs/>
          <w:i/>
          <w:iCs/>
        </w:rPr>
        <w:t xml:space="preserve">Н.М. </w:t>
      </w:r>
      <w:proofErr w:type="spellStart"/>
      <w:r w:rsidRPr="00FC25FF">
        <w:rPr>
          <w:rFonts w:ascii="Times" w:hAnsi="Times" w:cs="Times"/>
          <w:b/>
          <w:bCs/>
          <w:i/>
          <w:iCs/>
        </w:rPr>
        <w:t>Железнякова</w:t>
      </w:r>
      <w:proofErr w:type="spellEnd"/>
      <w:r w:rsidRPr="00FC25FF">
        <w:rPr>
          <w:rFonts w:ascii="Times" w:hAnsi="Times" w:cs="Times"/>
          <w:b/>
          <w:bCs/>
          <w:i/>
          <w:iCs/>
        </w:rPr>
        <w:t xml:space="preserve">, доц., Е.В. </w:t>
      </w:r>
      <w:proofErr w:type="spellStart"/>
      <w:r w:rsidRPr="00FC25FF">
        <w:rPr>
          <w:rFonts w:ascii="Times" w:hAnsi="Times" w:cs="Times"/>
          <w:b/>
          <w:bCs/>
          <w:i/>
          <w:iCs/>
        </w:rPr>
        <w:t>Гопции</w:t>
      </w:r>
      <w:proofErr w:type="spellEnd"/>
      <w:r w:rsidRPr="00FC25FF">
        <w:rPr>
          <w:rFonts w:ascii="Times" w:hAnsi="Times" w:cs="Times"/>
          <w:b/>
          <w:bCs/>
          <w:i/>
          <w:iCs/>
        </w:rPr>
        <w:t>̆, асс., И.И. Зеленая, асс.</w:t>
      </w:r>
    </w:p>
    <w:p w:rsidR="00FC25FF" w:rsidRPr="00FC25FF" w:rsidRDefault="00FC25FF" w:rsidP="00FC25F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spellStart"/>
      <w:r w:rsidRPr="00FC25FF">
        <w:rPr>
          <w:rFonts w:ascii="Times" w:hAnsi="Times" w:cs="Times"/>
          <w:i/>
          <w:iCs/>
        </w:rPr>
        <w:t>Харьковскии</w:t>
      </w:r>
      <w:proofErr w:type="spellEnd"/>
      <w:r w:rsidRPr="00FC25FF">
        <w:rPr>
          <w:rFonts w:ascii="Times" w:hAnsi="Times" w:cs="Times"/>
          <w:i/>
          <w:iCs/>
        </w:rPr>
        <w:t xml:space="preserve">̆ </w:t>
      </w:r>
      <w:proofErr w:type="spellStart"/>
      <w:r w:rsidRPr="00FC25FF">
        <w:rPr>
          <w:rFonts w:ascii="Times" w:hAnsi="Times" w:cs="Times"/>
          <w:i/>
          <w:iCs/>
        </w:rPr>
        <w:t>национальныи</w:t>
      </w:r>
      <w:proofErr w:type="spellEnd"/>
      <w:r w:rsidRPr="00FC25FF">
        <w:rPr>
          <w:rFonts w:ascii="Times" w:hAnsi="Times" w:cs="Times"/>
          <w:i/>
          <w:iCs/>
        </w:rPr>
        <w:t xml:space="preserve">̆ </w:t>
      </w:r>
      <w:proofErr w:type="spellStart"/>
      <w:r w:rsidRPr="00FC25FF">
        <w:rPr>
          <w:rFonts w:ascii="Times" w:hAnsi="Times" w:cs="Times"/>
          <w:i/>
          <w:iCs/>
        </w:rPr>
        <w:t>медицинскии</w:t>
      </w:r>
      <w:proofErr w:type="spellEnd"/>
      <w:r w:rsidRPr="00FC25FF">
        <w:rPr>
          <w:rFonts w:ascii="Times" w:hAnsi="Times" w:cs="Times"/>
          <w:i/>
          <w:iCs/>
        </w:rPr>
        <w:t>̆ университет. Харьков. Украина</w:t>
      </w:r>
    </w:p>
    <w:p w:rsidR="00FC25FF" w:rsidRPr="00FC25FF" w:rsidRDefault="00FC25FF" w:rsidP="00FC25F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FC25FF">
        <w:rPr>
          <w:rFonts w:ascii="Times" w:hAnsi="Times" w:cs="Times"/>
          <w:b/>
          <w:bCs/>
          <w:sz w:val="26"/>
          <w:szCs w:val="26"/>
        </w:rPr>
        <w:t xml:space="preserve">Цель исследования: </w:t>
      </w:r>
      <w:r w:rsidRPr="00FC25FF">
        <w:rPr>
          <w:rFonts w:ascii="Times" w:hAnsi="Times" w:cs="Times"/>
          <w:sz w:val="26"/>
          <w:szCs w:val="26"/>
        </w:rPr>
        <w:t xml:space="preserve">определение содержания </w:t>
      </w:r>
      <w:proofErr w:type="spellStart"/>
      <w:r w:rsidRPr="00FC25FF">
        <w:rPr>
          <w:rFonts w:ascii="Times" w:hAnsi="Times" w:cs="Times"/>
          <w:sz w:val="26"/>
          <w:szCs w:val="26"/>
        </w:rPr>
        <w:t>церулоплазмина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у больных с </w:t>
      </w:r>
      <w:proofErr w:type="spellStart"/>
      <w:r w:rsidRPr="00FC25FF">
        <w:rPr>
          <w:rFonts w:ascii="Times" w:hAnsi="Times" w:cs="Times"/>
          <w:sz w:val="26"/>
          <w:szCs w:val="26"/>
        </w:rPr>
        <w:t>коморбидным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течением </w:t>
      </w:r>
      <w:proofErr w:type="spellStart"/>
      <w:r w:rsidRPr="00FC25FF">
        <w:rPr>
          <w:rFonts w:ascii="Times" w:hAnsi="Times" w:cs="Times"/>
          <w:sz w:val="26"/>
          <w:szCs w:val="26"/>
        </w:rPr>
        <w:t>хроническои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̆ </w:t>
      </w:r>
      <w:proofErr w:type="spellStart"/>
      <w:r w:rsidRPr="00FC25FF">
        <w:rPr>
          <w:rFonts w:ascii="Times" w:hAnsi="Times" w:cs="Times"/>
          <w:sz w:val="26"/>
          <w:szCs w:val="26"/>
        </w:rPr>
        <w:t>обструктивнои</w:t>
      </w:r>
      <w:proofErr w:type="spellEnd"/>
      <w:r w:rsidRPr="00FC25FF">
        <w:rPr>
          <w:rFonts w:ascii="Times" w:hAnsi="Times" w:cs="Times"/>
          <w:sz w:val="26"/>
          <w:szCs w:val="26"/>
        </w:rPr>
        <w:t>̆ болезни легких (ХОБЛ) и хронического панкреатита.</w:t>
      </w:r>
    </w:p>
    <w:p w:rsidR="00FC25FF" w:rsidRPr="00FC25FF" w:rsidRDefault="00FC25FF" w:rsidP="00FC25F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FC25FF">
        <w:rPr>
          <w:rFonts w:ascii="Times" w:hAnsi="Times" w:cs="Times"/>
          <w:b/>
          <w:bCs/>
          <w:sz w:val="26"/>
          <w:szCs w:val="26"/>
        </w:rPr>
        <w:t xml:space="preserve">Материалы и методы. </w:t>
      </w:r>
      <w:r w:rsidRPr="00FC25FF">
        <w:rPr>
          <w:rFonts w:ascii="Times" w:hAnsi="Times" w:cs="Times"/>
          <w:sz w:val="26"/>
          <w:szCs w:val="26"/>
        </w:rPr>
        <w:t xml:space="preserve">Обследовано 87 лиц с ХОБЛ в стадии обострения. Основную группу составили 56 пациентов с ХОБЛ в сочетании с хроническим панкреатитом в стадии ремиссии, группу сравнения — 31 </w:t>
      </w:r>
      <w:proofErr w:type="spellStart"/>
      <w:r w:rsidRPr="00FC25FF">
        <w:rPr>
          <w:rFonts w:ascii="Times" w:hAnsi="Times" w:cs="Times"/>
          <w:sz w:val="26"/>
          <w:szCs w:val="26"/>
        </w:rPr>
        <w:t>больнои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̆ с </w:t>
      </w:r>
      <w:proofErr w:type="spellStart"/>
      <w:r w:rsidRPr="00FC25FF">
        <w:rPr>
          <w:rFonts w:ascii="Times" w:hAnsi="Times" w:cs="Times"/>
          <w:sz w:val="26"/>
          <w:szCs w:val="26"/>
        </w:rPr>
        <w:t>изолированнои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̆ ХОБЛ, контрольную группу — 20 практически здоровых лиц аналогичного возраста и пола. Определение содержания </w:t>
      </w:r>
      <w:proofErr w:type="spellStart"/>
      <w:r w:rsidRPr="00FC25FF">
        <w:rPr>
          <w:rFonts w:ascii="Times" w:hAnsi="Times" w:cs="Times"/>
          <w:sz w:val="26"/>
          <w:szCs w:val="26"/>
        </w:rPr>
        <w:t>церулоплазмина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в сыворотке крови проводили по методу В.С. </w:t>
      </w:r>
      <w:proofErr w:type="spellStart"/>
      <w:r w:rsidRPr="00FC25FF">
        <w:rPr>
          <w:rFonts w:ascii="Times" w:hAnsi="Times" w:cs="Times"/>
          <w:sz w:val="26"/>
          <w:szCs w:val="26"/>
        </w:rPr>
        <w:t>Камышникова</w:t>
      </w:r>
      <w:proofErr w:type="spellEnd"/>
      <w:r w:rsidRPr="00FC25FF">
        <w:rPr>
          <w:rFonts w:ascii="Times" w:hAnsi="Times" w:cs="Times"/>
          <w:sz w:val="26"/>
          <w:szCs w:val="26"/>
        </w:rPr>
        <w:t>. Статистическая обработка результатов проводилась на персональном компьютере с помощью лицензионных программ «</w:t>
      </w:r>
      <w:proofErr w:type="spellStart"/>
      <w:r w:rsidRPr="00FC25FF">
        <w:rPr>
          <w:rFonts w:ascii="Times" w:hAnsi="Times" w:cs="Times"/>
          <w:sz w:val="26"/>
          <w:szCs w:val="26"/>
        </w:rPr>
        <w:t>Microsoft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</w:t>
      </w:r>
      <w:proofErr w:type="spellStart"/>
      <w:r w:rsidRPr="00FC25FF">
        <w:rPr>
          <w:rFonts w:ascii="Times" w:hAnsi="Times" w:cs="Times"/>
          <w:sz w:val="26"/>
          <w:szCs w:val="26"/>
        </w:rPr>
        <w:t>Excel</w:t>
      </w:r>
      <w:proofErr w:type="spellEnd"/>
      <w:r w:rsidRPr="00FC25FF">
        <w:rPr>
          <w:rFonts w:ascii="Times" w:hAnsi="Times" w:cs="Times"/>
          <w:sz w:val="26"/>
          <w:szCs w:val="26"/>
        </w:rPr>
        <w:t>» и «</w:t>
      </w:r>
      <w:proofErr w:type="spellStart"/>
      <w:r w:rsidRPr="00FC25FF">
        <w:rPr>
          <w:rFonts w:ascii="Times" w:hAnsi="Times" w:cs="Times"/>
          <w:sz w:val="26"/>
          <w:szCs w:val="26"/>
        </w:rPr>
        <w:t>Statistica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6.0».</w:t>
      </w:r>
    </w:p>
    <w:p w:rsidR="00FC25FF" w:rsidRPr="00FC25FF" w:rsidRDefault="00FC25FF" w:rsidP="00FC25F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FC25FF">
        <w:rPr>
          <w:rFonts w:ascii="Times" w:hAnsi="Times" w:cs="Times"/>
          <w:b/>
          <w:bCs/>
          <w:sz w:val="26"/>
          <w:szCs w:val="26"/>
        </w:rPr>
        <w:t xml:space="preserve">Результаты. </w:t>
      </w:r>
      <w:r w:rsidRPr="00FC25FF">
        <w:rPr>
          <w:rFonts w:ascii="Times" w:hAnsi="Times" w:cs="Times"/>
          <w:sz w:val="26"/>
          <w:szCs w:val="26"/>
        </w:rPr>
        <w:t xml:space="preserve">Проведенное исследование показало, что обострение ХОБЛ сопровождалось увеличением </w:t>
      </w:r>
      <w:proofErr w:type="spellStart"/>
      <w:r w:rsidRPr="00FC25FF">
        <w:rPr>
          <w:rFonts w:ascii="Times" w:hAnsi="Times" w:cs="Times"/>
          <w:sz w:val="26"/>
          <w:szCs w:val="26"/>
        </w:rPr>
        <w:t>реактантов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</w:t>
      </w:r>
      <w:proofErr w:type="spellStart"/>
      <w:r w:rsidRPr="00FC25FF">
        <w:rPr>
          <w:rFonts w:ascii="Times" w:hAnsi="Times" w:cs="Times"/>
          <w:sz w:val="26"/>
          <w:szCs w:val="26"/>
        </w:rPr>
        <w:t>острои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̆ фазы, а имен- но — </w:t>
      </w:r>
      <w:proofErr w:type="spellStart"/>
      <w:r w:rsidRPr="00FC25FF">
        <w:rPr>
          <w:rFonts w:ascii="Times" w:hAnsi="Times" w:cs="Times"/>
          <w:sz w:val="26"/>
          <w:szCs w:val="26"/>
        </w:rPr>
        <w:t>церулоплазмина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, по отношению к показателям практически здоровых лиц, как в группе с изолированным течением ХОБЛ, так и при её сочетании с хроническим панкреатитом. У больных группы с </w:t>
      </w:r>
      <w:proofErr w:type="spellStart"/>
      <w:r w:rsidRPr="00FC25FF">
        <w:rPr>
          <w:rFonts w:ascii="Times" w:hAnsi="Times" w:cs="Times"/>
          <w:sz w:val="26"/>
          <w:szCs w:val="26"/>
        </w:rPr>
        <w:t>коморбиднои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̆ </w:t>
      </w:r>
      <w:proofErr w:type="spellStart"/>
      <w:r w:rsidRPr="00FC25FF">
        <w:rPr>
          <w:rFonts w:ascii="Times" w:hAnsi="Times" w:cs="Times"/>
          <w:sz w:val="26"/>
          <w:szCs w:val="26"/>
        </w:rPr>
        <w:t>патологиеи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̆ было установлено достоверное повышение содержания </w:t>
      </w:r>
      <w:proofErr w:type="spellStart"/>
      <w:r w:rsidRPr="00FC25FF">
        <w:rPr>
          <w:rFonts w:ascii="Times" w:hAnsi="Times" w:cs="Times"/>
          <w:sz w:val="26"/>
          <w:szCs w:val="26"/>
        </w:rPr>
        <w:t>церулоплазмина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в крови до</w:t>
      </w:r>
      <w:r>
        <w:rPr>
          <w:rFonts w:ascii="Times" w:hAnsi="Times" w:cs="Times"/>
          <w:sz w:val="26"/>
          <w:szCs w:val="26"/>
        </w:rPr>
        <w:t xml:space="preserve"> 415,7±</w:t>
      </w:r>
      <w:r w:rsidRPr="00FC25FF">
        <w:rPr>
          <w:rFonts w:ascii="Times" w:hAnsi="Times" w:cs="Times"/>
          <w:sz w:val="26"/>
          <w:szCs w:val="26"/>
        </w:rPr>
        <w:t>31,0 мг/л, что в 1,5 раза превышало значение практически здоровых лиц</w:t>
      </w:r>
      <w:r>
        <w:rPr>
          <w:rFonts w:ascii="Times" w:hAnsi="Times" w:cs="Times"/>
          <w:sz w:val="26"/>
          <w:szCs w:val="26"/>
        </w:rPr>
        <w:t xml:space="preserve"> — 276,0±</w:t>
      </w:r>
      <w:r w:rsidRPr="00FC25FF">
        <w:rPr>
          <w:rFonts w:ascii="Times" w:hAnsi="Times" w:cs="Times"/>
          <w:sz w:val="26"/>
          <w:szCs w:val="26"/>
        </w:rPr>
        <w:t xml:space="preserve">33,0 мг/л (p &lt; 0,05). В то же время, уровень </w:t>
      </w:r>
      <w:proofErr w:type="spellStart"/>
      <w:r w:rsidRPr="00FC25FF">
        <w:rPr>
          <w:rFonts w:ascii="Times" w:hAnsi="Times" w:cs="Times"/>
          <w:sz w:val="26"/>
          <w:szCs w:val="26"/>
        </w:rPr>
        <w:t>церулоплазмина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у пациентов с изолированным течением ХОБЛ также имел тенденцию к увеличению</w:t>
      </w:r>
      <w:r>
        <w:rPr>
          <w:rFonts w:ascii="Times" w:hAnsi="Times" w:cs="Times"/>
          <w:sz w:val="26"/>
          <w:szCs w:val="26"/>
        </w:rPr>
        <w:t xml:space="preserve"> (311,0±</w:t>
      </w:r>
      <w:r w:rsidRPr="00FC25FF">
        <w:rPr>
          <w:rFonts w:ascii="Times" w:hAnsi="Times" w:cs="Times"/>
          <w:sz w:val="26"/>
          <w:szCs w:val="26"/>
        </w:rPr>
        <w:t>28,0 мг/л)</w:t>
      </w:r>
      <w:r w:rsidRPr="00FC25FF">
        <w:rPr>
          <w:rFonts w:ascii="Times" w:hAnsi="Times" w:cs="Times"/>
        </w:rPr>
        <w:t xml:space="preserve"> </w:t>
      </w:r>
      <w:r w:rsidRPr="00FC25FF">
        <w:rPr>
          <w:rFonts w:ascii="Times" w:hAnsi="Times" w:cs="Times"/>
          <w:sz w:val="26"/>
          <w:szCs w:val="26"/>
        </w:rPr>
        <w:t>и превышал контрольные цифры в 1,1 раза, но эти различия были недостоверны</w:t>
      </w:r>
      <w:r>
        <w:rPr>
          <w:rFonts w:ascii="Times" w:hAnsi="Times" w:cs="Times"/>
          <w:sz w:val="26"/>
          <w:szCs w:val="26"/>
        </w:rPr>
        <w:t xml:space="preserve"> (p&gt;</w:t>
      </w:r>
      <w:r w:rsidRPr="00FC25FF">
        <w:rPr>
          <w:rFonts w:ascii="Times" w:hAnsi="Times" w:cs="Times"/>
          <w:sz w:val="26"/>
          <w:szCs w:val="26"/>
        </w:rPr>
        <w:t xml:space="preserve">0,05). При сопоставлении </w:t>
      </w:r>
      <w:proofErr w:type="spellStart"/>
      <w:r w:rsidRPr="00FC25FF">
        <w:rPr>
          <w:rFonts w:ascii="Times" w:hAnsi="Times" w:cs="Times"/>
          <w:sz w:val="26"/>
          <w:szCs w:val="26"/>
        </w:rPr>
        <w:t>показателеи</w:t>
      </w:r>
      <w:proofErr w:type="spellEnd"/>
      <w:r w:rsidRPr="00FC25FF">
        <w:rPr>
          <w:rFonts w:ascii="Times" w:hAnsi="Times" w:cs="Times"/>
          <w:sz w:val="26"/>
          <w:szCs w:val="26"/>
        </w:rPr>
        <w:t>̆ между группами обследованных больных были выявлены достоверные отличия</w:t>
      </w:r>
      <w:r>
        <w:rPr>
          <w:rFonts w:ascii="Times" w:hAnsi="Times" w:cs="Times"/>
          <w:sz w:val="26"/>
          <w:szCs w:val="26"/>
        </w:rPr>
        <w:t xml:space="preserve"> (p&lt;</w:t>
      </w:r>
      <w:r w:rsidRPr="00FC25FF">
        <w:rPr>
          <w:rFonts w:ascii="Times" w:hAnsi="Times" w:cs="Times"/>
          <w:sz w:val="26"/>
          <w:szCs w:val="26"/>
        </w:rPr>
        <w:t xml:space="preserve">0,05) в активности </w:t>
      </w:r>
      <w:proofErr w:type="spellStart"/>
      <w:r w:rsidRPr="00FC25FF">
        <w:rPr>
          <w:rFonts w:ascii="Times" w:hAnsi="Times" w:cs="Times"/>
          <w:sz w:val="26"/>
          <w:szCs w:val="26"/>
        </w:rPr>
        <w:t>церулоплазмина</w:t>
      </w:r>
      <w:proofErr w:type="spellEnd"/>
      <w:r w:rsidRPr="00FC25FF">
        <w:rPr>
          <w:rFonts w:ascii="Times" w:hAnsi="Times" w:cs="Times"/>
          <w:sz w:val="26"/>
          <w:szCs w:val="26"/>
        </w:rPr>
        <w:t>.</w:t>
      </w:r>
    </w:p>
    <w:p w:rsidR="00FC25FF" w:rsidRPr="00FC25FF" w:rsidRDefault="00FC25FF" w:rsidP="00FC25F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FC25FF">
        <w:rPr>
          <w:rFonts w:ascii="Times" w:hAnsi="Times" w:cs="Times"/>
          <w:b/>
          <w:bCs/>
          <w:sz w:val="26"/>
          <w:szCs w:val="26"/>
        </w:rPr>
        <w:t xml:space="preserve">Выводы. </w:t>
      </w:r>
      <w:r w:rsidRPr="00FC25FF">
        <w:rPr>
          <w:rFonts w:ascii="Times" w:hAnsi="Times" w:cs="Times"/>
          <w:sz w:val="26"/>
          <w:szCs w:val="26"/>
        </w:rPr>
        <w:t xml:space="preserve">Таким образом, в результате проведенных исследований установлено, что при обострении ХОБЛ, как при изолированном её течении, так и при её сочетании с хроническим панкреатитом наблюдается повышение активности </w:t>
      </w:r>
      <w:proofErr w:type="spellStart"/>
      <w:r w:rsidRPr="00FC25FF">
        <w:rPr>
          <w:rFonts w:ascii="Times" w:hAnsi="Times" w:cs="Times"/>
          <w:sz w:val="26"/>
          <w:szCs w:val="26"/>
        </w:rPr>
        <w:t>церулоплазмина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, что свидетельствует о развитии </w:t>
      </w:r>
      <w:proofErr w:type="spellStart"/>
      <w:r w:rsidRPr="00FC25FF">
        <w:rPr>
          <w:rFonts w:ascii="Times" w:hAnsi="Times" w:cs="Times"/>
          <w:sz w:val="26"/>
          <w:szCs w:val="26"/>
        </w:rPr>
        <w:t>воспалительнои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̆ реакции. При этом, показатели пациентов с </w:t>
      </w:r>
      <w:proofErr w:type="spellStart"/>
      <w:r w:rsidRPr="00FC25FF">
        <w:rPr>
          <w:rFonts w:ascii="Times" w:hAnsi="Times" w:cs="Times"/>
          <w:sz w:val="26"/>
          <w:szCs w:val="26"/>
        </w:rPr>
        <w:t>коморбидностью</w:t>
      </w:r>
      <w:proofErr w:type="spellEnd"/>
      <w:r w:rsidRPr="00FC25FF">
        <w:rPr>
          <w:rFonts w:ascii="Times" w:hAnsi="Times" w:cs="Times"/>
          <w:sz w:val="26"/>
          <w:szCs w:val="26"/>
        </w:rPr>
        <w:t xml:space="preserve"> ХОБЛ и хронического панкреатита были значительно выше и имели достоверные отличия от таковых у пациентов с изолиро</w:t>
      </w:r>
      <w:bookmarkStart w:id="0" w:name="_GoBack"/>
      <w:bookmarkEnd w:id="0"/>
      <w:r w:rsidRPr="00FC25FF">
        <w:rPr>
          <w:rFonts w:ascii="Times" w:hAnsi="Times" w:cs="Times"/>
          <w:sz w:val="26"/>
          <w:szCs w:val="26"/>
        </w:rPr>
        <w:t xml:space="preserve">ванным течением ХОБЛ, что свидетельствует о значительном усилении системных воспалительных реакций при </w:t>
      </w:r>
      <w:proofErr w:type="spellStart"/>
      <w:r w:rsidRPr="00FC25FF">
        <w:rPr>
          <w:rFonts w:ascii="Times" w:hAnsi="Times" w:cs="Times"/>
          <w:sz w:val="26"/>
          <w:szCs w:val="26"/>
        </w:rPr>
        <w:t>сочетаннои</w:t>
      </w:r>
      <w:proofErr w:type="spellEnd"/>
      <w:r w:rsidRPr="00FC25FF">
        <w:rPr>
          <w:rFonts w:ascii="Times" w:hAnsi="Times" w:cs="Times"/>
          <w:sz w:val="26"/>
          <w:szCs w:val="26"/>
        </w:rPr>
        <w:t>̆ патологии, даже в условиях ремиссии сопутствующего заболевания.</w:t>
      </w:r>
    </w:p>
    <w:p w:rsidR="00153DBF" w:rsidRPr="00FC25FF" w:rsidRDefault="00153DBF" w:rsidP="00FC25FF">
      <w:pPr>
        <w:jc w:val="both"/>
      </w:pPr>
    </w:p>
    <w:sectPr w:rsidR="00153DBF" w:rsidRPr="00FC25FF" w:rsidSect="00EB4F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FF"/>
    <w:rsid w:val="00153DBF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7EF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1</cp:revision>
  <dcterms:created xsi:type="dcterms:W3CDTF">2014-11-17T11:25:00Z</dcterms:created>
  <dcterms:modified xsi:type="dcterms:W3CDTF">2014-11-17T11:28:00Z</dcterms:modified>
</cp:coreProperties>
</file>