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91" w:rsidRPr="003F6E7A" w:rsidRDefault="00672C91" w:rsidP="00B9358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3F6E7A">
        <w:rPr>
          <w:rFonts w:ascii="Times New Roman" w:hAnsi="Times New Roman" w:cs="Times New Roman"/>
          <w:lang w:val="en-US"/>
        </w:rPr>
        <w:t>APELIN AS A MARKER OF AN INSULIN RESISTANCE IN PATIENTS WITH ESSENTIAL HYPERTENSION</w:t>
      </w:r>
    </w:p>
    <w:p w:rsidR="00672C91" w:rsidRPr="003F6E7A" w:rsidRDefault="00672C91" w:rsidP="00B935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3F6E7A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G. </w:t>
      </w:r>
      <w:proofErr w:type="spellStart"/>
      <w:r w:rsidRPr="003F6E7A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Demydenko</w:t>
      </w:r>
      <w:proofErr w:type="spellEnd"/>
      <w:r w:rsidRPr="003F6E7A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, O. </w:t>
      </w:r>
      <w:proofErr w:type="spellStart"/>
      <w:r w:rsidRPr="003F6E7A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Kovalyova</w:t>
      </w:r>
      <w:proofErr w:type="spellEnd"/>
    </w:p>
    <w:p w:rsidR="00672C91" w:rsidRPr="003F6E7A" w:rsidRDefault="00672C91" w:rsidP="00B9358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3F6E7A">
        <w:rPr>
          <w:rFonts w:ascii="Times New Roman" w:hAnsi="Times New Roman" w:cs="Times New Roman"/>
          <w:lang w:val="en-US"/>
        </w:rPr>
        <w:t xml:space="preserve">Aim of investigation was to estimate a serum level of </w:t>
      </w:r>
      <w:proofErr w:type="spellStart"/>
      <w:r w:rsidRPr="003F6E7A">
        <w:rPr>
          <w:rFonts w:ascii="Times New Roman" w:hAnsi="Times New Roman" w:cs="Times New Roman"/>
          <w:lang w:val="en-US"/>
        </w:rPr>
        <w:t>apelin</w:t>
      </w:r>
      <w:proofErr w:type="spellEnd"/>
      <w:r w:rsidRPr="003F6E7A">
        <w:rPr>
          <w:rFonts w:ascii="Times New Roman" w:hAnsi="Times New Roman" w:cs="Times New Roman"/>
          <w:lang w:val="en-US"/>
        </w:rPr>
        <w:t xml:space="preserve"> in patients with essential hypertension </w:t>
      </w:r>
      <w:r w:rsidR="00B9358B" w:rsidRPr="003F6E7A">
        <w:rPr>
          <w:rFonts w:ascii="Times New Roman" w:hAnsi="Times New Roman" w:cs="Times New Roman"/>
          <w:lang w:val="en-US"/>
        </w:rPr>
        <w:t xml:space="preserve">(EH) </w:t>
      </w:r>
      <w:r w:rsidRPr="003F6E7A">
        <w:rPr>
          <w:rFonts w:ascii="Times New Roman" w:hAnsi="Times New Roman" w:cs="Times New Roman"/>
          <w:lang w:val="en-US"/>
        </w:rPr>
        <w:t>and insulin resistance</w:t>
      </w:r>
      <w:r w:rsidR="00B9358B" w:rsidRPr="003F6E7A">
        <w:rPr>
          <w:rFonts w:ascii="Times New Roman" w:hAnsi="Times New Roman" w:cs="Times New Roman"/>
          <w:lang w:val="en-US"/>
        </w:rPr>
        <w:t xml:space="preserve"> (IR)</w:t>
      </w:r>
      <w:r w:rsidRPr="003F6E7A">
        <w:rPr>
          <w:rFonts w:ascii="Times New Roman" w:hAnsi="Times New Roman" w:cs="Times New Roman"/>
          <w:lang w:val="en-US"/>
        </w:rPr>
        <w:t xml:space="preserve">. </w:t>
      </w:r>
    </w:p>
    <w:p w:rsidR="00672C91" w:rsidRPr="003F6E7A" w:rsidRDefault="00672C91" w:rsidP="00B9358B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3F6E7A">
        <w:rPr>
          <w:rFonts w:ascii="Times New Roman" w:hAnsi="Times New Roman" w:cs="Times New Roman"/>
          <w:shd w:val="clear" w:color="auto" w:fill="FFFFFF"/>
          <w:lang w:val="en-US"/>
        </w:rPr>
        <w:t xml:space="preserve">Materials and methods: </w:t>
      </w:r>
      <w:r w:rsidR="00B9358B" w:rsidRPr="003F6E7A">
        <w:rPr>
          <w:rFonts w:ascii="Times New Roman" w:hAnsi="Times New Roman" w:cs="Times New Roman"/>
          <w:lang w:val="en-US"/>
        </w:rPr>
        <w:t xml:space="preserve">94 patients (pts) </w:t>
      </w:r>
      <w:r w:rsidR="00B9358B" w:rsidRPr="003F6E7A">
        <w:rPr>
          <w:rFonts w:ascii="Times New Roman" w:hAnsi="Times New Roman" w:cs="Times New Roman"/>
          <w:shd w:val="clear" w:color="auto" w:fill="FFFFFF"/>
          <w:lang w:val="en-US"/>
        </w:rPr>
        <w:t>with EH</w:t>
      </w:r>
      <w:r w:rsidR="00B9358B" w:rsidRPr="003F6E7A">
        <w:rPr>
          <w:rFonts w:ascii="Times New Roman" w:hAnsi="Times New Roman" w:cs="Times New Roman"/>
          <w:lang w:val="en-US"/>
        </w:rPr>
        <w:t xml:space="preserve"> were examined. Clinical and laboratory methods were used. </w:t>
      </w:r>
      <w:r w:rsidRPr="003F6E7A">
        <w:rPr>
          <w:rFonts w:ascii="Times New Roman" w:hAnsi="Times New Roman"/>
          <w:lang w:val="en-US"/>
        </w:rPr>
        <w:t>Diagnosing was done according ESH 2009 guidelines. Apelin-12 plasma levels were detected using ELISA (Phoenix pharmaceuticals).</w:t>
      </w:r>
    </w:p>
    <w:p w:rsidR="009027BE" w:rsidRPr="003F6E7A" w:rsidRDefault="00672C91" w:rsidP="00B9358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3F6E7A">
        <w:rPr>
          <w:rFonts w:ascii="Times New Roman" w:hAnsi="Times New Roman" w:cs="Times New Roman"/>
          <w:lang w:val="en-US"/>
        </w:rPr>
        <w:t xml:space="preserve">Results: </w:t>
      </w:r>
      <w:r w:rsidR="00B9358B" w:rsidRPr="003F6E7A">
        <w:rPr>
          <w:rFonts w:ascii="Times New Roman" w:hAnsi="Times New Roman" w:cs="Times New Roman"/>
          <w:lang w:val="en-US"/>
        </w:rPr>
        <w:t>pts were age sex matched, were divided according fasting insulin into 2 groups (1 - over 12</w:t>
      </w:r>
      <w:proofErr w:type="gramStart"/>
      <w:r w:rsidR="00B9358B" w:rsidRPr="003F6E7A">
        <w:rPr>
          <w:rFonts w:ascii="Times New Roman" w:hAnsi="Times New Roman" w:cs="Times New Roman"/>
          <w:lang w:val="en-US"/>
        </w:rPr>
        <w:t>,2</w:t>
      </w:r>
      <w:proofErr w:type="gramEnd"/>
      <w:r w:rsidR="00B9358B" w:rsidRPr="003F6E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358B" w:rsidRPr="003F6E7A">
        <w:rPr>
          <w:rFonts w:ascii="Times New Roman" w:hAnsi="Times New Roman" w:cs="Times New Roman"/>
          <w:lang w:val="en-US"/>
        </w:rPr>
        <w:t>mOD</w:t>
      </w:r>
      <w:proofErr w:type="spellEnd"/>
      <w:r w:rsidR="00B9358B" w:rsidRPr="003F6E7A">
        <w:rPr>
          <w:rFonts w:ascii="Times New Roman" w:hAnsi="Times New Roman" w:cs="Times New Roman"/>
          <w:lang w:val="en-US"/>
        </w:rPr>
        <w:t xml:space="preserve">/ml – 57 pts; 2 - less than 12,2 </w:t>
      </w:r>
      <w:proofErr w:type="spellStart"/>
      <w:r w:rsidR="00B9358B" w:rsidRPr="003F6E7A">
        <w:rPr>
          <w:rFonts w:ascii="Times New Roman" w:hAnsi="Times New Roman" w:cs="Times New Roman"/>
          <w:lang w:val="en-US"/>
        </w:rPr>
        <w:t>mOD</w:t>
      </w:r>
      <w:proofErr w:type="spellEnd"/>
      <w:r w:rsidR="00B9358B" w:rsidRPr="003F6E7A">
        <w:rPr>
          <w:rFonts w:ascii="Times New Roman" w:hAnsi="Times New Roman" w:cs="Times New Roman"/>
          <w:lang w:val="en-US"/>
        </w:rPr>
        <w:t xml:space="preserve">/ml – 37 pts). </w:t>
      </w:r>
      <w:proofErr w:type="spellStart"/>
      <w:r w:rsidR="00B9358B" w:rsidRPr="003F6E7A">
        <w:rPr>
          <w:rFonts w:ascii="Times New Roman" w:hAnsi="Times New Roman" w:cs="Times New Roman"/>
          <w:lang w:val="en-US"/>
        </w:rPr>
        <w:t>Apelin</w:t>
      </w:r>
      <w:proofErr w:type="spellEnd"/>
      <w:r w:rsidR="00B9358B" w:rsidRPr="003F6E7A">
        <w:rPr>
          <w:rFonts w:ascii="Times New Roman" w:hAnsi="Times New Roman" w:cs="Times New Roman"/>
          <w:lang w:val="en-US"/>
        </w:rPr>
        <w:t xml:space="preserve"> level was significantly higher in pts with EH and IR </w:t>
      </w:r>
      <w:r w:rsidR="003F6E7A" w:rsidRPr="003F6E7A">
        <w:rPr>
          <w:rFonts w:ascii="Times New Roman" w:hAnsi="Times New Roman" w:cs="Times New Roman"/>
          <w:lang w:val="en-US"/>
        </w:rPr>
        <w:t>(0</w:t>
      </w:r>
      <w:proofErr w:type="gramStart"/>
      <w:r w:rsidR="003F6E7A" w:rsidRPr="003F6E7A">
        <w:rPr>
          <w:rFonts w:ascii="Times New Roman" w:hAnsi="Times New Roman" w:cs="Times New Roman"/>
          <w:lang w:val="en-US"/>
        </w:rPr>
        <w:t>,</w:t>
      </w:r>
      <w:r w:rsidR="003F6E7A">
        <w:rPr>
          <w:rFonts w:ascii="Times New Roman" w:hAnsi="Times New Roman" w:cs="Times New Roman"/>
          <w:lang w:val="en-US"/>
        </w:rPr>
        <w:t>32</w:t>
      </w:r>
      <w:proofErr w:type="gramEnd"/>
      <w:r w:rsidR="003F6E7A">
        <w:rPr>
          <w:rFonts w:ascii="Times New Roman" w:hAnsi="Times New Roman" w:cs="Times New Roman"/>
          <w:lang w:val="en-US"/>
        </w:rPr>
        <w:t>±</w:t>
      </w:r>
      <w:r w:rsidR="003F6E7A" w:rsidRPr="003F6E7A">
        <w:rPr>
          <w:rFonts w:ascii="Times New Roman" w:hAnsi="Times New Roman" w:cs="Times New Roman"/>
          <w:lang w:val="en-US"/>
        </w:rPr>
        <w:t>0,</w:t>
      </w:r>
      <w:r w:rsidR="003F6E7A">
        <w:rPr>
          <w:rFonts w:ascii="Times New Roman" w:hAnsi="Times New Roman" w:cs="Times New Roman"/>
          <w:lang w:val="en-US"/>
        </w:rPr>
        <w:t>22</w:t>
      </w:r>
      <w:r w:rsidR="003F6E7A" w:rsidRPr="003F6E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F6E7A">
        <w:rPr>
          <w:rFonts w:ascii="Times New Roman" w:hAnsi="Times New Roman" w:cs="Times New Roman"/>
          <w:lang w:val="en-US"/>
        </w:rPr>
        <w:t>pgr</w:t>
      </w:r>
      <w:proofErr w:type="spellEnd"/>
      <w:r w:rsidR="003F6E7A">
        <w:rPr>
          <w:rFonts w:ascii="Times New Roman" w:hAnsi="Times New Roman" w:cs="Times New Roman"/>
          <w:lang w:val="en-US"/>
        </w:rPr>
        <w:t>/ml</w:t>
      </w:r>
      <w:r w:rsidR="003F6E7A" w:rsidRPr="003F6E7A">
        <w:rPr>
          <w:rFonts w:ascii="Times New Roman" w:hAnsi="Times New Roman" w:cs="Times New Roman"/>
          <w:lang w:val="en-US"/>
        </w:rPr>
        <w:t>)</w:t>
      </w:r>
      <w:r w:rsidR="003F6E7A">
        <w:rPr>
          <w:rFonts w:ascii="Times New Roman" w:hAnsi="Times New Roman" w:cs="Times New Roman"/>
          <w:lang w:val="en-US"/>
        </w:rPr>
        <w:t xml:space="preserve"> </w:t>
      </w:r>
      <w:r w:rsidR="00B9358B" w:rsidRPr="003F6E7A">
        <w:rPr>
          <w:rFonts w:ascii="Times New Roman" w:hAnsi="Times New Roman" w:cs="Times New Roman"/>
          <w:lang w:val="en-US"/>
        </w:rPr>
        <w:t xml:space="preserve">comparing to 2gr </w:t>
      </w:r>
      <w:r w:rsidR="003F6E7A" w:rsidRPr="003F6E7A">
        <w:rPr>
          <w:rFonts w:ascii="Times New Roman" w:hAnsi="Times New Roman" w:cs="Times New Roman"/>
          <w:lang w:val="en-US"/>
        </w:rPr>
        <w:t>(0,</w:t>
      </w:r>
      <w:r w:rsidR="003F6E7A">
        <w:rPr>
          <w:rFonts w:ascii="Times New Roman" w:hAnsi="Times New Roman" w:cs="Times New Roman"/>
          <w:lang w:val="en-US"/>
        </w:rPr>
        <w:t>21±</w:t>
      </w:r>
      <w:r w:rsidR="003F6E7A" w:rsidRPr="003F6E7A">
        <w:rPr>
          <w:rFonts w:ascii="Times New Roman" w:hAnsi="Times New Roman" w:cs="Times New Roman"/>
          <w:lang w:val="en-US"/>
        </w:rPr>
        <w:t>0,</w:t>
      </w:r>
      <w:r w:rsidR="003F6E7A">
        <w:rPr>
          <w:rFonts w:ascii="Times New Roman" w:hAnsi="Times New Roman" w:cs="Times New Roman"/>
          <w:lang w:val="en-US"/>
        </w:rPr>
        <w:t>09</w:t>
      </w:r>
      <w:r w:rsidR="003F6E7A" w:rsidRPr="003F6E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F6E7A">
        <w:rPr>
          <w:rFonts w:ascii="Times New Roman" w:hAnsi="Times New Roman" w:cs="Times New Roman"/>
          <w:lang w:val="en-US"/>
        </w:rPr>
        <w:t>pgr</w:t>
      </w:r>
      <w:proofErr w:type="spellEnd"/>
      <w:r w:rsidR="003F6E7A">
        <w:rPr>
          <w:rFonts w:ascii="Times New Roman" w:hAnsi="Times New Roman" w:cs="Times New Roman"/>
          <w:lang w:val="en-US"/>
        </w:rPr>
        <w:t>/ml</w:t>
      </w:r>
      <w:r w:rsidR="003F6E7A" w:rsidRPr="003F6E7A">
        <w:rPr>
          <w:rFonts w:ascii="Times New Roman" w:hAnsi="Times New Roman" w:cs="Times New Roman"/>
          <w:lang w:val="en-US"/>
        </w:rPr>
        <w:t>)</w:t>
      </w:r>
      <w:r w:rsidR="003F6E7A">
        <w:rPr>
          <w:rFonts w:ascii="Times New Roman" w:hAnsi="Times New Roman" w:cs="Times New Roman"/>
          <w:lang w:val="en-US"/>
        </w:rPr>
        <w:t xml:space="preserve"> </w:t>
      </w:r>
      <w:r w:rsidR="00B9358B" w:rsidRPr="003F6E7A">
        <w:rPr>
          <w:rFonts w:ascii="Times New Roman" w:hAnsi="Times New Roman" w:cs="Times New Roman"/>
          <w:lang w:val="en-US"/>
        </w:rPr>
        <w:t>and control (0,13</w:t>
      </w:r>
      <w:r w:rsidR="003F6E7A">
        <w:rPr>
          <w:rFonts w:ascii="Times New Roman" w:hAnsi="Times New Roman" w:cs="Times New Roman"/>
          <w:lang w:val="en-US"/>
        </w:rPr>
        <w:t>±</w:t>
      </w:r>
      <w:r w:rsidR="003F6E7A" w:rsidRPr="003F6E7A">
        <w:rPr>
          <w:rFonts w:ascii="Times New Roman" w:hAnsi="Times New Roman" w:cs="Times New Roman"/>
          <w:lang w:val="en-US"/>
        </w:rPr>
        <w:t xml:space="preserve">0,01 </w:t>
      </w:r>
      <w:proofErr w:type="spellStart"/>
      <w:r w:rsidR="003F6E7A">
        <w:rPr>
          <w:rFonts w:ascii="Times New Roman" w:hAnsi="Times New Roman" w:cs="Times New Roman"/>
          <w:lang w:val="en-US"/>
        </w:rPr>
        <w:t>pgr</w:t>
      </w:r>
      <w:proofErr w:type="spellEnd"/>
      <w:r w:rsidR="003F6E7A">
        <w:rPr>
          <w:rFonts w:ascii="Times New Roman" w:hAnsi="Times New Roman" w:cs="Times New Roman"/>
          <w:lang w:val="en-US"/>
        </w:rPr>
        <w:t>/ml</w:t>
      </w:r>
      <w:r w:rsidR="00B9358B" w:rsidRPr="003F6E7A">
        <w:rPr>
          <w:rFonts w:ascii="Times New Roman" w:hAnsi="Times New Roman" w:cs="Times New Roman"/>
          <w:lang w:val="en-US"/>
        </w:rPr>
        <w:t xml:space="preserve">). </w:t>
      </w:r>
      <w:proofErr w:type="spellStart"/>
      <w:r w:rsidR="00B9358B" w:rsidRPr="003F6E7A">
        <w:rPr>
          <w:rFonts w:ascii="Times New Roman" w:hAnsi="Times New Roman" w:cs="Times New Roman"/>
          <w:lang w:val="en-US"/>
        </w:rPr>
        <w:t>Apelin</w:t>
      </w:r>
      <w:proofErr w:type="spellEnd"/>
      <w:r w:rsidR="00B9358B" w:rsidRPr="003F6E7A">
        <w:rPr>
          <w:rFonts w:ascii="Times New Roman" w:hAnsi="Times New Roman" w:cs="Times New Roman"/>
          <w:lang w:val="en-US"/>
        </w:rPr>
        <w:t xml:space="preserve"> correlates with IR Caro index (r=</w:t>
      </w:r>
      <w:r w:rsidR="00B9358B" w:rsidRPr="003F6E7A">
        <w:rPr>
          <w:rFonts w:ascii="Times New Roman" w:hAnsi="Times New Roman" w:cs="Times New Roman"/>
          <w:lang w:val="uk-UA"/>
        </w:rPr>
        <w:t>-</w:t>
      </w:r>
      <w:r w:rsidR="00B9358B" w:rsidRPr="003F6E7A">
        <w:rPr>
          <w:rFonts w:ascii="Times New Roman" w:hAnsi="Times New Roman" w:cs="Times New Roman"/>
          <w:lang w:val="en-US"/>
        </w:rPr>
        <w:t>0</w:t>
      </w:r>
      <w:proofErr w:type="gramStart"/>
      <w:r w:rsidR="00B9358B" w:rsidRPr="003F6E7A">
        <w:rPr>
          <w:rFonts w:ascii="Times New Roman" w:hAnsi="Times New Roman" w:cs="Times New Roman"/>
          <w:lang w:val="en-US"/>
        </w:rPr>
        <w:t>,38</w:t>
      </w:r>
      <w:proofErr w:type="gramEnd"/>
      <w:r w:rsidR="00B9358B" w:rsidRPr="003F6E7A">
        <w:rPr>
          <w:rFonts w:ascii="Times New Roman" w:hAnsi="Times New Roman" w:cs="Times New Roman"/>
          <w:lang w:val="en-US"/>
        </w:rPr>
        <w:t>; &lt;0,05), fasting insulin (r=0,</w:t>
      </w:r>
      <w:r w:rsidR="00B9358B" w:rsidRPr="003F6E7A">
        <w:rPr>
          <w:rFonts w:ascii="Times New Roman" w:hAnsi="Times New Roman" w:cs="Times New Roman"/>
          <w:lang w:val="uk-UA"/>
        </w:rPr>
        <w:t>49</w:t>
      </w:r>
      <w:r w:rsidR="00B9358B" w:rsidRPr="003F6E7A">
        <w:rPr>
          <w:rFonts w:ascii="Times New Roman" w:hAnsi="Times New Roman" w:cs="Times New Roman"/>
          <w:lang w:val="en-US"/>
        </w:rPr>
        <w:t xml:space="preserve">; &lt;0,05). In pts of 2 gr. </w:t>
      </w:r>
      <w:proofErr w:type="spellStart"/>
      <w:r w:rsidR="00B9358B" w:rsidRPr="003F6E7A">
        <w:rPr>
          <w:rFonts w:ascii="Times New Roman" w:hAnsi="Times New Roman" w:cs="Times New Roman"/>
          <w:lang w:val="en-US"/>
        </w:rPr>
        <w:t>apelin</w:t>
      </w:r>
      <w:proofErr w:type="spellEnd"/>
      <w:r w:rsidR="00B9358B" w:rsidRPr="003F6E7A">
        <w:rPr>
          <w:rFonts w:ascii="Times New Roman" w:hAnsi="Times New Roman" w:cs="Times New Roman"/>
          <w:lang w:val="en-US"/>
        </w:rPr>
        <w:t xml:space="preserve"> correlates with </w:t>
      </w:r>
      <w:r w:rsidR="00B9358B" w:rsidRPr="003F6E7A">
        <w:rPr>
          <w:rFonts w:ascii="Times New Roman" w:hAnsi="Times New Roman" w:cs="Times New Roman"/>
          <w:shd w:val="clear" w:color="auto" w:fill="FFFFFF"/>
          <w:lang w:val="en-US"/>
        </w:rPr>
        <w:t>Hb</w:t>
      </w:r>
      <w:r w:rsidR="00B9358B" w:rsidRPr="003F6E7A"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A1c</w:t>
      </w:r>
      <w:r w:rsidR="00B9358B" w:rsidRPr="003F6E7A">
        <w:rPr>
          <w:rFonts w:ascii="Times New Roman" w:hAnsi="Times New Roman" w:cs="Times New Roman"/>
          <w:lang w:val="en-US"/>
        </w:rPr>
        <w:t>(r=0</w:t>
      </w:r>
      <w:proofErr w:type="gramStart"/>
      <w:r w:rsidR="00B9358B" w:rsidRPr="003F6E7A">
        <w:rPr>
          <w:rFonts w:ascii="Times New Roman" w:hAnsi="Times New Roman" w:cs="Times New Roman"/>
          <w:lang w:val="en-US"/>
        </w:rPr>
        <w:t>,52</w:t>
      </w:r>
      <w:proofErr w:type="gramEnd"/>
      <w:r w:rsidR="00B9358B" w:rsidRPr="003F6E7A">
        <w:rPr>
          <w:rFonts w:ascii="Times New Roman" w:hAnsi="Times New Roman" w:cs="Times New Roman"/>
          <w:lang w:val="en-US"/>
        </w:rPr>
        <w:t xml:space="preserve">&lt;0,05). FINDRISK questionnaire results showed significantly higher data in pts with EH and </w:t>
      </w:r>
      <w:proofErr w:type="gramStart"/>
      <w:r w:rsidR="00B9358B" w:rsidRPr="003F6E7A">
        <w:rPr>
          <w:rFonts w:ascii="Times New Roman" w:hAnsi="Times New Roman" w:cs="Times New Roman"/>
          <w:lang w:val="en-US"/>
        </w:rPr>
        <w:t>IR,</w:t>
      </w:r>
      <w:proofErr w:type="gramEnd"/>
      <w:r w:rsidR="00B9358B" w:rsidRPr="003F6E7A">
        <w:rPr>
          <w:rFonts w:ascii="Times New Roman" w:hAnsi="Times New Roman" w:cs="Times New Roman"/>
          <w:lang w:val="en-US"/>
        </w:rPr>
        <w:t xml:space="preserve"> means increased risk of </w:t>
      </w:r>
      <w:proofErr w:type="spellStart"/>
      <w:r w:rsidR="00B9358B" w:rsidRPr="003F6E7A">
        <w:rPr>
          <w:rFonts w:ascii="Times New Roman" w:hAnsi="Times New Roman" w:cs="Times New Roman"/>
          <w:lang w:val="en-US"/>
        </w:rPr>
        <w:t>of</w:t>
      </w:r>
      <w:proofErr w:type="spellEnd"/>
      <w:r w:rsidR="00B9358B" w:rsidRPr="003F6E7A">
        <w:rPr>
          <w:rFonts w:ascii="Times New Roman" w:hAnsi="Times New Roman" w:cs="Times New Roman"/>
          <w:lang w:val="en-US"/>
        </w:rPr>
        <w:t xml:space="preserve"> type 2 diabetes development.</w:t>
      </w:r>
    </w:p>
    <w:p w:rsidR="00672C91" w:rsidRPr="003F6E7A" w:rsidRDefault="009027BE" w:rsidP="00B9358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3F6E7A">
        <w:rPr>
          <w:rFonts w:ascii="Times New Roman" w:hAnsi="Times New Roman" w:cs="Times New Roman"/>
          <w:lang w:val="en-US"/>
        </w:rPr>
        <w:t>Summary: i</w:t>
      </w:r>
      <w:r w:rsidR="00672C91" w:rsidRPr="003F6E7A">
        <w:rPr>
          <w:rFonts w:ascii="Times New Roman" w:hAnsi="Times New Roman" w:cs="Times New Roman"/>
          <w:lang w:val="en-US"/>
        </w:rPr>
        <w:t xml:space="preserve">nsulin resistance was estimated in </w:t>
      </w:r>
      <w:r w:rsidR="00672C91" w:rsidRPr="003F6E7A">
        <w:rPr>
          <w:rFonts w:ascii="Times New Roman" w:eastAsia="Calibri" w:hAnsi="Times New Roman" w:cs="Times New Roman"/>
          <w:lang w:val="en-US"/>
        </w:rPr>
        <w:t>54</w:t>
      </w:r>
      <w:proofErr w:type="gramStart"/>
      <w:r w:rsidR="00672C91" w:rsidRPr="003F6E7A">
        <w:rPr>
          <w:rFonts w:ascii="Times New Roman" w:eastAsia="Calibri" w:hAnsi="Times New Roman" w:cs="Times New Roman"/>
          <w:lang w:val="en-US"/>
        </w:rPr>
        <w:t>,5</w:t>
      </w:r>
      <w:proofErr w:type="gramEnd"/>
      <w:r w:rsidR="00672C91" w:rsidRPr="003F6E7A">
        <w:rPr>
          <w:rFonts w:ascii="Times New Roman" w:eastAsia="Calibri" w:hAnsi="Times New Roman" w:cs="Times New Roman"/>
          <w:lang w:val="en-US"/>
        </w:rPr>
        <w:t xml:space="preserve">%. It was accompanied by </w:t>
      </w:r>
      <w:proofErr w:type="spellStart"/>
      <w:r w:rsidR="00672C91" w:rsidRPr="003F6E7A">
        <w:rPr>
          <w:rFonts w:ascii="Times New Roman" w:eastAsia="Calibri" w:hAnsi="Times New Roman" w:cs="Times New Roman"/>
          <w:lang w:val="en-US"/>
        </w:rPr>
        <w:t>overexpression</w:t>
      </w:r>
      <w:proofErr w:type="spellEnd"/>
      <w:r w:rsidR="00672C91" w:rsidRPr="003F6E7A">
        <w:rPr>
          <w:rFonts w:ascii="Times New Roman" w:eastAsia="Calibri" w:hAnsi="Times New Roman" w:cs="Times New Roman"/>
          <w:lang w:val="en-US"/>
        </w:rPr>
        <w:t xml:space="preserve"> of </w:t>
      </w:r>
      <w:proofErr w:type="spellStart"/>
      <w:r w:rsidR="00672C91" w:rsidRPr="003F6E7A">
        <w:rPr>
          <w:rFonts w:ascii="Times New Roman" w:eastAsia="Calibri" w:hAnsi="Times New Roman" w:cs="Times New Roman"/>
          <w:lang w:val="en-US"/>
        </w:rPr>
        <w:t>apelin</w:t>
      </w:r>
      <w:proofErr w:type="spellEnd"/>
      <w:r w:rsidR="00672C91" w:rsidRPr="003F6E7A">
        <w:rPr>
          <w:rFonts w:ascii="Times New Roman" w:eastAsia="Calibri" w:hAnsi="Times New Roman" w:cs="Times New Roman"/>
          <w:lang w:val="en-US"/>
        </w:rPr>
        <w:t xml:space="preserve">, increased risk of type 2 diabetes </w:t>
      </w:r>
      <w:proofErr w:type="gramStart"/>
      <w:r w:rsidR="00672C91" w:rsidRPr="003F6E7A">
        <w:rPr>
          <w:rFonts w:ascii="Times New Roman" w:eastAsia="Calibri" w:hAnsi="Times New Roman" w:cs="Times New Roman"/>
          <w:lang w:val="en-US"/>
        </w:rPr>
        <w:t>development</w:t>
      </w:r>
      <w:proofErr w:type="gramEnd"/>
      <w:r w:rsidR="00672C91" w:rsidRPr="003F6E7A">
        <w:rPr>
          <w:rFonts w:ascii="Times New Roman" w:eastAsia="Calibri" w:hAnsi="Times New Roman" w:cs="Times New Roman"/>
          <w:lang w:val="en-US"/>
        </w:rPr>
        <w:t xml:space="preserve">, pronounced changes in lipids </w:t>
      </w:r>
      <w:r w:rsidR="00B9358B" w:rsidRPr="003F6E7A">
        <w:rPr>
          <w:rFonts w:ascii="Times New Roman" w:eastAsia="Calibri" w:hAnsi="Times New Roman" w:cs="Times New Roman"/>
          <w:lang w:val="en-US"/>
        </w:rPr>
        <w:t xml:space="preserve">profile </w:t>
      </w:r>
      <w:r w:rsidR="00672C91" w:rsidRPr="003F6E7A">
        <w:rPr>
          <w:rFonts w:ascii="Times New Roman" w:eastAsia="Calibri" w:hAnsi="Times New Roman" w:cs="Times New Roman"/>
          <w:lang w:val="en-US"/>
        </w:rPr>
        <w:t xml:space="preserve">and high </w:t>
      </w:r>
      <w:proofErr w:type="spellStart"/>
      <w:r w:rsidR="00672C91" w:rsidRPr="003F6E7A">
        <w:rPr>
          <w:rFonts w:ascii="Times New Roman" w:eastAsia="Calibri" w:hAnsi="Times New Roman" w:cs="Times New Roman"/>
          <w:lang w:val="en-US"/>
        </w:rPr>
        <w:t>atherogenic</w:t>
      </w:r>
      <w:proofErr w:type="spellEnd"/>
      <w:r w:rsidR="00672C91" w:rsidRPr="003F6E7A">
        <w:rPr>
          <w:rFonts w:ascii="Times New Roman" w:eastAsia="Calibri" w:hAnsi="Times New Roman" w:cs="Times New Roman"/>
          <w:lang w:val="en-US"/>
        </w:rPr>
        <w:t xml:space="preserve"> index. I</w:t>
      </w:r>
      <w:r w:rsidR="00672C91" w:rsidRPr="003F6E7A">
        <w:rPr>
          <w:rFonts w:ascii="Times New Roman" w:hAnsi="Times New Roman" w:cs="Times New Roman"/>
          <w:lang w:val="en-US"/>
        </w:rPr>
        <w:t xml:space="preserve">t’s possible to use </w:t>
      </w:r>
      <w:proofErr w:type="spellStart"/>
      <w:r w:rsidR="00672C91" w:rsidRPr="003F6E7A">
        <w:rPr>
          <w:rFonts w:ascii="Times New Roman" w:hAnsi="Times New Roman" w:cs="Times New Roman"/>
          <w:lang w:val="en-US"/>
        </w:rPr>
        <w:t>apelin</w:t>
      </w:r>
      <w:proofErr w:type="spellEnd"/>
      <w:r w:rsidR="00672C91" w:rsidRPr="003F6E7A">
        <w:rPr>
          <w:rFonts w:ascii="Times New Roman" w:hAnsi="Times New Roman" w:cs="Times New Roman"/>
          <w:lang w:val="en-US"/>
        </w:rPr>
        <w:t xml:space="preserve"> activity as a marker of insulin resistance in patients with essential hypertension.</w:t>
      </w:r>
    </w:p>
    <w:p w:rsidR="009027BE" w:rsidRPr="00B9358B" w:rsidRDefault="009027BE" w:rsidP="00B93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2C91" w:rsidRPr="003F6E7A" w:rsidRDefault="00672C91">
      <w:pPr>
        <w:rPr>
          <w:lang w:val="en-US"/>
        </w:rPr>
      </w:pPr>
    </w:p>
    <w:sectPr w:rsidR="00672C91" w:rsidRPr="003F6E7A" w:rsidSect="00860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79E6"/>
    <w:multiLevelType w:val="hybridMultilevel"/>
    <w:tmpl w:val="E1F299BC"/>
    <w:lvl w:ilvl="0" w:tplc="F294A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C91"/>
    <w:rsid w:val="003F6E7A"/>
    <w:rsid w:val="00672C91"/>
    <w:rsid w:val="00860987"/>
    <w:rsid w:val="009027BE"/>
    <w:rsid w:val="009C37A1"/>
    <w:rsid w:val="00B9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2014-04-09T07:36:00Z</dcterms:created>
  <dcterms:modified xsi:type="dcterms:W3CDTF">2014-04-09T09:12:00Z</dcterms:modified>
</cp:coreProperties>
</file>