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>ОСОБЕННОСТИ ИММУНОЛОГИЧЕСКОГО ОТВЕТА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>У ДЕТЕЙ С БРОНХОЛЁГОЧНОЙ ПАТОЛОГИЕЙ</w:t>
      </w:r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 xml:space="preserve">А. И. Иващенко, О. С. </w:t>
      </w:r>
      <w:proofErr w:type="spellStart"/>
      <w:r w:rsidRPr="00E22FDB">
        <w:rPr>
          <w:sz w:val="24"/>
          <w:szCs w:val="24"/>
        </w:rPr>
        <w:t>Лупальцова</w:t>
      </w:r>
      <w:proofErr w:type="spellEnd"/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>Харьковский национальный медицинский университет</w:t>
      </w:r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 xml:space="preserve">Кафедра педиатрии № 1 и </w:t>
      </w:r>
      <w:proofErr w:type="spellStart"/>
      <w:r w:rsidRPr="00E22FDB">
        <w:rPr>
          <w:sz w:val="24"/>
          <w:szCs w:val="24"/>
        </w:rPr>
        <w:t>неонатологии</w:t>
      </w:r>
      <w:proofErr w:type="spellEnd"/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>Научный руководитель: д. мед</w:t>
      </w:r>
      <w:proofErr w:type="gramStart"/>
      <w:r w:rsidRPr="00E22FDB">
        <w:rPr>
          <w:sz w:val="24"/>
          <w:szCs w:val="24"/>
        </w:rPr>
        <w:t>.</w:t>
      </w:r>
      <w:proofErr w:type="gramEnd"/>
      <w:r w:rsidRPr="00E22FDB">
        <w:rPr>
          <w:sz w:val="24"/>
          <w:szCs w:val="24"/>
        </w:rPr>
        <w:t xml:space="preserve"> </w:t>
      </w:r>
      <w:proofErr w:type="gramStart"/>
      <w:r w:rsidRPr="00E22FDB">
        <w:rPr>
          <w:sz w:val="24"/>
          <w:szCs w:val="24"/>
        </w:rPr>
        <w:t>н</w:t>
      </w:r>
      <w:proofErr w:type="gramEnd"/>
      <w:r w:rsidRPr="00E22FDB">
        <w:rPr>
          <w:sz w:val="24"/>
          <w:szCs w:val="24"/>
        </w:rPr>
        <w:t>., проф. А. С. Сенаторова</w:t>
      </w:r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 xml:space="preserve">Актуальность проблемы. В последние годы, в формировании воспалительного </w:t>
      </w:r>
      <w:proofErr w:type="spellStart"/>
      <w:r w:rsidRPr="00E22FDB">
        <w:rPr>
          <w:sz w:val="24"/>
          <w:szCs w:val="24"/>
        </w:rPr>
        <w:t>бронхолегочного</w:t>
      </w:r>
      <w:proofErr w:type="spellEnd"/>
      <w:r w:rsidRPr="00E22FDB">
        <w:rPr>
          <w:sz w:val="24"/>
          <w:szCs w:val="24"/>
        </w:rPr>
        <w:t xml:space="preserve"> процесса и ответной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>иммунологической реакции организма на внедрение чужеродного агента особое значение придают механизмам межклеточных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взаимодействий, в особенности </w:t>
      </w:r>
      <w:proofErr w:type="spellStart"/>
      <w:r w:rsidRPr="00E22FDB">
        <w:rPr>
          <w:sz w:val="24"/>
          <w:szCs w:val="24"/>
        </w:rPr>
        <w:t>цитокинам</w:t>
      </w:r>
      <w:proofErr w:type="spellEnd"/>
      <w:r w:rsidRPr="00E22FDB">
        <w:rPr>
          <w:sz w:val="24"/>
          <w:szCs w:val="24"/>
        </w:rPr>
        <w:t xml:space="preserve"> [1,2,3,4]. Дисбаланс продукции </w:t>
      </w:r>
      <w:proofErr w:type="spellStart"/>
      <w:r w:rsidRPr="00E22FDB">
        <w:rPr>
          <w:sz w:val="24"/>
          <w:szCs w:val="24"/>
        </w:rPr>
        <w:t>цитокинов</w:t>
      </w:r>
      <w:proofErr w:type="spellEnd"/>
      <w:r w:rsidRPr="00E22FDB">
        <w:rPr>
          <w:sz w:val="24"/>
          <w:szCs w:val="24"/>
        </w:rPr>
        <w:t xml:space="preserve"> приводит к </w:t>
      </w:r>
      <w:proofErr w:type="spellStart"/>
      <w:r w:rsidRPr="00E22FDB">
        <w:rPr>
          <w:sz w:val="24"/>
          <w:szCs w:val="24"/>
        </w:rPr>
        <w:t>фомированию</w:t>
      </w:r>
      <w:proofErr w:type="spellEnd"/>
      <w:r w:rsidRPr="00E22FDB">
        <w:rPr>
          <w:sz w:val="24"/>
          <w:szCs w:val="24"/>
        </w:rPr>
        <w:t xml:space="preserve"> хронического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воспалительного процесса, ранняя диагностика которого является достаточно актуальной проблемой, особенно у детей [5,6,7]. </w:t>
      </w:r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>Цели. Целью исследования явилось усовершенствование диагностики и исходов бронхитов у детей на основании изучения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показателей </w:t>
      </w:r>
      <w:proofErr w:type="spellStart"/>
      <w:r w:rsidRPr="00E22FDB">
        <w:rPr>
          <w:sz w:val="24"/>
          <w:szCs w:val="24"/>
        </w:rPr>
        <w:t>цитокинового</w:t>
      </w:r>
      <w:proofErr w:type="spellEnd"/>
      <w:r w:rsidRPr="00E22FDB">
        <w:rPr>
          <w:sz w:val="24"/>
          <w:szCs w:val="24"/>
        </w:rPr>
        <w:t xml:space="preserve"> профиля индуцированной мокроты.</w:t>
      </w:r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 xml:space="preserve">Задачи исследования. Определить особенности функционирования ИЛ-8 при острых и хронических </w:t>
      </w:r>
      <w:proofErr w:type="spellStart"/>
      <w:r w:rsidRPr="00E22FDB">
        <w:rPr>
          <w:sz w:val="24"/>
          <w:szCs w:val="24"/>
        </w:rPr>
        <w:t>бронхолегочных</w:t>
      </w:r>
      <w:proofErr w:type="spellEnd"/>
      <w:r w:rsidRPr="00E22FDB">
        <w:rPr>
          <w:sz w:val="24"/>
          <w:szCs w:val="24"/>
        </w:rPr>
        <w:t xml:space="preserve"> заболеваниях у детей.</w:t>
      </w:r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>Материалы и методы. Исследования проведены у 106 детей в возрасте от 2 до 14 лет, которые находились на лечении в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пульмонологическом отделении КУОЗ «Областной детской клинической больницы» </w:t>
      </w:r>
      <w:proofErr w:type="gramStart"/>
      <w:r w:rsidRPr="00E22FDB">
        <w:rPr>
          <w:sz w:val="24"/>
          <w:szCs w:val="24"/>
        </w:rPr>
        <w:t>г</w:t>
      </w:r>
      <w:proofErr w:type="gramEnd"/>
      <w:r w:rsidRPr="00E22FDB">
        <w:rPr>
          <w:sz w:val="24"/>
          <w:szCs w:val="24"/>
        </w:rPr>
        <w:t xml:space="preserve">. Харькова (Главный врач - доцент Муратов Г.Р.), на базе кафедры педиатрии №1 и </w:t>
      </w:r>
      <w:proofErr w:type="spellStart"/>
      <w:r w:rsidRPr="00E22FDB">
        <w:rPr>
          <w:sz w:val="24"/>
          <w:szCs w:val="24"/>
        </w:rPr>
        <w:t>неонатологии</w:t>
      </w:r>
      <w:proofErr w:type="spellEnd"/>
      <w:r w:rsidRPr="00E22FDB">
        <w:rPr>
          <w:sz w:val="24"/>
          <w:szCs w:val="24"/>
        </w:rPr>
        <w:t xml:space="preserve"> Харьковского национального медицинского университета. (Зав. кафедрой педиатрии №1 и </w:t>
      </w:r>
      <w:proofErr w:type="spellStart"/>
      <w:r w:rsidRPr="00E22FDB">
        <w:rPr>
          <w:sz w:val="24"/>
          <w:szCs w:val="24"/>
        </w:rPr>
        <w:t>неонатологии</w:t>
      </w:r>
      <w:proofErr w:type="spellEnd"/>
      <w:r w:rsidRPr="00E22FDB">
        <w:rPr>
          <w:sz w:val="24"/>
          <w:szCs w:val="24"/>
        </w:rPr>
        <w:t xml:space="preserve"> - </w:t>
      </w:r>
      <w:proofErr w:type="spellStart"/>
      <w:r w:rsidRPr="00E22FDB">
        <w:rPr>
          <w:sz w:val="24"/>
          <w:szCs w:val="24"/>
        </w:rPr>
        <w:t>д</w:t>
      </w:r>
      <w:proofErr w:type="gramStart"/>
      <w:r w:rsidRPr="00E22FDB">
        <w:rPr>
          <w:sz w:val="24"/>
          <w:szCs w:val="24"/>
        </w:rPr>
        <w:t>.м</w:t>
      </w:r>
      <w:proofErr w:type="gramEnd"/>
      <w:r w:rsidRPr="00E22FDB">
        <w:rPr>
          <w:sz w:val="24"/>
          <w:szCs w:val="24"/>
        </w:rPr>
        <w:t>ед.н</w:t>
      </w:r>
      <w:proofErr w:type="spellEnd"/>
      <w:r w:rsidRPr="00E22FDB">
        <w:rPr>
          <w:sz w:val="24"/>
          <w:szCs w:val="24"/>
        </w:rPr>
        <w:t xml:space="preserve">., </w:t>
      </w:r>
      <w:proofErr w:type="spellStart"/>
      <w:r w:rsidRPr="00E22FDB">
        <w:rPr>
          <w:sz w:val="24"/>
          <w:szCs w:val="24"/>
        </w:rPr>
        <w:t>професор</w:t>
      </w:r>
      <w:proofErr w:type="spellEnd"/>
      <w:r w:rsidRPr="00E22FDB">
        <w:rPr>
          <w:sz w:val="24"/>
          <w:szCs w:val="24"/>
        </w:rPr>
        <w:t xml:space="preserve"> Сенаторова А.С.). Первую группу пациентов составили 38 детей с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острым бронхитом (с рецидивирующим </w:t>
      </w:r>
      <w:proofErr w:type="spellStart"/>
      <w:r w:rsidRPr="00E22FDB">
        <w:rPr>
          <w:sz w:val="24"/>
          <w:szCs w:val="24"/>
        </w:rPr>
        <w:t>бронхообструктивным</w:t>
      </w:r>
      <w:proofErr w:type="spellEnd"/>
      <w:r w:rsidRPr="00E22FDB">
        <w:rPr>
          <w:sz w:val="24"/>
          <w:szCs w:val="24"/>
        </w:rPr>
        <w:t xml:space="preserve"> синдромом в анамнезе), средним возрастом 6,6±2,3 года, из них </w:t>
      </w:r>
      <w:r>
        <w:rPr>
          <w:sz w:val="24"/>
          <w:szCs w:val="24"/>
        </w:rPr>
        <w:t>–</w:t>
      </w:r>
      <w:r w:rsidRPr="00E22FDB">
        <w:rPr>
          <w:sz w:val="24"/>
          <w:szCs w:val="24"/>
        </w:rPr>
        <w:t xml:space="preserve"> 21(55±8%) мальчик и 17(44,7±8,1%) девочек. Во вторую группу сравнения - 33 ребенка с острой пневмонией, из которых - 19 (54,3±8,4%) мальчиков и 16(45,7±8,4%) девочек, средним возрастом 8,0±2,3 лет, в третью группу сравнения вошли 15 детей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с хроническими заболеваниями легких (с выраженными </w:t>
      </w:r>
      <w:proofErr w:type="spellStart"/>
      <w:r w:rsidRPr="00E22FDB">
        <w:rPr>
          <w:sz w:val="24"/>
          <w:szCs w:val="24"/>
        </w:rPr>
        <w:t>пневмофибротическими</w:t>
      </w:r>
      <w:proofErr w:type="spellEnd"/>
      <w:r w:rsidRPr="00E22FDB">
        <w:rPr>
          <w:sz w:val="24"/>
          <w:szCs w:val="24"/>
        </w:rPr>
        <w:t xml:space="preserve"> изменениями, выявленными при проведении</w:t>
      </w:r>
      <w:r>
        <w:rPr>
          <w:sz w:val="24"/>
          <w:szCs w:val="24"/>
        </w:rPr>
        <w:t xml:space="preserve"> </w:t>
      </w:r>
      <w:proofErr w:type="spellStart"/>
      <w:r w:rsidRPr="00E22FDB">
        <w:rPr>
          <w:sz w:val="24"/>
          <w:szCs w:val="24"/>
        </w:rPr>
        <w:t>высокорезонансной</w:t>
      </w:r>
      <w:proofErr w:type="spellEnd"/>
      <w:r w:rsidRPr="00E22FDB">
        <w:rPr>
          <w:sz w:val="24"/>
          <w:szCs w:val="24"/>
        </w:rPr>
        <w:t xml:space="preserve"> компьютерной томографии органов грудной полости); средним возрастом 7,8±3,4 года, из них- 6(40±13,1%) мальчиков и 9(60±13,1%) девочек. В группу контроля вошли 18 здоровых детей без </w:t>
      </w:r>
      <w:proofErr w:type="spellStart"/>
      <w:r w:rsidRPr="00E22FDB">
        <w:rPr>
          <w:sz w:val="24"/>
          <w:szCs w:val="24"/>
        </w:rPr>
        <w:t>бронхолегочной</w:t>
      </w:r>
      <w:proofErr w:type="spellEnd"/>
      <w:r w:rsidRPr="00E22FDB">
        <w:rPr>
          <w:sz w:val="24"/>
          <w:szCs w:val="24"/>
        </w:rPr>
        <w:t xml:space="preserve"> патологии, средним возрастом 7,0±1,8 года, из них - 8(44,4±12,05%) мальчиков и 10(55,6±12,05%) девочек. Диагноз устанавливался согласно международным рекомендациям и действующему украинскому протоколу диагностики и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лечения пульмонологических заболеваний у детей. Обследование включало изучение анамнестических, клинических и </w:t>
      </w:r>
      <w:proofErr w:type="spellStart"/>
      <w:r w:rsidRPr="00E22FDB">
        <w:rPr>
          <w:sz w:val="24"/>
          <w:szCs w:val="24"/>
        </w:rPr>
        <w:t>лабораторних</w:t>
      </w:r>
      <w:proofErr w:type="spellEnd"/>
      <w:r w:rsidRPr="00E22FDB">
        <w:rPr>
          <w:sz w:val="24"/>
          <w:szCs w:val="24"/>
        </w:rPr>
        <w:t xml:space="preserve"> данных. Для </w:t>
      </w:r>
      <w:proofErr w:type="spellStart"/>
      <w:r w:rsidRPr="00E22FDB">
        <w:rPr>
          <w:sz w:val="24"/>
          <w:szCs w:val="24"/>
        </w:rPr>
        <w:t>индуцирования</w:t>
      </w:r>
      <w:proofErr w:type="spellEnd"/>
      <w:r w:rsidRPr="00E22FDB">
        <w:rPr>
          <w:sz w:val="24"/>
          <w:szCs w:val="24"/>
        </w:rPr>
        <w:t xml:space="preserve"> мокроты проводились ингаляции гипертоническим раствором с помощью </w:t>
      </w:r>
      <w:proofErr w:type="gramStart"/>
      <w:r w:rsidRPr="00E22FDB">
        <w:rPr>
          <w:sz w:val="24"/>
          <w:szCs w:val="24"/>
        </w:rPr>
        <w:t>ультразвукового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22FDB">
        <w:rPr>
          <w:sz w:val="24"/>
          <w:szCs w:val="24"/>
        </w:rPr>
        <w:t>небулайзера</w:t>
      </w:r>
      <w:proofErr w:type="spellEnd"/>
      <w:r w:rsidRPr="00E22FDB">
        <w:rPr>
          <w:sz w:val="24"/>
          <w:szCs w:val="24"/>
        </w:rPr>
        <w:t xml:space="preserve">. Учитывая распространенность </w:t>
      </w:r>
      <w:proofErr w:type="spellStart"/>
      <w:r w:rsidRPr="00E22FDB">
        <w:rPr>
          <w:sz w:val="24"/>
          <w:szCs w:val="24"/>
        </w:rPr>
        <w:t>гиперреактивности</w:t>
      </w:r>
      <w:proofErr w:type="spellEnd"/>
      <w:r w:rsidRPr="00E22FDB">
        <w:rPr>
          <w:sz w:val="24"/>
          <w:szCs w:val="24"/>
        </w:rPr>
        <w:t xml:space="preserve"> дыхательных путей даже среди здорового населения, в нашем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>исследовании мы использовали 2,7% раствор натрия хлорида. Именно эта концентрация вызывает минимальные клинические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проявления после ингаляции и не приводит к развитию </w:t>
      </w:r>
      <w:proofErr w:type="spellStart"/>
      <w:r w:rsidRPr="00E22FDB">
        <w:rPr>
          <w:sz w:val="24"/>
          <w:szCs w:val="24"/>
        </w:rPr>
        <w:t>бронхоспазма</w:t>
      </w:r>
      <w:proofErr w:type="spellEnd"/>
      <w:r w:rsidRPr="00E22FDB">
        <w:rPr>
          <w:sz w:val="24"/>
          <w:szCs w:val="24"/>
        </w:rPr>
        <w:t xml:space="preserve">. Определение уровней </w:t>
      </w:r>
      <w:proofErr w:type="spellStart"/>
      <w:r w:rsidRPr="00E22FDB">
        <w:rPr>
          <w:sz w:val="24"/>
          <w:szCs w:val="24"/>
        </w:rPr>
        <w:t>интерлейкинов</w:t>
      </w:r>
      <w:proofErr w:type="spellEnd"/>
      <w:r w:rsidRPr="00E22FDB">
        <w:rPr>
          <w:sz w:val="24"/>
          <w:szCs w:val="24"/>
        </w:rPr>
        <w:t xml:space="preserve"> (ИЛ-8) в мокроте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>проводили методом твердофазного иммуноферментного анализа с помощью стандартного набора реагентов «ИЛ-8-ИФА-БЕСТ»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(Россия). </w:t>
      </w:r>
      <w:proofErr w:type="gramStart"/>
      <w:r w:rsidRPr="00E22FDB">
        <w:rPr>
          <w:sz w:val="24"/>
          <w:szCs w:val="24"/>
        </w:rPr>
        <w:t>Для характеристики иммунного статуса детей проводилось иммунологическое исследование крови, которое включало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>определение иммуноглобулинов (</w:t>
      </w:r>
      <w:proofErr w:type="spellStart"/>
      <w:r w:rsidRPr="00E22FDB">
        <w:rPr>
          <w:sz w:val="24"/>
          <w:szCs w:val="24"/>
        </w:rPr>
        <w:t>Ig</w:t>
      </w:r>
      <w:proofErr w:type="spellEnd"/>
      <w:r w:rsidRPr="00E22FDB">
        <w:rPr>
          <w:sz w:val="24"/>
          <w:szCs w:val="24"/>
        </w:rPr>
        <w:t xml:space="preserve">) классов A, M, G в сыворотке крови методом радиальной </w:t>
      </w:r>
      <w:proofErr w:type="spellStart"/>
      <w:r w:rsidRPr="00E22FDB">
        <w:rPr>
          <w:sz w:val="24"/>
          <w:szCs w:val="24"/>
        </w:rPr>
        <w:t>иммунодиффузии</w:t>
      </w:r>
      <w:proofErr w:type="spellEnd"/>
      <w:r w:rsidRPr="00E22FDB">
        <w:rPr>
          <w:sz w:val="24"/>
          <w:szCs w:val="24"/>
        </w:rPr>
        <w:t xml:space="preserve"> по </w:t>
      </w:r>
      <w:proofErr w:type="spellStart"/>
      <w:r w:rsidRPr="00E22FDB">
        <w:rPr>
          <w:sz w:val="24"/>
          <w:szCs w:val="24"/>
        </w:rPr>
        <w:t>Manchini</w:t>
      </w:r>
      <w:proofErr w:type="spellEnd"/>
      <w:r w:rsidRPr="00E22FDB">
        <w:rPr>
          <w:sz w:val="24"/>
          <w:szCs w:val="24"/>
        </w:rPr>
        <w:t xml:space="preserve"> et </w:t>
      </w:r>
      <w:proofErr w:type="spellStart"/>
      <w:r w:rsidRPr="00E22FDB">
        <w:rPr>
          <w:sz w:val="24"/>
          <w:szCs w:val="24"/>
        </w:rPr>
        <w:t>al</w:t>
      </w:r>
      <w:proofErr w:type="spellEnd"/>
      <w:r w:rsidRPr="00E22FDB">
        <w:rPr>
          <w:sz w:val="24"/>
          <w:szCs w:val="24"/>
        </w:rPr>
        <w:t xml:space="preserve">., определение количества популяций и </w:t>
      </w:r>
      <w:proofErr w:type="spellStart"/>
      <w:r w:rsidRPr="00E22FDB">
        <w:rPr>
          <w:sz w:val="24"/>
          <w:szCs w:val="24"/>
        </w:rPr>
        <w:t>субпопуляций</w:t>
      </w:r>
      <w:proofErr w:type="spellEnd"/>
      <w:r w:rsidRPr="00E22FDB">
        <w:rPr>
          <w:sz w:val="24"/>
          <w:szCs w:val="24"/>
        </w:rPr>
        <w:t xml:space="preserve"> лимфоцитов с помощью </w:t>
      </w:r>
      <w:proofErr w:type="spellStart"/>
      <w:r w:rsidRPr="00E22FDB">
        <w:rPr>
          <w:sz w:val="24"/>
          <w:szCs w:val="24"/>
        </w:rPr>
        <w:t>моноклональных</w:t>
      </w:r>
      <w:proofErr w:type="spellEnd"/>
      <w:r w:rsidRPr="00E22FDB">
        <w:rPr>
          <w:sz w:val="24"/>
          <w:szCs w:val="24"/>
        </w:rPr>
        <w:t xml:space="preserve"> антител (CD3, CD4, CD8, CD16, CD19, CD25), оценку фагоцитарного числа и индекса с помощью методики </w:t>
      </w:r>
      <w:proofErr w:type="spellStart"/>
      <w:r w:rsidRPr="00E22FDB">
        <w:rPr>
          <w:sz w:val="24"/>
          <w:szCs w:val="24"/>
        </w:rPr>
        <w:t>Д.В.Белокриницкого</w:t>
      </w:r>
      <w:proofErr w:type="spellEnd"/>
      <w:r w:rsidRPr="00E22FDB">
        <w:rPr>
          <w:sz w:val="24"/>
          <w:szCs w:val="24"/>
        </w:rPr>
        <w:t>, определение бактерицидной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>активности нейтрофилов с</w:t>
      </w:r>
      <w:proofErr w:type="gramEnd"/>
      <w:r w:rsidRPr="00E22FDB">
        <w:rPr>
          <w:sz w:val="24"/>
          <w:szCs w:val="24"/>
        </w:rPr>
        <w:t xml:space="preserve"> помощью теста с </w:t>
      </w:r>
      <w:proofErr w:type="spellStart"/>
      <w:r w:rsidRPr="00E22FDB">
        <w:rPr>
          <w:sz w:val="24"/>
          <w:szCs w:val="24"/>
        </w:rPr>
        <w:t>нитросиним</w:t>
      </w:r>
      <w:proofErr w:type="spellEnd"/>
      <w:r w:rsidRPr="00E22FDB">
        <w:rPr>
          <w:sz w:val="24"/>
          <w:szCs w:val="24"/>
        </w:rPr>
        <w:t xml:space="preserve"> </w:t>
      </w:r>
      <w:proofErr w:type="spellStart"/>
      <w:r w:rsidRPr="00E22FDB">
        <w:rPr>
          <w:sz w:val="24"/>
          <w:szCs w:val="24"/>
        </w:rPr>
        <w:t>тетразолием</w:t>
      </w:r>
      <w:proofErr w:type="spellEnd"/>
      <w:r w:rsidRPr="00E22FDB">
        <w:rPr>
          <w:sz w:val="24"/>
          <w:szCs w:val="24"/>
        </w:rPr>
        <w:t xml:space="preserve"> (</w:t>
      </w:r>
      <w:proofErr w:type="spellStart"/>
      <w:r w:rsidRPr="00E22FDB">
        <w:rPr>
          <w:sz w:val="24"/>
          <w:szCs w:val="24"/>
        </w:rPr>
        <w:t>НСТ-тест</w:t>
      </w:r>
      <w:proofErr w:type="spellEnd"/>
      <w:r w:rsidRPr="00E22FDB">
        <w:rPr>
          <w:sz w:val="24"/>
          <w:szCs w:val="24"/>
        </w:rPr>
        <w:t xml:space="preserve">) - по </w:t>
      </w:r>
      <w:proofErr w:type="spellStart"/>
      <w:r w:rsidRPr="00E22FDB">
        <w:rPr>
          <w:sz w:val="24"/>
          <w:szCs w:val="24"/>
        </w:rPr>
        <w:t>G.Stuart</w:t>
      </w:r>
      <w:proofErr w:type="spellEnd"/>
      <w:r w:rsidRPr="00E22FDB">
        <w:rPr>
          <w:sz w:val="24"/>
          <w:szCs w:val="24"/>
        </w:rPr>
        <w:t xml:space="preserve"> в модификации </w:t>
      </w:r>
      <w:proofErr w:type="spellStart"/>
      <w:r w:rsidRPr="00E22FDB">
        <w:rPr>
          <w:sz w:val="24"/>
          <w:szCs w:val="24"/>
        </w:rPr>
        <w:t>В.С.Нагоева</w:t>
      </w:r>
      <w:proofErr w:type="spellEnd"/>
      <w:r w:rsidRPr="00E22FDB">
        <w:rPr>
          <w:sz w:val="24"/>
          <w:szCs w:val="24"/>
        </w:rPr>
        <w:t xml:space="preserve">. Полученные данные анализировались с помощью стандартных методов статистического </w:t>
      </w:r>
      <w:r>
        <w:rPr>
          <w:sz w:val="24"/>
          <w:szCs w:val="24"/>
        </w:rPr>
        <w:t>а</w:t>
      </w:r>
      <w:r w:rsidRPr="00E22FDB">
        <w:rPr>
          <w:sz w:val="24"/>
          <w:szCs w:val="24"/>
        </w:rPr>
        <w:t>нализа с использованием персонального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компьютера с применением </w:t>
      </w:r>
      <w:r w:rsidRPr="00E22FDB">
        <w:rPr>
          <w:sz w:val="24"/>
          <w:szCs w:val="24"/>
        </w:rPr>
        <w:lastRenderedPageBreak/>
        <w:t xml:space="preserve">пакета </w:t>
      </w:r>
      <w:proofErr w:type="spellStart"/>
      <w:r w:rsidRPr="00E22FDB">
        <w:rPr>
          <w:sz w:val="24"/>
          <w:szCs w:val="24"/>
        </w:rPr>
        <w:t>прикладних</w:t>
      </w:r>
      <w:proofErr w:type="spellEnd"/>
      <w:r w:rsidRPr="00E22FDB">
        <w:rPr>
          <w:sz w:val="24"/>
          <w:szCs w:val="24"/>
        </w:rPr>
        <w:t xml:space="preserve"> программ </w:t>
      </w:r>
      <w:proofErr w:type="spellStart"/>
      <w:r w:rsidRPr="00E22FDB">
        <w:rPr>
          <w:sz w:val="24"/>
          <w:szCs w:val="24"/>
        </w:rPr>
        <w:t>Mіcrosoft</w:t>
      </w:r>
      <w:proofErr w:type="spellEnd"/>
      <w:r w:rsidRPr="00E22FDB">
        <w:rPr>
          <w:sz w:val="24"/>
          <w:szCs w:val="24"/>
        </w:rPr>
        <w:t xml:space="preserve"> </w:t>
      </w:r>
      <w:proofErr w:type="spellStart"/>
      <w:r w:rsidRPr="00E22FDB">
        <w:rPr>
          <w:sz w:val="24"/>
          <w:szCs w:val="24"/>
        </w:rPr>
        <w:t>Excel</w:t>
      </w:r>
      <w:proofErr w:type="spellEnd"/>
      <w:r w:rsidRPr="00E22FDB">
        <w:rPr>
          <w:sz w:val="24"/>
          <w:szCs w:val="24"/>
        </w:rPr>
        <w:t xml:space="preserve">, </w:t>
      </w:r>
      <w:proofErr w:type="spellStart"/>
      <w:r w:rsidRPr="00E22FDB">
        <w:rPr>
          <w:sz w:val="24"/>
          <w:szCs w:val="24"/>
        </w:rPr>
        <w:t>Statistica</w:t>
      </w:r>
      <w:proofErr w:type="spellEnd"/>
      <w:r w:rsidRPr="00E22FDB">
        <w:rPr>
          <w:sz w:val="24"/>
          <w:szCs w:val="24"/>
        </w:rPr>
        <w:t xml:space="preserve"> 6.0. Полученные результаты. Анализируя полученные данные, были выявлены особенности продукции ИЛ-8 у детей. Учитывая, возрастные особенности продукции </w:t>
      </w:r>
      <w:proofErr w:type="spellStart"/>
      <w:r w:rsidRPr="00E22FDB">
        <w:rPr>
          <w:sz w:val="24"/>
          <w:szCs w:val="24"/>
        </w:rPr>
        <w:t>цитокинов</w:t>
      </w:r>
      <w:proofErr w:type="spellEnd"/>
      <w:r w:rsidRPr="00E22FDB">
        <w:rPr>
          <w:sz w:val="24"/>
          <w:szCs w:val="24"/>
        </w:rPr>
        <w:t xml:space="preserve"> у детей, для более детального анализа были выделены 2 возрастные группы: от 2 до 5 лет и от 6 до 14 лет. У детей от 2 до 5 лет продукция ИЛ-8 </w:t>
      </w:r>
      <w:proofErr w:type="gramStart"/>
      <w:r w:rsidRPr="00E22FDB">
        <w:rPr>
          <w:sz w:val="24"/>
          <w:szCs w:val="24"/>
        </w:rPr>
        <w:t>в</w:t>
      </w:r>
      <w:proofErr w:type="gramEnd"/>
      <w:r w:rsidRPr="00E22FDB">
        <w:rPr>
          <w:sz w:val="24"/>
          <w:szCs w:val="24"/>
        </w:rPr>
        <w:t xml:space="preserve"> всех исследуемых группах была достоверно значительно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>больше, так при сравнении с показателями группы контроля концентрация ИЛ-8 в 1 группе была достоверно выше (p=0.0019), у пациентов 2 группы - (p=0.0033), у пациентов 3 группы - (p=0.0004). У детей 6-14 лет при сравнении с показателями здоровых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детей, установлено достоверное повышение концентрации этого </w:t>
      </w:r>
      <w:proofErr w:type="spellStart"/>
      <w:r w:rsidRPr="00E22FDB">
        <w:rPr>
          <w:sz w:val="24"/>
          <w:szCs w:val="24"/>
        </w:rPr>
        <w:t>цитокина</w:t>
      </w:r>
      <w:proofErr w:type="spellEnd"/>
      <w:r w:rsidRPr="00E22FDB">
        <w:rPr>
          <w:sz w:val="24"/>
          <w:szCs w:val="24"/>
        </w:rPr>
        <w:t xml:space="preserve"> у больных бронхитом (p=0.0001), у детей с пневмонией (p=0.0001) и у пациентов с хроническими </w:t>
      </w:r>
      <w:proofErr w:type="spellStart"/>
      <w:r w:rsidRPr="00E22FDB">
        <w:rPr>
          <w:sz w:val="24"/>
          <w:szCs w:val="24"/>
        </w:rPr>
        <w:t>бронхолегочными</w:t>
      </w:r>
      <w:proofErr w:type="spellEnd"/>
      <w:r w:rsidRPr="00E22FDB">
        <w:rPr>
          <w:sz w:val="24"/>
          <w:szCs w:val="24"/>
        </w:rPr>
        <w:t xml:space="preserve"> заболеваниями (p=0.0001). Следует отметить, что пациенты с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хронической </w:t>
      </w:r>
      <w:proofErr w:type="spellStart"/>
      <w:r w:rsidRPr="00E22FDB">
        <w:rPr>
          <w:sz w:val="24"/>
          <w:szCs w:val="24"/>
        </w:rPr>
        <w:t>бронхолегочной</w:t>
      </w:r>
      <w:proofErr w:type="spellEnd"/>
      <w:r w:rsidRPr="00E22FDB">
        <w:rPr>
          <w:sz w:val="24"/>
          <w:szCs w:val="24"/>
        </w:rPr>
        <w:t xml:space="preserve"> патологией, возрастом от 2-5 лет и 6-14 лет, имели более высокие значения медиан при сравнении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>с показателями пациентов с бронхитами (p=0.0004), (p=0.0043) и детей с пневмонией (p=0.011), (p=0.0017), соответственно.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О причастности иммунных клеток </w:t>
      </w:r>
      <w:proofErr w:type="spellStart"/>
      <w:r w:rsidRPr="00E22FDB">
        <w:rPr>
          <w:sz w:val="24"/>
          <w:szCs w:val="24"/>
        </w:rPr>
        <w:t>переферической</w:t>
      </w:r>
      <w:proofErr w:type="spellEnd"/>
      <w:r w:rsidRPr="00E22FDB">
        <w:rPr>
          <w:sz w:val="24"/>
          <w:szCs w:val="24"/>
        </w:rPr>
        <w:t xml:space="preserve"> крови к синтезу </w:t>
      </w:r>
      <w:proofErr w:type="spellStart"/>
      <w:r w:rsidRPr="00E22FDB">
        <w:rPr>
          <w:sz w:val="24"/>
          <w:szCs w:val="24"/>
        </w:rPr>
        <w:t>цитокинов</w:t>
      </w:r>
      <w:proofErr w:type="spellEnd"/>
      <w:r w:rsidRPr="00E22FDB">
        <w:rPr>
          <w:sz w:val="24"/>
          <w:szCs w:val="24"/>
        </w:rPr>
        <w:t xml:space="preserve"> у больных с пневмонией указывают достоверные корреляционные связи между уровнем ИЛ-8 и абсолютным количеством лейкоцитов (r=0,571, </w:t>
      </w:r>
      <w:proofErr w:type="spellStart"/>
      <w:proofErr w:type="gramStart"/>
      <w:r w:rsidRPr="00E22FDB">
        <w:rPr>
          <w:sz w:val="24"/>
          <w:szCs w:val="24"/>
        </w:rPr>
        <w:t>р</w:t>
      </w:r>
      <w:proofErr w:type="spellEnd"/>
      <w:proofErr w:type="gramEnd"/>
      <w:r w:rsidRPr="00E22FDB">
        <w:rPr>
          <w:sz w:val="24"/>
          <w:szCs w:val="24"/>
        </w:rPr>
        <w:t>&lt;0,05), между уровнем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ИЛ-8 и абсолютным количеством Т-лимфоцитов (CD 2, CD 3) (r=0,857, </w:t>
      </w:r>
      <w:proofErr w:type="spellStart"/>
      <w:r w:rsidRPr="00E22FDB">
        <w:rPr>
          <w:sz w:val="24"/>
          <w:szCs w:val="24"/>
        </w:rPr>
        <w:t>р</w:t>
      </w:r>
      <w:proofErr w:type="spellEnd"/>
      <w:r w:rsidRPr="00E22FDB">
        <w:rPr>
          <w:sz w:val="24"/>
          <w:szCs w:val="24"/>
        </w:rPr>
        <w:t xml:space="preserve">&lt;0,05), между уровнем ИЛ-8 и (CD 16)-клеток (r=0,732, </w:t>
      </w:r>
      <w:proofErr w:type="spellStart"/>
      <w:r w:rsidRPr="00E22FDB">
        <w:rPr>
          <w:sz w:val="24"/>
          <w:szCs w:val="24"/>
        </w:rPr>
        <w:t>р</w:t>
      </w:r>
      <w:proofErr w:type="spellEnd"/>
      <w:r w:rsidRPr="00E22FDB">
        <w:rPr>
          <w:sz w:val="24"/>
          <w:szCs w:val="24"/>
        </w:rPr>
        <w:t xml:space="preserve">&lt;0,05). У детей с хронической </w:t>
      </w:r>
      <w:proofErr w:type="spellStart"/>
      <w:r w:rsidRPr="00E22FDB">
        <w:rPr>
          <w:sz w:val="24"/>
          <w:szCs w:val="24"/>
        </w:rPr>
        <w:t>бронхолегочной</w:t>
      </w:r>
      <w:proofErr w:type="spellEnd"/>
      <w:r w:rsidRPr="00E22FDB">
        <w:rPr>
          <w:sz w:val="24"/>
          <w:szCs w:val="24"/>
        </w:rPr>
        <w:t xml:space="preserve"> патологией </w:t>
      </w:r>
      <w:proofErr w:type="spellStart"/>
      <w:r w:rsidRPr="00E22FDB">
        <w:rPr>
          <w:sz w:val="24"/>
          <w:szCs w:val="24"/>
        </w:rPr>
        <w:t>виявлены</w:t>
      </w:r>
      <w:proofErr w:type="spellEnd"/>
      <w:r w:rsidRPr="00E22FDB">
        <w:rPr>
          <w:sz w:val="24"/>
          <w:szCs w:val="24"/>
        </w:rPr>
        <w:t xml:space="preserve"> тесные корреляционные взаимоотношения между уровнем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ИЛ-8 и абсолютным количеством Т-лимфоцитов (CD 2, CD 3) (r=0,942, </w:t>
      </w:r>
      <w:proofErr w:type="spellStart"/>
      <w:proofErr w:type="gramStart"/>
      <w:r w:rsidRPr="00E22FDB">
        <w:rPr>
          <w:sz w:val="24"/>
          <w:szCs w:val="24"/>
        </w:rPr>
        <w:t>р</w:t>
      </w:r>
      <w:proofErr w:type="spellEnd"/>
      <w:proofErr w:type="gramEnd"/>
      <w:r w:rsidRPr="00E22FDB">
        <w:rPr>
          <w:sz w:val="24"/>
          <w:szCs w:val="24"/>
        </w:rPr>
        <w:t xml:space="preserve">&lt;0,05), между уровнем ИЛ-8 и (CD 4)-клетками (r=0,771, </w:t>
      </w:r>
      <w:proofErr w:type="spellStart"/>
      <w:r w:rsidRPr="00E22FDB">
        <w:rPr>
          <w:sz w:val="24"/>
          <w:szCs w:val="24"/>
        </w:rPr>
        <w:t>р</w:t>
      </w:r>
      <w:proofErr w:type="spellEnd"/>
      <w:r w:rsidRPr="00E22FDB">
        <w:rPr>
          <w:sz w:val="24"/>
          <w:szCs w:val="24"/>
        </w:rPr>
        <w:t xml:space="preserve">&lt;0,05), между уровнем ИЛ-8 и </w:t>
      </w:r>
      <w:proofErr w:type="spellStart"/>
      <w:r w:rsidRPr="00E22FDB">
        <w:rPr>
          <w:sz w:val="24"/>
          <w:szCs w:val="24"/>
        </w:rPr>
        <w:t>Ig</w:t>
      </w:r>
      <w:proofErr w:type="spellEnd"/>
      <w:r w:rsidRPr="00E22FDB">
        <w:rPr>
          <w:sz w:val="24"/>
          <w:szCs w:val="24"/>
        </w:rPr>
        <w:t xml:space="preserve"> M (r=0,823, </w:t>
      </w:r>
      <w:proofErr w:type="spellStart"/>
      <w:r w:rsidRPr="00E22FDB">
        <w:rPr>
          <w:sz w:val="24"/>
          <w:szCs w:val="24"/>
        </w:rPr>
        <w:t>р</w:t>
      </w:r>
      <w:proofErr w:type="spellEnd"/>
      <w:r w:rsidRPr="00E22FDB">
        <w:rPr>
          <w:sz w:val="24"/>
          <w:szCs w:val="24"/>
        </w:rPr>
        <w:t xml:space="preserve">&lt;0,05), между уровнем ИЛ-8 и </w:t>
      </w:r>
      <w:proofErr w:type="spellStart"/>
      <w:r w:rsidRPr="00E22FDB">
        <w:rPr>
          <w:sz w:val="24"/>
          <w:szCs w:val="24"/>
        </w:rPr>
        <w:t>Ig</w:t>
      </w:r>
      <w:proofErr w:type="spellEnd"/>
      <w:r w:rsidRPr="00E22FDB">
        <w:rPr>
          <w:sz w:val="24"/>
          <w:szCs w:val="24"/>
        </w:rPr>
        <w:t xml:space="preserve"> A (r=0,714, </w:t>
      </w:r>
      <w:proofErr w:type="spellStart"/>
      <w:r w:rsidRPr="00E22FDB">
        <w:rPr>
          <w:sz w:val="24"/>
          <w:szCs w:val="24"/>
        </w:rPr>
        <w:t>р</w:t>
      </w:r>
      <w:proofErr w:type="spellEnd"/>
      <w:r w:rsidRPr="00E22FDB">
        <w:rPr>
          <w:sz w:val="24"/>
          <w:szCs w:val="24"/>
        </w:rPr>
        <w:t xml:space="preserve">&lt;0,05). О роли ИЛ-8 в формировании </w:t>
      </w:r>
      <w:proofErr w:type="spellStart"/>
      <w:r w:rsidRPr="00E22FDB">
        <w:rPr>
          <w:sz w:val="24"/>
          <w:szCs w:val="24"/>
        </w:rPr>
        <w:t>нейтрофильного</w:t>
      </w:r>
      <w:proofErr w:type="spellEnd"/>
      <w:r w:rsidRPr="00E22FDB">
        <w:rPr>
          <w:sz w:val="24"/>
          <w:szCs w:val="24"/>
        </w:rPr>
        <w:t xml:space="preserve"> компонента воспалительного процесса у детей с пневмофиброзом свидетельствуют прямые корреляционные коэффициенты между концентрацией ИЛ-8 и % </w:t>
      </w:r>
      <w:proofErr w:type="spellStart"/>
      <w:r w:rsidRPr="00E22FDB">
        <w:rPr>
          <w:sz w:val="24"/>
          <w:szCs w:val="24"/>
        </w:rPr>
        <w:t>фагоцитирующих</w:t>
      </w:r>
      <w:proofErr w:type="spellEnd"/>
      <w:r w:rsidRPr="00E22FDB">
        <w:rPr>
          <w:sz w:val="24"/>
          <w:szCs w:val="24"/>
        </w:rPr>
        <w:t xml:space="preserve"> нейтрофилов (r=0,714, </w:t>
      </w:r>
      <w:proofErr w:type="spellStart"/>
      <w:proofErr w:type="gramStart"/>
      <w:r w:rsidRPr="00E22FDB">
        <w:rPr>
          <w:sz w:val="24"/>
          <w:szCs w:val="24"/>
        </w:rPr>
        <w:t>р</w:t>
      </w:r>
      <w:proofErr w:type="spellEnd"/>
      <w:proofErr w:type="gramEnd"/>
      <w:r w:rsidRPr="00E22FDB">
        <w:rPr>
          <w:sz w:val="24"/>
          <w:szCs w:val="24"/>
        </w:rPr>
        <w:t>&lt;0,05), между концентрацией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ИЛ-8 и фагоцитарным числом (r=0,828, </w:t>
      </w:r>
      <w:proofErr w:type="spellStart"/>
      <w:r w:rsidRPr="00E22FDB">
        <w:rPr>
          <w:sz w:val="24"/>
          <w:szCs w:val="24"/>
        </w:rPr>
        <w:t>р</w:t>
      </w:r>
      <w:proofErr w:type="spellEnd"/>
      <w:r w:rsidRPr="00E22FDB">
        <w:rPr>
          <w:sz w:val="24"/>
          <w:szCs w:val="24"/>
        </w:rPr>
        <w:t>&lt;0,05).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>При построении модели функциональной зависимости между концентрацией ИЛ-8 и иммунологическими показателями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использована процедура множественного пошагового регрессионного </w:t>
      </w:r>
      <w:proofErr w:type="spellStart"/>
      <w:proofErr w:type="gramStart"/>
      <w:r w:rsidRPr="00E22FDB">
        <w:rPr>
          <w:sz w:val="24"/>
          <w:szCs w:val="24"/>
        </w:rPr>
        <w:t>анали</w:t>
      </w:r>
      <w:proofErr w:type="spellEnd"/>
      <w:r w:rsidRPr="00E22FDB">
        <w:rPr>
          <w:sz w:val="24"/>
          <w:szCs w:val="24"/>
        </w:rPr>
        <w:t xml:space="preserve"> за</w:t>
      </w:r>
      <w:proofErr w:type="gramEnd"/>
      <w:r w:rsidRPr="00E22FDB">
        <w:rPr>
          <w:sz w:val="24"/>
          <w:szCs w:val="24"/>
        </w:rPr>
        <w:t xml:space="preserve"> (R = 0,526, R2 = 0,2776 F=2,581, </w:t>
      </w:r>
      <w:proofErr w:type="spellStart"/>
      <w:r w:rsidRPr="00E22FDB">
        <w:rPr>
          <w:sz w:val="24"/>
          <w:szCs w:val="24"/>
        </w:rPr>
        <w:t>p</w:t>
      </w:r>
      <w:proofErr w:type="spellEnd"/>
      <w:r w:rsidRPr="00E22FDB">
        <w:rPr>
          <w:sz w:val="24"/>
          <w:szCs w:val="24"/>
        </w:rPr>
        <w:t>&lt;0,05). Согласно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с полученной модели уровень иммунологических показателей крови, таких как (процентное содержание CD22, CD4 в крови, сывороточных </w:t>
      </w:r>
      <w:proofErr w:type="spellStart"/>
      <w:r w:rsidRPr="00E22FDB">
        <w:rPr>
          <w:sz w:val="24"/>
          <w:szCs w:val="24"/>
        </w:rPr>
        <w:t>Ig</w:t>
      </w:r>
      <w:proofErr w:type="spellEnd"/>
      <w:r w:rsidRPr="00E22FDB">
        <w:rPr>
          <w:sz w:val="24"/>
          <w:szCs w:val="24"/>
        </w:rPr>
        <w:t xml:space="preserve"> А, </w:t>
      </w:r>
      <w:proofErr w:type="spellStart"/>
      <w:r w:rsidRPr="00E22FDB">
        <w:rPr>
          <w:sz w:val="24"/>
          <w:szCs w:val="24"/>
        </w:rPr>
        <w:t>Ig</w:t>
      </w:r>
      <w:proofErr w:type="spellEnd"/>
      <w:r w:rsidRPr="00E22FDB">
        <w:rPr>
          <w:sz w:val="24"/>
          <w:szCs w:val="24"/>
        </w:rPr>
        <w:t xml:space="preserve"> M</w:t>
      </w:r>
      <w:proofErr w:type="gramStart"/>
      <w:r w:rsidRPr="00E22FDB">
        <w:rPr>
          <w:sz w:val="24"/>
          <w:szCs w:val="24"/>
        </w:rPr>
        <w:t xml:space="preserve"> )</w:t>
      </w:r>
      <w:proofErr w:type="gramEnd"/>
      <w:r w:rsidRPr="00E22FDB">
        <w:rPr>
          <w:sz w:val="24"/>
          <w:szCs w:val="24"/>
        </w:rPr>
        <w:t xml:space="preserve"> можно считать </w:t>
      </w:r>
      <w:proofErr w:type="spellStart"/>
      <w:r w:rsidRPr="00E22FDB">
        <w:rPr>
          <w:sz w:val="24"/>
          <w:szCs w:val="24"/>
        </w:rPr>
        <w:t>взаемосвязанными</w:t>
      </w:r>
      <w:proofErr w:type="spellEnd"/>
      <w:r w:rsidRPr="00E22FDB">
        <w:rPr>
          <w:sz w:val="24"/>
          <w:szCs w:val="24"/>
        </w:rPr>
        <w:t xml:space="preserve"> с продукцией ИЛ-8, и указывает на роль ИЛ-8 в формировании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>хронического воспалительного процесса.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Наличие дисбаланса иммунологических параметров, которое </w:t>
      </w:r>
      <w:proofErr w:type="gramStart"/>
      <w:r w:rsidRPr="00E22FDB">
        <w:rPr>
          <w:sz w:val="24"/>
          <w:szCs w:val="24"/>
        </w:rPr>
        <w:t>сопровождается повышенной продукцией ИЛ-8 способствует</w:t>
      </w:r>
      <w:proofErr w:type="gramEnd"/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формированию рецидивирующей и хронической </w:t>
      </w:r>
      <w:proofErr w:type="spellStart"/>
      <w:r w:rsidRPr="00E22FDB">
        <w:rPr>
          <w:sz w:val="24"/>
          <w:szCs w:val="24"/>
        </w:rPr>
        <w:t>бронхолегочной</w:t>
      </w:r>
      <w:proofErr w:type="spellEnd"/>
      <w:r w:rsidRPr="00E22FDB">
        <w:rPr>
          <w:sz w:val="24"/>
          <w:szCs w:val="24"/>
        </w:rPr>
        <w:t xml:space="preserve"> патологии у детей.</w:t>
      </w:r>
    </w:p>
    <w:p w:rsid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 xml:space="preserve">Выводы. Повышение концентрации ИЛ-8 в индуцированной мокроте отражает формирование патологического </w:t>
      </w:r>
      <w:proofErr w:type="spellStart"/>
      <w:r w:rsidRPr="00E22FDB">
        <w:rPr>
          <w:sz w:val="24"/>
          <w:szCs w:val="24"/>
        </w:rPr>
        <w:t>фибротического</w:t>
      </w:r>
      <w:proofErr w:type="spellEnd"/>
      <w:r w:rsidRPr="00E22FDB">
        <w:rPr>
          <w:sz w:val="24"/>
          <w:szCs w:val="24"/>
        </w:rPr>
        <w:t xml:space="preserve"> компонента воспалительного процесса и является неблагоприятным прогностическим фактором формирования рецидивирующей и хронической </w:t>
      </w:r>
      <w:proofErr w:type="spellStart"/>
      <w:r w:rsidRPr="00E22FDB">
        <w:rPr>
          <w:sz w:val="24"/>
          <w:szCs w:val="24"/>
        </w:rPr>
        <w:t>бронхолегочной</w:t>
      </w:r>
      <w:proofErr w:type="spellEnd"/>
      <w:r w:rsidRPr="00E22FDB">
        <w:rPr>
          <w:sz w:val="24"/>
          <w:szCs w:val="24"/>
        </w:rPr>
        <w:t xml:space="preserve"> патологии у детей. </w:t>
      </w:r>
    </w:p>
    <w:p w:rsidR="00E22FDB" w:rsidRDefault="00E22FDB" w:rsidP="00E22FDB">
      <w:pPr>
        <w:jc w:val="both"/>
        <w:rPr>
          <w:sz w:val="24"/>
          <w:szCs w:val="24"/>
        </w:rPr>
      </w:pPr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>СПИСОК ЛИТЕРАТУРЫ</w:t>
      </w:r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 xml:space="preserve">1. Маркелова Е. В. Патогенетическая роль нарушений в системе </w:t>
      </w:r>
      <w:proofErr w:type="spellStart"/>
      <w:r w:rsidRPr="00E22FDB">
        <w:rPr>
          <w:sz w:val="24"/>
          <w:szCs w:val="24"/>
        </w:rPr>
        <w:t>циокинов</w:t>
      </w:r>
      <w:proofErr w:type="spellEnd"/>
      <w:r w:rsidRPr="00E22FDB">
        <w:rPr>
          <w:sz w:val="24"/>
          <w:szCs w:val="24"/>
        </w:rPr>
        <w:t xml:space="preserve"> при инфекционно–воспалительных заболеваниях / Е. В. Маркелова, А. В. </w:t>
      </w:r>
      <w:proofErr w:type="spellStart"/>
      <w:r w:rsidRPr="00E22FDB">
        <w:rPr>
          <w:sz w:val="24"/>
          <w:szCs w:val="24"/>
        </w:rPr>
        <w:t>Костюшко</w:t>
      </w:r>
      <w:proofErr w:type="spellEnd"/>
      <w:r w:rsidRPr="00E22FDB">
        <w:rPr>
          <w:sz w:val="24"/>
          <w:szCs w:val="24"/>
        </w:rPr>
        <w:t>, В. Е. Красников // Тихоокеанский медицинский журнал. – 2008. – № 3. – С. 24-29.</w:t>
      </w:r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 xml:space="preserve">2. </w:t>
      </w:r>
      <w:proofErr w:type="spellStart"/>
      <w:r w:rsidRPr="00E22FDB">
        <w:rPr>
          <w:sz w:val="24"/>
          <w:szCs w:val="24"/>
        </w:rPr>
        <w:t>Охотникова</w:t>
      </w:r>
      <w:proofErr w:type="spellEnd"/>
      <w:r w:rsidRPr="00E22FDB">
        <w:rPr>
          <w:sz w:val="24"/>
          <w:szCs w:val="24"/>
        </w:rPr>
        <w:t xml:space="preserve"> Е. Н. Этот многоликий и коварный </w:t>
      </w:r>
      <w:proofErr w:type="spellStart"/>
      <w:r w:rsidRPr="00E22FDB">
        <w:rPr>
          <w:sz w:val="24"/>
          <w:szCs w:val="24"/>
        </w:rPr>
        <w:t>бронхообструктивный</w:t>
      </w:r>
      <w:proofErr w:type="spellEnd"/>
      <w:r w:rsidRPr="00E22FDB">
        <w:rPr>
          <w:sz w:val="24"/>
          <w:szCs w:val="24"/>
        </w:rPr>
        <w:t xml:space="preserve"> синдром /Е. Н. </w:t>
      </w:r>
      <w:proofErr w:type="spellStart"/>
      <w:r w:rsidRPr="00E22FDB">
        <w:rPr>
          <w:sz w:val="24"/>
          <w:szCs w:val="24"/>
        </w:rPr>
        <w:t>Охотникова</w:t>
      </w:r>
      <w:proofErr w:type="spellEnd"/>
      <w:r w:rsidRPr="00E22FDB">
        <w:rPr>
          <w:sz w:val="24"/>
          <w:szCs w:val="24"/>
        </w:rPr>
        <w:t xml:space="preserve"> //Здоровье Украины. – 2011. – № 3. –С. 13-22.</w:t>
      </w:r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t>3. Распространенность и факторы риска формирования болезней мелких бронхов на примере Санкт–Петербурга и Ленинградской области</w:t>
      </w:r>
      <w:r>
        <w:rPr>
          <w:sz w:val="24"/>
          <w:szCs w:val="24"/>
        </w:rPr>
        <w:t xml:space="preserve"> </w:t>
      </w:r>
      <w:r w:rsidRPr="00E22FDB">
        <w:rPr>
          <w:sz w:val="24"/>
          <w:szCs w:val="24"/>
        </w:rPr>
        <w:t xml:space="preserve">/ М. М. </w:t>
      </w:r>
      <w:proofErr w:type="spellStart"/>
      <w:r w:rsidRPr="00E22FDB">
        <w:rPr>
          <w:sz w:val="24"/>
          <w:szCs w:val="24"/>
        </w:rPr>
        <w:t>Голобородько</w:t>
      </w:r>
      <w:proofErr w:type="spellEnd"/>
      <w:r w:rsidRPr="00E22FDB">
        <w:rPr>
          <w:sz w:val="24"/>
          <w:szCs w:val="24"/>
        </w:rPr>
        <w:t xml:space="preserve">, А. В. Богданова, Н. Е. </w:t>
      </w:r>
      <w:proofErr w:type="spellStart"/>
      <w:r w:rsidRPr="00E22FDB">
        <w:rPr>
          <w:sz w:val="24"/>
          <w:szCs w:val="24"/>
        </w:rPr>
        <w:t>Арестова</w:t>
      </w:r>
      <w:proofErr w:type="spellEnd"/>
      <w:r w:rsidRPr="00E22FDB">
        <w:rPr>
          <w:sz w:val="24"/>
          <w:szCs w:val="24"/>
        </w:rPr>
        <w:t xml:space="preserve">, Е. В. </w:t>
      </w:r>
      <w:proofErr w:type="spellStart"/>
      <w:r w:rsidRPr="00E22FDB">
        <w:rPr>
          <w:sz w:val="24"/>
          <w:szCs w:val="24"/>
        </w:rPr>
        <w:t>Бойцова</w:t>
      </w:r>
      <w:proofErr w:type="spellEnd"/>
      <w:r w:rsidRPr="00E22FDB">
        <w:rPr>
          <w:sz w:val="24"/>
          <w:szCs w:val="24"/>
        </w:rPr>
        <w:t xml:space="preserve">, Н. А. Онучин, С. В. </w:t>
      </w:r>
      <w:proofErr w:type="spellStart"/>
      <w:r w:rsidRPr="00E22FDB">
        <w:rPr>
          <w:sz w:val="24"/>
          <w:szCs w:val="24"/>
        </w:rPr>
        <w:t>Старевская</w:t>
      </w:r>
      <w:proofErr w:type="spellEnd"/>
      <w:r w:rsidRPr="00E22FDB">
        <w:rPr>
          <w:sz w:val="24"/>
          <w:szCs w:val="24"/>
        </w:rPr>
        <w:t>, О. В. Федотова // Новые Санкт-Петербургские врачебные ведомости. – 2009. – № 1. – С. 59-63.</w:t>
      </w:r>
    </w:p>
    <w:p w:rsidR="00E22FDB" w:rsidRPr="00E22FDB" w:rsidRDefault="00E22FDB" w:rsidP="00E22FDB">
      <w:pPr>
        <w:jc w:val="both"/>
        <w:rPr>
          <w:sz w:val="24"/>
          <w:szCs w:val="24"/>
        </w:rPr>
      </w:pPr>
      <w:r w:rsidRPr="00E22FDB">
        <w:rPr>
          <w:sz w:val="24"/>
          <w:szCs w:val="24"/>
        </w:rPr>
        <w:lastRenderedPageBreak/>
        <w:t xml:space="preserve">4. Сенаторова А. С. Дифференциальная диагностика </w:t>
      </w:r>
      <w:proofErr w:type="spellStart"/>
      <w:r w:rsidRPr="00E22FDB">
        <w:rPr>
          <w:sz w:val="24"/>
          <w:szCs w:val="24"/>
        </w:rPr>
        <w:t>бронхообструктивного</w:t>
      </w:r>
      <w:proofErr w:type="spellEnd"/>
      <w:r w:rsidRPr="00E22FDB">
        <w:rPr>
          <w:sz w:val="24"/>
          <w:szCs w:val="24"/>
        </w:rPr>
        <w:t xml:space="preserve"> синдрома у детей / А. С. Сенаторова, Д. А. </w:t>
      </w:r>
      <w:proofErr w:type="spellStart"/>
      <w:r w:rsidRPr="00E22FDB">
        <w:rPr>
          <w:sz w:val="24"/>
          <w:szCs w:val="24"/>
        </w:rPr>
        <w:t>Хоружевский</w:t>
      </w:r>
      <w:proofErr w:type="spellEnd"/>
      <w:r w:rsidRPr="00E22FDB">
        <w:rPr>
          <w:sz w:val="24"/>
          <w:szCs w:val="24"/>
        </w:rPr>
        <w:t xml:space="preserve"> // Здоровье Украины. – 2007 – № 18/1. – С. 59-61.</w:t>
      </w:r>
    </w:p>
    <w:p w:rsidR="00E22FDB" w:rsidRPr="00E22FDB" w:rsidRDefault="00E22FDB" w:rsidP="00E22FDB">
      <w:pPr>
        <w:jc w:val="both"/>
        <w:rPr>
          <w:sz w:val="24"/>
          <w:szCs w:val="24"/>
          <w:lang w:val="en-US"/>
        </w:rPr>
      </w:pPr>
      <w:r w:rsidRPr="00E22FDB">
        <w:rPr>
          <w:sz w:val="24"/>
          <w:szCs w:val="24"/>
          <w:lang w:val="en-US"/>
        </w:rPr>
        <w:t xml:space="preserve">5. Barnes P. J. Immunology of asthma and chronic obstructive pulmonary disease / P. J. Barnes // Nat. </w:t>
      </w:r>
      <w:proofErr w:type="spellStart"/>
      <w:r w:rsidRPr="00E22FDB">
        <w:rPr>
          <w:sz w:val="24"/>
          <w:szCs w:val="24"/>
          <w:lang w:val="en-US"/>
        </w:rPr>
        <w:t>Immunology.Rev</w:t>
      </w:r>
      <w:proofErr w:type="spellEnd"/>
      <w:r w:rsidRPr="00E22FDB">
        <w:rPr>
          <w:sz w:val="24"/>
          <w:szCs w:val="24"/>
          <w:lang w:val="en-US"/>
        </w:rPr>
        <w:t xml:space="preserve">. – 2008. </w:t>
      </w:r>
      <w:proofErr w:type="gramStart"/>
      <w:r w:rsidRPr="00E22FDB">
        <w:rPr>
          <w:sz w:val="24"/>
          <w:szCs w:val="24"/>
          <w:lang w:val="en-US"/>
        </w:rPr>
        <w:t>– № 8.</w:t>
      </w:r>
      <w:proofErr w:type="gramEnd"/>
      <w:r w:rsidRPr="00E22FDB">
        <w:rPr>
          <w:sz w:val="24"/>
          <w:szCs w:val="24"/>
          <w:lang w:val="en-US"/>
        </w:rPr>
        <w:t xml:space="preserve"> – </w:t>
      </w:r>
      <w:proofErr w:type="gramStart"/>
      <w:r w:rsidRPr="00E22FDB">
        <w:rPr>
          <w:sz w:val="24"/>
          <w:szCs w:val="24"/>
        </w:rPr>
        <w:t>Р</w:t>
      </w:r>
      <w:r w:rsidRPr="00E22FDB">
        <w:rPr>
          <w:sz w:val="24"/>
          <w:szCs w:val="24"/>
          <w:lang w:val="en-US"/>
        </w:rPr>
        <w:t>. 183</w:t>
      </w:r>
      <w:proofErr w:type="gramEnd"/>
      <w:r w:rsidRPr="00E22FDB">
        <w:rPr>
          <w:sz w:val="24"/>
          <w:szCs w:val="24"/>
          <w:lang w:val="en-US"/>
        </w:rPr>
        <w:t>-192.</w:t>
      </w:r>
    </w:p>
    <w:p w:rsidR="00E22FDB" w:rsidRPr="00E22FDB" w:rsidRDefault="00E22FDB" w:rsidP="00E22FDB">
      <w:pPr>
        <w:jc w:val="both"/>
        <w:rPr>
          <w:sz w:val="24"/>
          <w:szCs w:val="24"/>
          <w:lang w:val="en-US"/>
        </w:rPr>
      </w:pPr>
      <w:r w:rsidRPr="00E22FDB">
        <w:rPr>
          <w:sz w:val="24"/>
          <w:szCs w:val="24"/>
          <w:lang w:val="en-US"/>
        </w:rPr>
        <w:t xml:space="preserve">6. </w:t>
      </w:r>
      <w:proofErr w:type="spellStart"/>
      <w:r w:rsidRPr="00E22FDB">
        <w:rPr>
          <w:sz w:val="24"/>
          <w:szCs w:val="24"/>
          <w:lang w:val="en-US"/>
        </w:rPr>
        <w:t>Covar</w:t>
      </w:r>
      <w:proofErr w:type="spellEnd"/>
      <w:r w:rsidRPr="00E22FDB">
        <w:rPr>
          <w:sz w:val="24"/>
          <w:szCs w:val="24"/>
          <w:lang w:val="en-US"/>
        </w:rPr>
        <w:t xml:space="preserve"> R A. Safety and application of induced sputum analysis in childhood asthma / R. A. </w:t>
      </w:r>
      <w:proofErr w:type="spellStart"/>
      <w:r w:rsidRPr="00E22FDB">
        <w:rPr>
          <w:sz w:val="24"/>
          <w:szCs w:val="24"/>
          <w:lang w:val="en-US"/>
        </w:rPr>
        <w:t>Covar</w:t>
      </w:r>
      <w:proofErr w:type="spellEnd"/>
      <w:r w:rsidRPr="00E22FDB">
        <w:rPr>
          <w:sz w:val="24"/>
          <w:szCs w:val="24"/>
          <w:lang w:val="en-US"/>
        </w:rPr>
        <w:t xml:space="preserve">, J. D. </w:t>
      </w:r>
      <w:proofErr w:type="spellStart"/>
      <w:r w:rsidRPr="00E22FDB">
        <w:rPr>
          <w:sz w:val="24"/>
          <w:szCs w:val="24"/>
          <w:lang w:val="en-US"/>
        </w:rPr>
        <w:t>Spahn</w:t>
      </w:r>
      <w:proofErr w:type="spellEnd"/>
      <w:r w:rsidRPr="00E22FDB">
        <w:rPr>
          <w:sz w:val="24"/>
          <w:szCs w:val="24"/>
          <w:lang w:val="en-US"/>
        </w:rPr>
        <w:t xml:space="preserve">, R. J. Martin et al. // J Allergy </w:t>
      </w:r>
      <w:proofErr w:type="spellStart"/>
      <w:r w:rsidRPr="00E22FDB">
        <w:rPr>
          <w:sz w:val="24"/>
          <w:szCs w:val="24"/>
          <w:lang w:val="en-US"/>
        </w:rPr>
        <w:t>Clin</w:t>
      </w:r>
      <w:proofErr w:type="spellEnd"/>
      <w:r w:rsidRPr="00E22FDB">
        <w:rPr>
          <w:sz w:val="24"/>
          <w:szCs w:val="24"/>
          <w:lang w:val="en-US"/>
        </w:rPr>
        <w:t xml:space="preserve"> </w:t>
      </w:r>
      <w:proofErr w:type="spellStart"/>
      <w:r w:rsidRPr="00E22FDB">
        <w:rPr>
          <w:sz w:val="24"/>
          <w:szCs w:val="24"/>
          <w:lang w:val="en-US"/>
        </w:rPr>
        <w:t>Immunol</w:t>
      </w:r>
      <w:proofErr w:type="spellEnd"/>
      <w:r w:rsidRPr="00E22FDB">
        <w:rPr>
          <w:sz w:val="24"/>
          <w:szCs w:val="24"/>
          <w:lang w:val="en-US"/>
        </w:rPr>
        <w:t xml:space="preserve">. – 2004. </w:t>
      </w:r>
      <w:proofErr w:type="gramStart"/>
      <w:r w:rsidRPr="00E22FDB">
        <w:rPr>
          <w:sz w:val="24"/>
          <w:szCs w:val="24"/>
          <w:lang w:val="en-US"/>
        </w:rPr>
        <w:t>– № 114 (3).</w:t>
      </w:r>
      <w:proofErr w:type="gramEnd"/>
      <w:r w:rsidRPr="00E22FDB">
        <w:rPr>
          <w:sz w:val="24"/>
          <w:szCs w:val="24"/>
          <w:lang w:val="en-US"/>
        </w:rPr>
        <w:t xml:space="preserve"> </w:t>
      </w:r>
      <w:proofErr w:type="gramStart"/>
      <w:r w:rsidRPr="00E22FDB">
        <w:rPr>
          <w:sz w:val="24"/>
          <w:szCs w:val="24"/>
          <w:lang w:val="en-US"/>
        </w:rPr>
        <w:t xml:space="preserve">– </w:t>
      </w:r>
      <w:r w:rsidRPr="00E22FDB">
        <w:rPr>
          <w:sz w:val="24"/>
          <w:szCs w:val="24"/>
        </w:rPr>
        <w:t>Р</w:t>
      </w:r>
      <w:r w:rsidRPr="00E22FDB">
        <w:rPr>
          <w:sz w:val="24"/>
          <w:szCs w:val="24"/>
          <w:lang w:val="en-US"/>
        </w:rPr>
        <w:t>. 575-82.</w:t>
      </w:r>
      <w:proofErr w:type="gramEnd"/>
    </w:p>
    <w:p w:rsidR="00DB5A06" w:rsidRPr="00E22FDB" w:rsidRDefault="00E22FDB" w:rsidP="00E22FDB">
      <w:pPr>
        <w:jc w:val="both"/>
        <w:rPr>
          <w:sz w:val="24"/>
          <w:szCs w:val="24"/>
          <w:lang w:val="en-US"/>
        </w:rPr>
      </w:pPr>
      <w:r w:rsidRPr="00E22FDB">
        <w:rPr>
          <w:sz w:val="24"/>
          <w:szCs w:val="24"/>
          <w:lang w:val="en-US"/>
        </w:rPr>
        <w:t xml:space="preserve">7. </w:t>
      </w:r>
      <w:proofErr w:type="spellStart"/>
      <w:r w:rsidRPr="00E22FDB">
        <w:rPr>
          <w:sz w:val="24"/>
          <w:szCs w:val="24"/>
          <w:lang w:val="en-US"/>
        </w:rPr>
        <w:t>Siddiqui</w:t>
      </w:r>
      <w:proofErr w:type="spellEnd"/>
      <w:r w:rsidRPr="00E22FDB">
        <w:rPr>
          <w:sz w:val="24"/>
          <w:szCs w:val="24"/>
          <w:lang w:val="en-US"/>
        </w:rPr>
        <w:t xml:space="preserve"> S. Vascular remodeling is a feature of asthma and </w:t>
      </w:r>
      <w:proofErr w:type="spellStart"/>
      <w:r w:rsidRPr="00E22FDB">
        <w:rPr>
          <w:sz w:val="24"/>
          <w:szCs w:val="24"/>
          <w:lang w:val="en-US"/>
        </w:rPr>
        <w:t>nonsthmatic</w:t>
      </w:r>
      <w:proofErr w:type="spellEnd"/>
      <w:r w:rsidRPr="00E22FDB">
        <w:rPr>
          <w:sz w:val="24"/>
          <w:szCs w:val="24"/>
          <w:lang w:val="en-US"/>
        </w:rPr>
        <w:t xml:space="preserve"> </w:t>
      </w:r>
      <w:proofErr w:type="spellStart"/>
      <w:r w:rsidRPr="00E22FDB">
        <w:rPr>
          <w:sz w:val="24"/>
          <w:szCs w:val="24"/>
          <w:lang w:val="en-US"/>
        </w:rPr>
        <w:t>eosinophilic</w:t>
      </w:r>
      <w:proofErr w:type="spellEnd"/>
      <w:r w:rsidRPr="00E22FDB">
        <w:rPr>
          <w:sz w:val="24"/>
          <w:szCs w:val="24"/>
          <w:lang w:val="en-US"/>
        </w:rPr>
        <w:t xml:space="preserve"> bronchitis / S. </w:t>
      </w:r>
      <w:proofErr w:type="spellStart"/>
      <w:r w:rsidRPr="00E22FDB">
        <w:rPr>
          <w:sz w:val="24"/>
          <w:szCs w:val="24"/>
          <w:lang w:val="en-US"/>
        </w:rPr>
        <w:t>Siddiqui</w:t>
      </w:r>
      <w:proofErr w:type="spellEnd"/>
      <w:r w:rsidRPr="00E22FDB">
        <w:rPr>
          <w:sz w:val="24"/>
          <w:szCs w:val="24"/>
          <w:lang w:val="en-US"/>
        </w:rPr>
        <w:t xml:space="preserve">, A. Sutcliffe, A. </w:t>
      </w:r>
      <w:proofErr w:type="spellStart"/>
      <w:r w:rsidRPr="00E22FDB">
        <w:rPr>
          <w:sz w:val="24"/>
          <w:szCs w:val="24"/>
          <w:lang w:val="en-US"/>
        </w:rPr>
        <w:t>Shikotra</w:t>
      </w:r>
      <w:proofErr w:type="spellEnd"/>
      <w:r w:rsidRPr="00E22FDB">
        <w:rPr>
          <w:sz w:val="24"/>
          <w:szCs w:val="24"/>
          <w:lang w:val="en-US"/>
        </w:rPr>
        <w:t xml:space="preserve"> </w:t>
      </w:r>
      <w:proofErr w:type="gramStart"/>
      <w:r w:rsidRPr="00E22FDB">
        <w:rPr>
          <w:sz w:val="24"/>
          <w:szCs w:val="24"/>
          <w:lang w:val="en-US"/>
        </w:rPr>
        <w:t>et</w:t>
      </w:r>
      <w:proofErr w:type="gramEnd"/>
      <w:r w:rsidRPr="00E22FDB">
        <w:rPr>
          <w:sz w:val="24"/>
          <w:szCs w:val="24"/>
          <w:lang w:val="en-US"/>
        </w:rPr>
        <w:t xml:space="preserve">. al. // </w:t>
      </w:r>
      <w:proofErr w:type="spellStart"/>
      <w:r w:rsidRPr="00E22FDB">
        <w:rPr>
          <w:sz w:val="24"/>
          <w:szCs w:val="24"/>
          <w:lang w:val="en-US"/>
        </w:rPr>
        <w:t>J.Allergy</w:t>
      </w:r>
      <w:proofErr w:type="spellEnd"/>
      <w:r w:rsidRPr="00E22FDB">
        <w:rPr>
          <w:sz w:val="24"/>
          <w:szCs w:val="24"/>
          <w:lang w:val="en-US"/>
        </w:rPr>
        <w:t xml:space="preserve"> </w:t>
      </w:r>
      <w:proofErr w:type="spellStart"/>
      <w:r w:rsidRPr="00E22FDB">
        <w:rPr>
          <w:sz w:val="24"/>
          <w:szCs w:val="24"/>
          <w:lang w:val="en-US"/>
        </w:rPr>
        <w:t>Clin</w:t>
      </w:r>
      <w:proofErr w:type="spellEnd"/>
      <w:r w:rsidRPr="00E22FDB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E22FDB">
        <w:rPr>
          <w:sz w:val="24"/>
          <w:szCs w:val="24"/>
          <w:lang w:val="en-US"/>
        </w:rPr>
        <w:t>Immunol</w:t>
      </w:r>
      <w:proofErr w:type="spellEnd"/>
      <w:r w:rsidRPr="00E22FDB">
        <w:rPr>
          <w:sz w:val="24"/>
          <w:szCs w:val="24"/>
          <w:lang w:val="en-US"/>
        </w:rPr>
        <w:t>.</w:t>
      </w:r>
      <w:proofErr w:type="gramEnd"/>
      <w:r w:rsidRPr="00E22FDB">
        <w:rPr>
          <w:sz w:val="24"/>
          <w:szCs w:val="24"/>
          <w:lang w:val="en-US"/>
        </w:rPr>
        <w:t xml:space="preserve"> – 2007. </w:t>
      </w:r>
      <w:proofErr w:type="gramStart"/>
      <w:r w:rsidRPr="00E22FDB">
        <w:rPr>
          <w:sz w:val="24"/>
          <w:szCs w:val="24"/>
          <w:lang w:val="en-US"/>
        </w:rPr>
        <w:t>– № 120.</w:t>
      </w:r>
      <w:proofErr w:type="gramEnd"/>
      <w:r w:rsidRPr="00E22FDB">
        <w:rPr>
          <w:sz w:val="24"/>
          <w:szCs w:val="24"/>
          <w:lang w:val="en-US"/>
        </w:rPr>
        <w:t xml:space="preserve"> – </w:t>
      </w:r>
      <w:proofErr w:type="gramStart"/>
      <w:r w:rsidRPr="00E22FDB">
        <w:rPr>
          <w:sz w:val="24"/>
          <w:szCs w:val="24"/>
        </w:rPr>
        <w:t>Р</w:t>
      </w:r>
      <w:r w:rsidRPr="00E22FDB">
        <w:rPr>
          <w:sz w:val="24"/>
          <w:szCs w:val="24"/>
          <w:lang w:val="en-US"/>
        </w:rPr>
        <w:t>. 813</w:t>
      </w:r>
      <w:proofErr w:type="gramEnd"/>
      <w:r w:rsidRPr="00E22FDB">
        <w:rPr>
          <w:sz w:val="24"/>
          <w:szCs w:val="24"/>
          <w:lang w:val="en-US"/>
        </w:rPr>
        <w:t>-819.</w:t>
      </w:r>
    </w:p>
    <w:sectPr w:rsidR="00DB5A06" w:rsidRPr="00E22FDB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FDB"/>
    <w:rsid w:val="00130A73"/>
    <w:rsid w:val="001715F0"/>
    <w:rsid w:val="002D028E"/>
    <w:rsid w:val="00383381"/>
    <w:rsid w:val="003A5F44"/>
    <w:rsid w:val="00437344"/>
    <w:rsid w:val="004A4536"/>
    <w:rsid w:val="004D7C92"/>
    <w:rsid w:val="006F1337"/>
    <w:rsid w:val="007104F8"/>
    <w:rsid w:val="00724DF4"/>
    <w:rsid w:val="007D3B1C"/>
    <w:rsid w:val="00811BCD"/>
    <w:rsid w:val="00843A84"/>
    <w:rsid w:val="00890E96"/>
    <w:rsid w:val="00C05061"/>
    <w:rsid w:val="00C86A92"/>
    <w:rsid w:val="00CD3737"/>
    <w:rsid w:val="00D13F11"/>
    <w:rsid w:val="00D623A5"/>
    <w:rsid w:val="00DB5A06"/>
    <w:rsid w:val="00E22FDB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8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83381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8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833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33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8338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338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8338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383381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383381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383381"/>
    <w:rPr>
      <w:b/>
      <w:bCs/>
    </w:rPr>
  </w:style>
  <w:style w:type="paragraph" w:styleId="a9">
    <w:name w:val="No Spacing"/>
    <w:uiPriority w:val="1"/>
    <w:qFormat/>
    <w:rsid w:val="0038338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1240</Words>
  <Characters>7073</Characters>
  <Application>Microsoft Office Word</Application>
  <DocSecurity>0</DocSecurity>
  <Lines>58</Lines>
  <Paragraphs>16</Paragraphs>
  <ScaleCrop>false</ScaleCrop>
  <Company>Krokoz™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2014-11-10T13:33:00Z</dcterms:created>
  <dcterms:modified xsi:type="dcterms:W3CDTF">2014-11-10T13:39:00Z</dcterms:modified>
</cp:coreProperties>
</file>