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3A" w:rsidRPr="00781115" w:rsidRDefault="00880472" w:rsidP="00F4283A">
      <w:pPr>
        <w:spacing w:line="360" w:lineRule="auto"/>
        <w:ind w:left="-567" w:right="283" w:firstLine="567"/>
        <w:jc w:val="center"/>
        <w:rPr>
          <w:lang w:val="en-US"/>
        </w:rPr>
      </w:pPr>
      <w:r w:rsidRPr="00781115">
        <w:rPr>
          <w:lang w:val="en-US"/>
        </w:rPr>
        <w:t>Author</w:t>
      </w:r>
      <w:r>
        <w:rPr>
          <w:lang w:val="en-US"/>
        </w:rPr>
        <w:t>s</w:t>
      </w:r>
      <w:r w:rsidR="00F4283A" w:rsidRPr="00781115">
        <w:rPr>
          <w:lang w:val="en-US"/>
        </w:rPr>
        <w:t xml:space="preserve"> </w:t>
      </w:r>
      <w:r>
        <w:rPr>
          <w:lang w:val="en-US"/>
        </w:rPr>
        <w:t>J</w:t>
      </w:r>
      <w:r w:rsidRPr="00781115">
        <w:rPr>
          <w:lang w:val="en-US"/>
        </w:rPr>
        <w:t>ulia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Hromova</w:t>
      </w:r>
      <w:proofErr w:type="spellEnd"/>
      <w:r w:rsidR="00F4283A" w:rsidRPr="00781115">
        <w:rPr>
          <w:lang w:val="en-US"/>
        </w:rPr>
        <w:t xml:space="preserve">, </w:t>
      </w:r>
      <w:r w:rsidR="00F4283A" w:rsidRPr="00F4283A">
        <w:t>к</w:t>
      </w:r>
      <w:r w:rsidR="00F4283A" w:rsidRPr="00781115">
        <w:rPr>
          <w:lang w:val="en-US"/>
        </w:rPr>
        <w:t>.</w:t>
      </w:r>
      <w:r w:rsidR="00F4283A" w:rsidRPr="00F4283A">
        <w:t>мед</w:t>
      </w:r>
      <w:r w:rsidR="00F4283A" w:rsidRPr="00781115">
        <w:rPr>
          <w:lang w:val="en-US"/>
        </w:rPr>
        <w:t>.</w:t>
      </w:r>
      <w:r w:rsidR="00F4283A" w:rsidRPr="00F4283A">
        <w:t>наук</w:t>
      </w:r>
      <w:r w:rsidR="00F4283A" w:rsidRPr="00781115">
        <w:rPr>
          <w:lang w:val="en-US"/>
        </w:rPr>
        <w:t xml:space="preserve"> </w:t>
      </w:r>
      <w:proofErr w:type="spellStart"/>
      <w:r>
        <w:rPr>
          <w:lang w:val="en-US"/>
        </w:rPr>
        <w:t>Pakhomova</w:t>
      </w:r>
      <w:proofErr w:type="spellEnd"/>
      <w:r>
        <w:rPr>
          <w:lang w:val="en-US"/>
        </w:rPr>
        <w:t xml:space="preserve"> A.V.</w:t>
      </w:r>
    </w:p>
    <w:p w:rsidR="001D4447" w:rsidRPr="00781115" w:rsidRDefault="001D4447" w:rsidP="00FB2CFA">
      <w:pPr>
        <w:spacing w:line="360" w:lineRule="auto"/>
        <w:ind w:left="-567" w:right="283" w:firstLine="567"/>
        <w:jc w:val="center"/>
        <w:rPr>
          <w:lang w:val="en-US"/>
        </w:rPr>
      </w:pPr>
    </w:p>
    <w:p w:rsidR="003D5355" w:rsidRPr="003D5355" w:rsidRDefault="003D5355" w:rsidP="00FB2CFA">
      <w:pPr>
        <w:spacing w:line="360" w:lineRule="auto"/>
        <w:ind w:left="-567" w:right="283" w:firstLine="567"/>
        <w:jc w:val="center"/>
        <w:rPr>
          <w:sz w:val="28"/>
          <w:szCs w:val="28"/>
          <w:lang w:val="en-US"/>
        </w:rPr>
      </w:pPr>
      <w:r w:rsidRPr="003D5355">
        <w:rPr>
          <w:sz w:val="28"/>
          <w:szCs w:val="28"/>
          <w:lang w:val="en-US"/>
        </w:rPr>
        <w:t xml:space="preserve">Stability orientation of soft </w:t>
      </w:r>
      <w:proofErr w:type="spellStart"/>
      <w:r w:rsidRPr="003D5355">
        <w:rPr>
          <w:sz w:val="28"/>
          <w:szCs w:val="28"/>
          <w:lang w:val="en-US"/>
        </w:rPr>
        <w:t>toric</w:t>
      </w:r>
      <w:proofErr w:type="spellEnd"/>
      <w:r w:rsidRPr="003D5355">
        <w:rPr>
          <w:sz w:val="28"/>
          <w:szCs w:val="28"/>
          <w:lang w:val="en-US"/>
        </w:rPr>
        <w:t xml:space="preserve"> silicone </w:t>
      </w:r>
      <w:proofErr w:type="spellStart"/>
      <w:r w:rsidRPr="003D5355">
        <w:rPr>
          <w:sz w:val="28"/>
          <w:szCs w:val="28"/>
          <w:lang w:val="en-US"/>
        </w:rPr>
        <w:t>hydrogel</w:t>
      </w:r>
      <w:proofErr w:type="spellEnd"/>
      <w:r w:rsidRPr="003D5355">
        <w:rPr>
          <w:sz w:val="28"/>
          <w:szCs w:val="28"/>
          <w:lang w:val="en-US"/>
        </w:rPr>
        <w:t xml:space="preserve"> contact lenses with different types of ballast</w:t>
      </w:r>
    </w:p>
    <w:p w:rsidR="006A3527" w:rsidRPr="00781115" w:rsidRDefault="00781115" w:rsidP="006A3527">
      <w:pPr>
        <w:spacing w:line="360" w:lineRule="auto"/>
        <w:ind w:left="-567" w:right="283" w:firstLine="567"/>
        <w:jc w:val="center"/>
        <w:rPr>
          <w:i/>
          <w:lang w:val="en-US"/>
        </w:rPr>
      </w:pPr>
      <w:proofErr w:type="spellStart"/>
      <w:r w:rsidRPr="00781115">
        <w:rPr>
          <w:i/>
          <w:lang w:val="en-US"/>
        </w:rPr>
        <w:t>Kharkiv</w:t>
      </w:r>
      <w:proofErr w:type="spellEnd"/>
      <w:r w:rsidRPr="00781115">
        <w:rPr>
          <w:i/>
          <w:lang w:val="en-US"/>
        </w:rPr>
        <w:t xml:space="preserve"> National Medical University</w:t>
      </w:r>
      <w:r w:rsidR="006A3527" w:rsidRPr="00781115">
        <w:rPr>
          <w:i/>
          <w:lang w:val="en-US"/>
        </w:rPr>
        <w:t xml:space="preserve">, </w:t>
      </w:r>
      <w:r w:rsidRPr="00781115">
        <w:rPr>
          <w:i/>
          <w:lang w:val="en-US"/>
        </w:rPr>
        <w:t>Department of Ophthalmology</w:t>
      </w:r>
      <w:r w:rsidR="006A3527" w:rsidRPr="00781115">
        <w:rPr>
          <w:i/>
          <w:lang w:val="en-US"/>
        </w:rPr>
        <w:t xml:space="preserve">, </w:t>
      </w:r>
      <w:proofErr w:type="spellStart"/>
      <w:r w:rsidRPr="00781115">
        <w:rPr>
          <w:i/>
          <w:lang w:val="en-US"/>
        </w:rPr>
        <w:t>Kharkiv</w:t>
      </w:r>
      <w:proofErr w:type="spellEnd"/>
      <w:r w:rsidR="006A3527" w:rsidRPr="00781115">
        <w:rPr>
          <w:i/>
          <w:lang w:val="en-US"/>
        </w:rPr>
        <w:t xml:space="preserve">, </w:t>
      </w:r>
      <w:r w:rsidRPr="00781115">
        <w:rPr>
          <w:i/>
          <w:lang w:val="en-US"/>
        </w:rPr>
        <w:t>Ukraine</w:t>
      </w:r>
    </w:p>
    <w:p w:rsidR="003D5355" w:rsidRPr="00781115" w:rsidRDefault="003D5355" w:rsidP="00FF7C31">
      <w:pPr>
        <w:spacing w:line="360" w:lineRule="auto"/>
        <w:ind w:left="-567" w:right="283" w:firstLine="567"/>
        <w:jc w:val="both"/>
        <w:rPr>
          <w:lang w:val="en-US"/>
        </w:rPr>
      </w:pPr>
      <w:r w:rsidRPr="003D5355">
        <w:rPr>
          <w:u w:val="single"/>
          <w:lang w:val="en-US"/>
        </w:rPr>
        <w:t xml:space="preserve">Relevance. </w:t>
      </w:r>
      <w:r w:rsidRPr="003D5355">
        <w:rPr>
          <w:lang w:val="en-US"/>
        </w:rPr>
        <w:t xml:space="preserve">Number of rebounds </w:t>
      </w:r>
      <w:proofErr w:type="spellStart"/>
      <w:r w:rsidRPr="003D5355">
        <w:rPr>
          <w:lang w:val="en-US"/>
        </w:rPr>
        <w:t>toric</w:t>
      </w:r>
      <w:proofErr w:type="spellEnd"/>
      <w:r w:rsidRPr="003D5355">
        <w:rPr>
          <w:lang w:val="en-US"/>
        </w:rPr>
        <w:t xml:space="preserve"> soft contact lenses in recent years has increased dramatically worldwide and was one-fourth of all prescriptions daily wear contact lenses for primary patients. According to the British Contact Lens Association, 2013, now soft </w:t>
      </w:r>
      <w:proofErr w:type="spellStart"/>
      <w:r w:rsidRPr="003D5355">
        <w:rPr>
          <w:lang w:val="en-US"/>
        </w:rPr>
        <w:t>toric</w:t>
      </w:r>
      <w:proofErr w:type="spellEnd"/>
      <w:r w:rsidRPr="003D5355">
        <w:rPr>
          <w:lang w:val="en-US"/>
        </w:rPr>
        <w:t xml:space="preserve"> lenses today are 35-40% of contact lens wearers in Australia, USA, UK and Canada.</w:t>
      </w:r>
    </w:p>
    <w:p w:rsidR="003D5355" w:rsidRPr="00781115" w:rsidRDefault="003D5355" w:rsidP="00F553E5">
      <w:pPr>
        <w:spacing w:line="360" w:lineRule="auto"/>
        <w:ind w:left="-567" w:right="283" w:firstLine="567"/>
        <w:jc w:val="both"/>
        <w:rPr>
          <w:lang w:val="en-US"/>
        </w:rPr>
      </w:pPr>
      <w:r w:rsidRPr="003D5355">
        <w:rPr>
          <w:u w:val="single"/>
          <w:lang w:val="en-US"/>
        </w:rPr>
        <w:t>Purpose</w:t>
      </w:r>
      <w:r w:rsidRPr="003D5355">
        <w:rPr>
          <w:lang w:val="en-US"/>
        </w:rPr>
        <w:t xml:space="preserve">. To improve the quality of vision and patient satisfaction, leading an active lifestyle and dealing with dynamic sports with clinically significant astigmatism, to assess the stability orientation of soft </w:t>
      </w:r>
      <w:proofErr w:type="spellStart"/>
      <w:r w:rsidRPr="003D5355">
        <w:rPr>
          <w:lang w:val="en-US"/>
        </w:rPr>
        <w:t>toric</w:t>
      </w:r>
      <w:proofErr w:type="spellEnd"/>
      <w:r w:rsidRPr="003D5355">
        <w:rPr>
          <w:lang w:val="en-US"/>
        </w:rPr>
        <w:t xml:space="preserve"> silicone </w:t>
      </w:r>
      <w:proofErr w:type="spellStart"/>
      <w:r w:rsidRPr="003D5355">
        <w:rPr>
          <w:lang w:val="en-US"/>
        </w:rPr>
        <w:t>hydrogel</w:t>
      </w:r>
      <w:proofErr w:type="spellEnd"/>
      <w:r w:rsidRPr="003D5355">
        <w:rPr>
          <w:lang w:val="en-US"/>
        </w:rPr>
        <w:t xml:space="preserve"> contact lenses with different types of ballast.</w:t>
      </w:r>
    </w:p>
    <w:p w:rsidR="003D5355" w:rsidRPr="00781115" w:rsidRDefault="003D5355" w:rsidP="00C53C85">
      <w:pPr>
        <w:spacing w:line="360" w:lineRule="auto"/>
        <w:ind w:left="-567" w:right="283" w:firstLine="567"/>
        <w:jc w:val="both"/>
        <w:rPr>
          <w:lang w:val="en-US"/>
        </w:rPr>
      </w:pPr>
      <w:r w:rsidRPr="003D5355">
        <w:rPr>
          <w:u w:val="single"/>
          <w:lang w:val="en-US"/>
        </w:rPr>
        <w:t xml:space="preserve">Materials and Methods . </w:t>
      </w:r>
      <w:r w:rsidRPr="003D5355">
        <w:rPr>
          <w:lang w:val="en-US"/>
        </w:rPr>
        <w:t xml:space="preserve">Selection of soft contact lenses </w:t>
      </w:r>
      <w:proofErr w:type="spellStart"/>
      <w:r w:rsidRPr="003D5355">
        <w:rPr>
          <w:lang w:val="en-US"/>
        </w:rPr>
        <w:t>toric</w:t>
      </w:r>
      <w:proofErr w:type="spellEnd"/>
      <w:r w:rsidRPr="003D5355">
        <w:rPr>
          <w:lang w:val="en-US"/>
        </w:rPr>
        <w:t xml:space="preserve"> implemented persons 21-36 years with myopic astigmatism of 0.75 D to 2.25 D data Gender : Women ( 65%), men ( 35%). Carried out the following diagnostic tests : assessment of physical and physiological landing lens (Axis Auto Ref-</w:t>
      </w:r>
      <w:proofErr w:type="spellStart"/>
      <w:r w:rsidRPr="003D5355">
        <w:rPr>
          <w:lang w:val="en-US"/>
        </w:rPr>
        <w:t>Keratometer</w:t>
      </w:r>
      <w:proofErr w:type="spellEnd"/>
      <w:r w:rsidRPr="003D5355">
        <w:rPr>
          <w:lang w:val="en-US"/>
        </w:rPr>
        <w:t xml:space="preserve"> TSRK- 100 , PP EUCARIS </w:t>
      </w:r>
      <w:proofErr w:type="spellStart"/>
      <w:r w:rsidRPr="003D5355">
        <w:rPr>
          <w:lang w:val="en-US"/>
        </w:rPr>
        <w:t>terascience</w:t>
      </w:r>
      <w:proofErr w:type="spellEnd"/>
      <w:r w:rsidRPr="003D5355">
        <w:rPr>
          <w:lang w:val="en-US"/>
        </w:rPr>
        <w:t xml:space="preserve">, </w:t>
      </w:r>
      <w:proofErr w:type="spellStart"/>
      <w:r w:rsidRPr="003D5355">
        <w:rPr>
          <w:lang w:val="en-US"/>
        </w:rPr>
        <w:t>ast</w:t>
      </w:r>
      <w:proofErr w:type="spellEnd"/>
      <w:r w:rsidRPr="003D5355">
        <w:rPr>
          <w:lang w:val="en-US"/>
        </w:rPr>
        <w:t xml:space="preserve"> tests), measurement of the orientation marks and stability of the position of the contact lens trial Norn , </w:t>
      </w:r>
      <w:proofErr w:type="spellStart"/>
      <w:r w:rsidRPr="003D5355">
        <w:rPr>
          <w:lang w:val="en-US"/>
        </w:rPr>
        <w:t>Schirmer</w:t>
      </w:r>
      <w:proofErr w:type="spellEnd"/>
      <w:r w:rsidRPr="003D5355">
        <w:rPr>
          <w:lang w:val="en-US"/>
        </w:rPr>
        <w:t xml:space="preserve"> test . All patients were divided into two groups , depending on the used soft </w:t>
      </w:r>
      <w:proofErr w:type="spellStart"/>
      <w:r w:rsidRPr="003D5355">
        <w:rPr>
          <w:lang w:val="en-US"/>
        </w:rPr>
        <w:t>toric</w:t>
      </w:r>
      <w:proofErr w:type="spellEnd"/>
      <w:r w:rsidRPr="003D5355">
        <w:rPr>
          <w:lang w:val="en-US"/>
        </w:rPr>
        <w:t xml:space="preserve"> lenses ( MCL) . The first group of patients (n = 31) used MAS </w:t>
      </w:r>
      <w:proofErr w:type="spellStart"/>
      <w:r w:rsidRPr="003D5355">
        <w:rPr>
          <w:lang w:val="en-US"/>
        </w:rPr>
        <w:t>Toric</w:t>
      </w:r>
      <w:proofErr w:type="spellEnd"/>
      <w:r w:rsidRPr="003D5355">
        <w:rPr>
          <w:lang w:val="en-US"/>
        </w:rPr>
        <w:t xml:space="preserve"> Air </w:t>
      </w:r>
      <w:proofErr w:type="spellStart"/>
      <w:r w:rsidRPr="003D5355">
        <w:rPr>
          <w:lang w:val="en-US"/>
        </w:rPr>
        <w:t>Optix</w:t>
      </w:r>
      <w:proofErr w:type="spellEnd"/>
      <w:r w:rsidRPr="003D5355">
        <w:rPr>
          <w:lang w:val="en-US"/>
        </w:rPr>
        <w:t xml:space="preserve"> for Astigmatism with stabilization Precision balance 8/4 , the second study group (n = 29 ) - </w:t>
      </w:r>
      <w:proofErr w:type="spellStart"/>
      <w:r w:rsidRPr="003D5355">
        <w:rPr>
          <w:lang w:val="en-US"/>
        </w:rPr>
        <w:t>Acuvue</w:t>
      </w:r>
      <w:proofErr w:type="spellEnd"/>
      <w:r w:rsidRPr="003D5355">
        <w:rPr>
          <w:lang w:val="en-US"/>
        </w:rPr>
        <w:t xml:space="preserve"> </w:t>
      </w:r>
      <w:proofErr w:type="spellStart"/>
      <w:r w:rsidRPr="003D5355">
        <w:rPr>
          <w:lang w:val="en-US"/>
        </w:rPr>
        <w:t>Oasys</w:t>
      </w:r>
      <w:proofErr w:type="spellEnd"/>
      <w:r w:rsidRPr="003D5355">
        <w:rPr>
          <w:lang w:val="en-US"/>
        </w:rPr>
        <w:t xml:space="preserve"> for Astigmatism with accelerated stabilization design .</w:t>
      </w:r>
    </w:p>
    <w:p w:rsidR="003D5355" w:rsidRPr="00781115" w:rsidRDefault="003D5355" w:rsidP="00DC5DD0">
      <w:pPr>
        <w:spacing w:line="360" w:lineRule="auto"/>
        <w:ind w:left="-567" w:right="283" w:firstLine="567"/>
        <w:jc w:val="both"/>
        <w:rPr>
          <w:u w:val="single"/>
          <w:lang w:val="en-US"/>
        </w:rPr>
      </w:pPr>
      <w:r w:rsidRPr="003D5355">
        <w:rPr>
          <w:u w:val="single"/>
          <w:lang w:val="en-US"/>
        </w:rPr>
        <w:t xml:space="preserve">Results. </w:t>
      </w:r>
      <w:r w:rsidRPr="003D5355">
        <w:rPr>
          <w:lang w:val="en-US"/>
        </w:rPr>
        <w:t xml:space="preserve">In both groups noted: full coverage of the cornea MAS adequate mobility (0.2-0.4 mm), with a smooth glide Push-up test, the optimal position of the orientation marks. Temporary stabilization target in the first lens group was 58,2 ± 2,1 s, and the second - 56,2 ± 2,1 s (confidence differences between the indices </w:t>
      </w:r>
      <w:r w:rsidR="00880472" w:rsidRPr="00880472">
        <w:rPr>
          <w:lang w:val="en-US"/>
        </w:rPr>
        <w:t xml:space="preserve">     </w:t>
      </w:r>
      <w:r w:rsidRPr="003D5355">
        <w:rPr>
          <w:lang w:val="en-US"/>
        </w:rPr>
        <w:t xml:space="preserve">p&gt; 0,05). </w:t>
      </w:r>
      <w:proofErr w:type="spellStart"/>
      <w:r w:rsidRPr="003D5355">
        <w:rPr>
          <w:lang w:val="en-US"/>
        </w:rPr>
        <w:t>Toric</w:t>
      </w:r>
      <w:proofErr w:type="spellEnd"/>
      <w:r w:rsidRPr="003D5355">
        <w:rPr>
          <w:lang w:val="en-US"/>
        </w:rPr>
        <w:t xml:space="preserve"> soft contact lenses designed for astigmatism need adequate fixation axis positions on the eye.</w:t>
      </w:r>
    </w:p>
    <w:p w:rsidR="00F17522" w:rsidRPr="00880472" w:rsidRDefault="003D5355" w:rsidP="00880472">
      <w:pPr>
        <w:spacing w:line="360" w:lineRule="auto"/>
        <w:ind w:left="-567" w:right="283" w:firstLine="567"/>
        <w:jc w:val="both"/>
        <w:rPr>
          <w:lang w:val="en-US"/>
        </w:rPr>
      </w:pPr>
      <w:r w:rsidRPr="00880472">
        <w:rPr>
          <w:u w:val="single"/>
          <w:lang w:val="en-US"/>
        </w:rPr>
        <w:t xml:space="preserve">Conclusions. </w:t>
      </w:r>
      <w:r w:rsidRPr="00880472">
        <w:rPr>
          <w:lang w:val="en-US"/>
        </w:rPr>
        <w:t xml:space="preserve">In our view, confidence in the selection of soft </w:t>
      </w:r>
      <w:proofErr w:type="spellStart"/>
      <w:r w:rsidRPr="00880472">
        <w:rPr>
          <w:lang w:val="en-US"/>
        </w:rPr>
        <w:t>toric</w:t>
      </w:r>
      <w:proofErr w:type="spellEnd"/>
      <w:r w:rsidRPr="00880472">
        <w:rPr>
          <w:lang w:val="en-US"/>
        </w:rPr>
        <w:t xml:space="preserve"> contact lenses for patients with active lifestyles gives acceleration stable orientation of the lens, providing sufficient transport of oxygen to the cornea and a simplified procedure for selection.</w:t>
      </w:r>
    </w:p>
    <w:sectPr w:rsidR="00F17522" w:rsidRPr="00880472" w:rsidSect="00F4283A">
      <w:pgSz w:w="11906" w:h="16838"/>
      <w:pgMar w:top="1134" w:right="24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75BCB"/>
    <w:rsid w:val="000018DA"/>
    <w:rsid w:val="00003CBC"/>
    <w:rsid w:val="00004D4A"/>
    <w:rsid w:val="00011434"/>
    <w:rsid w:val="000133D0"/>
    <w:rsid w:val="000167BA"/>
    <w:rsid w:val="00017DFD"/>
    <w:rsid w:val="000206CC"/>
    <w:rsid w:val="00021636"/>
    <w:rsid w:val="00022CAD"/>
    <w:rsid w:val="00027A6E"/>
    <w:rsid w:val="00030194"/>
    <w:rsid w:val="000303DF"/>
    <w:rsid w:val="00033E38"/>
    <w:rsid w:val="000379E4"/>
    <w:rsid w:val="000426D5"/>
    <w:rsid w:val="00042A45"/>
    <w:rsid w:val="00042F46"/>
    <w:rsid w:val="00042F4A"/>
    <w:rsid w:val="000435C5"/>
    <w:rsid w:val="00046FE2"/>
    <w:rsid w:val="00050F70"/>
    <w:rsid w:val="000537EB"/>
    <w:rsid w:val="000541FD"/>
    <w:rsid w:val="00054489"/>
    <w:rsid w:val="0006052E"/>
    <w:rsid w:val="00060726"/>
    <w:rsid w:val="000649DD"/>
    <w:rsid w:val="00064A51"/>
    <w:rsid w:val="00065643"/>
    <w:rsid w:val="000662A1"/>
    <w:rsid w:val="0006741B"/>
    <w:rsid w:val="000709CB"/>
    <w:rsid w:val="00075465"/>
    <w:rsid w:val="00076702"/>
    <w:rsid w:val="000820F1"/>
    <w:rsid w:val="000822E5"/>
    <w:rsid w:val="00082408"/>
    <w:rsid w:val="000828A6"/>
    <w:rsid w:val="00083D37"/>
    <w:rsid w:val="000840B1"/>
    <w:rsid w:val="00086ECF"/>
    <w:rsid w:val="00094104"/>
    <w:rsid w:val="00096B7F"/>
    <w:rsid w:val="000A10BC"/>
    <w:rsid w:val="000A2BA3"/>
    <w:rsid w:val="000A3713"/>
    <w:rsid w:val="000A3DD8"/>
    <w:rsid w:val="000A6A75"/>
    <w:rsid w:val="000A6E0A"/>
    <w:rsid w:val="000A7869"/>
    <w:rsid w:val="000A7A98"/>
    <w:rsid w:val="000B04DC"/>
    <w:rsid w:val="000B2040"/>
    <w:rsid w:val="000B2DDE"/>
    <w:rsid w:val="000B6A74"/>
    <w:rsid w:val="000B7552"/>
    <w:rsid w:val="000B7AEC"/>
    <w:rsid w:val="000C1C54"/>
    <w:rsid w:val="000C2522"/>
    <w:rsid w:val="000C262D"/>
    <w:rsid w:val="000C4F9F"/>
    <w:rsid w:val="000C7501"/>
    <w:rsid w:val="000D0867"/>
    <w:rsid w:val="000D1D3B"/>
    <w:rsid w:val="000D2D5E"/>
    <w:rsid w:val="000D5E05"/>
    <w:rsid w:val="000D7D6D"/>
    <w:rsid w:val="000E004C"/>
    <w:rsid w:val="000E2FBD"/>
    <w:rsid w:val="000E3832"/>
    <w:rsid w:val="000E5851"/>
    <w:rsid w:val="000F01AD"/>
    <w:rsid w:val="000F04A6"/>
    <w:rsid w:val="000F056B"/>
    <w:rsid w:val="000F71F7"/>
    <w:rsid w:val="00101C19"/>
    <w:rsid w:val="0010426E"/>
    <w:rsid w:val="00104BE8"/>
    <w:rsid w:val="001052B2"/>
    <w:rsid w:val="00106B23"/>
    <w:rsid w:val="00107467"/>
    <w:rsid w:val="0011197E"/>
    <w:rsid w:val="00113031"/>
    <w:rsid w:val="0011379A"/>
    <w:rsid w:val="00120294"/>
    <w:rsid w:val="001219CE"/>
    <w:rsid w:val="00125803"/>
    <w:rsid w:val="001269C7"/>
    <w:rsid w:val="001270CF"/>
    <w:rsid w:val="00127F36"/>
    <w:rsid w:val="00130844"/>
    <w:rsid w:val="00131658"/>
    <w:rsid w:val="00131BA1"/>
    <w:rsid w:val="00132297"/>
    <w:rsid w:val="00133FCB"/>
    <w:rsid w:val="001345B6"/>
    <w:rsid w:val="001354A9"/>
    <w:rsid w:val="00136201"/>
    <w:rsid w:val="00136AC6"/>
    <w:rsid w:val="0014164E"/>
    <w:rsid w:val="00142331"/>
    <w:rsid w:val="00142BB0"/>
    <w:rsid w:val="001438FD"/>
    <w:rsid w:val="001460C7"/>
    <w:rsid w:val="0015024C"/>
    <w:rsid w:val="001505DD"/>
    <w:rsid w:val="00154FA7"/>
    <w:rsid w:val="001554F3"/>
    <w:rsid w:val="00157043"/>
    <w:rsid w:val="00163757"/>
    <w:rsid w:val="00166883"/>
    <w:rsid w:val="0017252E"/>
    <w:rsid w:val="0017426A"/>
    <w:rsid w:val="0017446F"/>
    <w:rsid w:val="00175710"/>
    <w:rsid w:val="00180CA3"/>
    <w:rsid w:val="001828EB"/>
    <w:rsid w:val="00184A79"/>
    <w:rsid w:val="00185774"/>
    <w:rsid w:val="00186CBB"/>
    <w:rsid w:val="00187799"/>
    <w:rsid w:val="001909A5"/>
    <w:rsid w:val="00190D5B"/>
    <w:rsid w:val="0019391D"/>
    <w:rsid w:val="00193B56"/>
    <w:rsid w:val="00194B09"/>
    <w:rsid w:val="001A256A"/>
    <w:rsid w:val="001A3320"/>
    <w:rsid w:val="001A365C"/>
    <w:rsid w:val="001A3C2A"/>
    <w:rsid w:val="001B1632"/>
    <w:rsid w:val="001B38C3"/>
    <w:rsid w:val="001B5D9E"/>
    <w:rsid w:val="001C168F"/>
    <w:rsid w:val="001C7FF3"/>
    <w:rsid w:val="001D06D4"/>
    <w:rsid w:val="001D09C6"/>
    <w:rsid w:val="001D4447"/>
    <w:rsid w:val="001E0C26"/>
    <w:rsid w:val="001E168C"/>
    <w:rsid w:val="001E34D7"/>
    <w:rsid w:val="001E5B77"/>
    <w:rsid w:val="001E5CDC"/>
    <w:rsid w:val="001F02C4"/>
    <w:rsid w:val="001F06B9"/>
    <w:rsid w:val="001F1912"/>
    <w:rsid w:val="001F2908"/>
    <w:rsid w:val="001F29EE"/>
    <w:rsid w:val="0020097B"/>
    <w:rsid w:val="002044BA"/>
    <w:rsid w:val="002051D1"/>
    <w:rsid w:val="00205A9E"/>
    <w:rsid w:val="002071D9"/>
    <w:rsid w:val="0021063E"/>
    <w:rsid w:val="00210CEC"/>
    <w:rsid w:val="002224C8"/>
    <w:rsid w:val="002253CC"/>
    <w:rsid w:val="00227BFE"/>
    <w:rsid w:val="00232503"/>
    <w:rsid w:val="00233379"/>
    <w:rsid w:val="00233BF0"/>
    <w:rsid w:val="00234632"/>
    <w:rsid w:val="00234B01"/>
    <w:rsid w:val="00236281"/>
    <w:rsid w:val="002363B0"/>
    <w:rsid w:val="0023758B"/>
    <w:rsid w:val="0024177A"/>
    <w:rsid w:val="00242BE7"/>
    <w:rsid w:val="00242CA6"/>
    <w:rsid w:val="0024650A"/>
    <w:rsid w:val="00246AB6"/>
    <w:rsid w:val="0024783D"/>
    <w:rsid w:val="00254198"/>
    <w:rsid w:val="00255B96"/>
    <w:rsid w:val="00256D5B"/>
    <w:rsid w:val="002615E8"/>
    <w:rsid w:val="002630E3"/>
    <w:rsid w:val="00263255"/>
    <w:rsid w:val="00263755"/>
    <w:rsid w:val="002651A4"/>
    <w:rsid w:val="00265583"/>
    <w:rsid w:val="00265F5E"/>
    <w:rsid w:val="00267057"/>
    <w:rsid w:val="00271C5E"/>
    <w:rsid w:val="0028013E"/>
    <w:rsid w:val="00282E7F"/>
    <w:rsid w:val="00284D23"/>
    <w:rsid w:val="00291027"/>
    <w:rsid w:val="002912D0"/>
    <w:rsid w:val="00293BF5"/>
    <w:rsid w:val="00293C2C"/>
    <w:rsid w:val="00294ED3"/>
    <w:rsid w:val="002974AB"/>
    <w:rsid w:val="002A130E"/>
    <w:rsid w:val="002A1967"/>
    <w:rsid w:val="002A1D45"/>
    <w:rsid w:val="002A2720"/>
    <w:rsid w:val="002A2B15"/>
    <w:rsid w:val="002A3EE8"/>
    <w:rsid w:val="002A494D"/>
    <w:rsid w:val="002A5ECF"/>
    <w:rsid w:val="002B63B7"/>
    <w:rsid w:val="002C1D14"/>
    <w:rsid w:val="002D17B5"/>
    <w:rsid w:val="002D5B0B"/>
    <w:rsid w:val="002D67EF"/>
    <w:rsid w:val="002D6D58"/>
    <w:rsid w:val="002D797D"/>
    <w:rsid w:val="002E0D74"/>
    <w:rsid w:val="002E120E"/>
    <w:rsid w:val="002E3F02"/>
    <w:rsid w:val="002E41AF"/>
    <w:rsid w:val="002E5B38"/>
    <w:rsid w:val="002F1AA4"/>
    <w:rsid w:val="002F2925"/>
    <w:rsid w:val="002F6058"/>
    <w:rsid w:val="00302BAA"/>
    <w:rsid w:val="003052E9"/>
    <w:rsid w:val="003060DC"/>
    <w:rsid w:val="00307887"/>
    <w:rsid w:val="003104D1"/>
    <w:rsid w:val="0031270D"/>
    <w:rsid w:val="003135C4"/>
    <w:rsid w:val="00314190"/>
    <w:rsid w:val="00314E28"/>
    <w:rsid w:val="00316651"/>
    <w:rsid w:val="00317820"/>
    <w:rsid w:val="0032048A"/>
    <w:rsid w:val="00322140"/>
    <w:rsid w:val="003224E6"/>
    <w:rsid w:val="00324071"/>
    <w:rsid w:val="003240A2"/>
    <w:rsid w:val="003241F5"/>
    <w:rsid w:val="00324447"/>
    <w:rsid w:val="003244CE"/>
    <w:rsid w:val="00333762"/>
    <w:rsid w:val="003338EE"/>
    <w:rsid w:val="003339F0"/>
    <w:rsid w:val="00333F30"/>
    <w:rsid w:val="00343827"/>
    <w:rsid w:val="00343C0D"/>
    <w:rsid w:val="00345ACF"/>
    <w:rsid w:val="00347EB5"/>
    <w:rsid w:val="003500C0"/>
    <w:rsid w:val="00350252"/>
    <w:rsid w:val="00351050"/>
    <w:rsid w:val="003512F2"/>
    <w:rsid w:val="0035178F"/>
    <w:rsid w:val="003533E1"/>
    <w:rsid w:val="00354D52"/>
    <w:rsid w:val="0036002D"/>
    <w:rsid w:val="003600E8"/>
    <w:rsid w:val="00360673"/>
    <w:rsid w:val="00360F27"/>
    <w:rsid w:val="00361D6A"/>
    <w:rsid w:val="003649F7"/>
    <w:rsid w:val="0036718C"/>
    <w:rsid w:val="0037170E"/>
    <w:rsid w:val="003725DC"/>
    <w:rsid w:val="00373154"/>
    <w:rsid w:val="00375999"/>
    <w:rsid w:val="00376FE5"/>
    <w:rsid w:val="00377A1E"/>
    <w:rsid w:val="003823A4"/>
    <w:rsid w:val="003826ED"/>
    <w:rsid w:val="0038355C"/>
    <w:rsid w:val="00384538"/>
    <w:rsid w:val="003854F0"/>
    <w:rsid w:val="00387A11"/>
    <w:rsid w:val="00394B15"/>
    <w:rsid w:val="00396B38"/>
    <w:rsid w:val="003A0DF8"/>
    <w:rsid w:val="003A353B"/>
    <w:rsid w:val="003A4DA7"/>
    <w:rsid w:val="003B0D0E"/>
    <w:rsid w:val="003C05C8"/>
    <w:rsid w:val="003C0F14"/>
    <w:rsid w:val="003C1E1B"/>
    <w:rsid w:val="003C3897"/>
    <w:rsid w:val="003C5260"/>
    <w:rsid w:val="003C5B77"/>
    <w:rsid w:val="003C6813"/>
    <w:rsid w:val="003D0FCA"/>
    <w:rsid w:val="003D5355"/>
    <w:rsid w:val="003D5690"/>
    <w:rsid w:val="003D65BC"/>
    <w:rsid w:val="003D76EC"/>
    <w:rsid w:val="003D7773"/>
    <w:rsid w:val="003E07C0"/>
    <w:rsid w:val="003E15E0"/>
    <w:rsid w:val="003E4209"/>
    <w:rsid w:val="003E75BC"/>
    <w:rsid w:val="003F07A3"/>
    <w:rsid w:val="003F11F8"/>
    <w:rsid w:val="003F1225"/>
    <w:rsid w:val="003F25ED"/>
    <w:rsid w:val="003F5006"/>
    <w:rsid w:val="003F6F0E"/>
    <w:rsid w:val="003F7DCB"/>
    <w:rsid w:val="004006BA"/>
    <w:rsid w:val="00404EE7"/>
    <w:rsid w:val="004050C7"/>
    <w:rsid w:val="00405463"/>
    <w:rsid w:val="00405B3B"/>
    <w:rsid w:val="00410527"/>
    <w:rsid w:val="00410947"/>
    <w:rsid w:val="00410FFA"/>
    <w:rsid w:val="00411C48"/>
    <w:rsid w:val="0041235C"/>
    <w:rsid w:val="00412F63"/>
    <w:rsid w:val="00413366"/>
    <w:rsid w:val="00413B74"/>
    <w:rsid w:val="00414AA9"/>
    <w:rsid w:val="00414CCE"/>
    <w:rsid w:val="004179A1"/>
    <w:rsid w:val="004227AD"/>
    <w:rsid w:val="004255B7"/>
    <w:rsid w:val="004257AA"/>
    <w:rsid w:val="00426123"/>
    <w:rsid w:val="00430F2D"/>
    <w:rsid w:val="00435FDC"/>
    <w:rsid w:val="004365A2"/>
    <w:rsid w:val="004400B0"/>
    <w:rsid w:val="004415FD"/>
    <w:rsid w:val="004416CA"/>
    <w:rsid w:val="004431DF"/>
    <w:rsid w:val="00443F3A"/>
    <w:rsid w:val="00445EC6"/>
    <w:rsid w:val="00446395"/>
    <w:rsid w:val="00447E28"/>
    <w:rsid w:val="00452C12"/>
    <w:rsid w:val="004548EC"/>
    <w:rsid w:val="00456D80"/>
    <w:rsid w:val="00460912"/>
    <w:rsid w:val="00461EB3"/>
    <w:rsid w:val="00462298"/>
    <w:rsid w:val="004710D8"/>
    <w:rsid w:val="004712CA"/>
    <w:rsid w:val="004714BA"/>
    <w:rsid w:val="00472736"/>
    <w:rsid w:val="00476D62"/>
    <w:rsid w:val="004779FF"/>
    <w:rsid w:val="00480715"/>
    <w:rsid w:val="00482D9A"/>
    <w:rsid w:val="004862B9"/>
    <w:rsid w:val="004868DC"/>
    <w:rsid w:val="00487830"/>
    <w:rsid w:val="00490A14"/>
    <w:rsid w:val="00490C24"/>
    <w:rsid w:val="0049330C"/>
    <w:rsid w:val="004A1005"/>
    <w:rsid w:val="004A275F"/>
    <w:rsid w:val="004A53A8"/>
    <w:rsid w:val="004A7178"/>
    <w:rsid w:val="004B162B"/>
    <w:rsid w:val="004B1D9A"/>
    <w:rsid w:val="004B4CBA"/>
    <w:rsid w:val="004B5060"/>
    <w:rsid w:val="004B5F10"/>
    <w:rsid w:val="004B72B7"/>
    <w:rsid w:val="004C0061"/>
    <w:rsid w:val="004C01C3"/>
    <w:rsid w:val="004C035B"/>
    <w:rsid w:val="004C1789"/>
    <w:rsid w:val="004C17EF"/>
    <w:rsid w:val="004C5126"/>
    <w:rsid w:val="004C5315"/>
    <w:rsid w:val="004C6855"/>
    <w:rsid w:val="004C7D75"/>
    <w:rsid w:val="004D1538"/>
    <w:rsid w:val="004D1A88"/>
    <w:rsid w:val="004D26C9"/>
    <w:rsid w:val="004D61D1"/>
    <w:rsid w:val="004E2832"/>
    <w:rsid w:val="004E59FF"/>
    <w:rsid w:val="004E66D7"/>
    <w:rsid w:val="004E7320"/>
    <w:rsid w:val="004F5371"/>
    <w:rsid w:val="004F5FBC"/>
    <w:rsid w:val="004F6407"/>
    <w:rsid w:val="00504AE7"/>
    <w:rsid w:val="0050637F"/>
    <w:rsid w:val="0051184D"/>
    <w:rsid w:val="00512BDC"/>
    <w:rsid w:val="00513546"/>
    <w:rsid w:val="00520231"/>
    <w:rsid w:val="00520364"/>
    <w:rsid w:val="00520ADF"/>
    <w:rsid w:val="005232B8"/>
    <w:rsid w:val="00524D9D"/>
    <w:rsid w:val="00525240"/>
    <w:rsid w:val="00527721"/>
    <w:rsid w:val="00530422"/>
    <w:rsid w:val="005307F3"/>
    <w:rsid w:val="00531060"/>
    <w:rsid w:val="00531451"/>
    <w:rsid w:val="00531958"/>
    <w:rsid w:val="005322C3"/>
    <w:rsid w:val="00540BF5"/>
    <w:rsid w:val="00541AEA"/>
    <w:rsid w:val="00542BB2"/>
    <w:rsid w:val="00543038"/>
    <w:rsid w:val="00545FFD"/>
    <w:rsid w:val="00550ADA"/>
    <w:rsid w:val="00551EE9"/>
    <w:rsid w:val="005529E7"/>
    <w:rsid w:val="00553A99"/>
    <w:rsid w:val="00553EBF"/>
    <w:rsid w:val="0055567B"/>
    <w:rsid w:val="005571FC"/>
    <w:rsid w:val="005625EE"/>
    <w:rsid w:val="0056318A"/>
    <w:rsid w:val="0056450E"/>
    <w:rsid w:val="00564924"/>
    <w:rsid w:val="00565899"/>
    <w:rsid w:val="00566999"/>
    <w:rsid w:val="00566A56"/>
    <w:rsid w:val="00570F2F"/>
    <w:rsid w:val="0057152F"/>
    <w:rsid w:val="005718D2"/>
    <w:rsid w:val="00573B56"/>
    <w:rsid w:val="005758B0"/>
    <w:rsid w:val="0057619D"/>
    <w:rsid w:val="00576B78"/>
    <w:rsid w:val="00580844"/>
    <w:rsid w:val="005813A2"/>
    <w:rsid w:val="0058212E"/>
    <w:rsid w:val="00583A9B"/>
    <w:rsid w:val="00584907"/>
    <w:rsid w:val="00586C5E"/>
    <w:rsid w:val="00586D3E"/>
    <w:rsid w:val="005900F8"/>
    <w:rsid w:val="00590C14"/>
    <w:rsid w:val="00593272"/>
    <w:rsid w:val="00593D1C"/>
    <w:rsid w:val="00596970"/>
    <w:rsid w:val="005976E3"/>
    <w:rsid w:val="00597CA9"/>
    <w:rsid w:val="005A21C1"/>
    <w:rsid w:val="005A53CC"/>
    <w:rsid w:val="005A5437"/>
    <w:rsid w:val="005A6DA7"/>
    <w:rsid w:val="005A7AB5"/>
    <w:rsid w:val="005B1B04"/>
    <w:rsid w:val="005B62FB"/>
    <w:rsid w:val="005B6975"/>
    <w:rsid w:val="005B7298"/>
    <w:rsid w:val="005C2170"/>
    <w:rsid w:val="005C3511"/>
    <w:rsid w:val="005D26B4"/>
    <w:rsid w:val="005D292B"/>
    <w:rsid w:val="005D4989"/>
    <w:rsid w:val="005D5E9B"/>
    <w:rsid w:val="005D6E10"/>
    <w:rsid w:val="005D75AA"/>
    <w:rsid w:val="005D7AE2"/>
    <w:rsid w:val="005D7E7C"/>
    <w:rsid w:val="005E0C6E"/>
    <w:rsid w:val="005E5F5E"/>
    <w:rsid w:val="005E6CB6"/>
    <w:rsid w:val="005E6D8F"/>
    <w:rsid w:val="005F1C47"/>
    <w:rsid w:val="005F336A"/>
    <w:rsid w:val="005F47E9"/>
    <w:rsid w:val="005F634A"/>
    <w:rsid w:val="005F66C7"/>
    <w:rsid w:val="005F7386"/>
    <w:rsid w:val="00600B9F"/>
    <w:rsid w:val="00601B22"/>
    <w:rsid w:val="00602A5A"/>
    <w:rsid w:val="0060382D"/>
    <w:rsid w:val="00604661"/>
    <w:rsid w:val="00611329"/>
    <w:rsid w:val="00612135"/>
    <w:rsid w:val="006153DB"/>
    <w:rsid w:val="00616F5D"/>
    <w:rsid w:val="00625F05"/>
    <w:rsid w:val="006323A7"/>
    <w:rsid w:val="006328DF"/>
    <w:rsid w:val="00632AC8"/>
    <w:rsid w:val="00634D62"/>
    <w:rsid w:val="006352AF"/>
    <w:rsid w:val="00636028"/>
    <w:rsid w:val="006366B2"/>
    <w:rsid w:val="00636A1A"/>
    <w:rsid w:val="0063702D"/>
    <w:rsid w:val="00637CDC"/>
    <w:rsid w:val="00641687"/>
    <w:rsid w:val="006433C0"/>
    <w:rsid w:val="00644352"/>
    <w:rsid w:val="00645B55"/>
    <w:rsid w:val="00646A15"/>
    <w:rsid w:val="00652032"/>
    <w:rsid w:val="00652259"/>
    <w:rsid w:val="006526D8"/>
    <w:rsid w:val="00655799"/>
    <w:rsid w:val="006561C9"/>
    <w:rsid w:val="006575A0"/>
    <w:rsid w:val="00660058"/>
    <w:rsid w:val="00660417"/>
    <w:rsid w:val="00661123"/>
    <w:rsid w:val="006623BA"/>
    <w:rsid w:val="00662B55"/>
    <w:rsid w:val="00663C2F"/>
    <w:rsid w:val="00665839"/>
    <w:rsid w:val="00665B84"/>
    <w:rsid w:val="0066608B"/>
    <w:rsid w:val="006702E0"/>
    <w:rsid w:val="006735C6"/>
    <w:rsid w:val="00673CF2"/>
    <w:rsid w:val="006745B6"/>
    <w:rsid w:val="006747F8"/>
    <w:rsid w:val="0067757E"/>
    <w:rsid w:val="00681D56"/>
    <w:rsid w:val="00684961"/>
    <w:rsid w:val="00684EFC"/>
    <w:rsid w:val="00685DAC"/>
    <w:rsid w:val="0068607C"/>
    <w:rsid w:val="006878DE"/>
    <w:rsid w:val="00691B16"/>
    <w:rsid w:val="0069476E"/>
    <w:rsid w:val="006963F2"/>
    <w:rsid w:val="006965B7"/>
    <w:rsid w:val="006973C1"/>
    <w:rsid w:val="0069773C"/>
    <w:rsid w:val="006A168E"/>
    <w:rsid w:val="006A3527"/>
    <w:rsid w:val="006A66EF"/>
    <w:rsid w:val="006A6CED"/>
    <w:rsid w:val="006A72F7"/>
    <w:rsid w:val="006B0314"/>
    <w:rsid w:val="006B09FC"/>
    <w:rsid w:val="006B1A7E"/>
    <w:rsid w:val="006B1D1F"/>
    <w:rsid w:val="006B2F9A"/>
    <w:rsid w:val="006B6F51"/>
    <w:rsid w:val="006C1925"/>
    <w:rsid w:val="006C1B83"/>
    <w:rsid w:val="006C3B24"/>
    <w:rsid w:val="006C3FEC"/>
    <w:rsid w:val="006C7F45"/>
    <w:rsid w:val="006D02FE"/>
    <w:rsid w:val="006D1A79"/>
    <w:rsid w:val="006D2A08"/>
    <w:rsid w:val="006D6975"/>
    <w:rsid w:val="006D71B3"/>
    <w:rsid w:val="006D7934"/>
    <w:rsid w:val="006E267A"/>
    <w:rsid w:val="006E426C"/>
    <w:rsid w:val="006E628A"/>
    <w:rsid w:val="006E6B1F"/>
    <w:rsid w:val="006F1670"/>
    <w:rsid w:val="006F2848"/>
    <w:rsid w:val="006F2DEF"/>
    <w:rsid w:val="006F2EC8"/>
    <w:rsid w:val="006F4345"/>
    <w:rsid w:val="006F61E9"/>
    <w:rsid w:val="006F6805"/>
    <w:rsid w:val="006F6AFA"/>
    <w:rsid w:val="00700A32"/>
    <w:rsid w:val="007019C3"/>
    <w:rsid w:val="00707582"/>
    <w:rsid w:val="00707DDA"/>
    <w:rsid w:val="00710DE1"/>
    <w:rsid w:val="00712848"/>
    <w:rsid w:val="00712EFE"/>
    <w:rsid w:val="00714ACC"/>
    <w:rsid w:val="00717BB6"/>
    <w:rsid w:val="00721C97"/>
    <w:rsid w:val="00722063"/>
    <w:rsid w:val="00722123"/>
    <w:rsid w:val="007222A1"/>
    <w:rsid w:val="0072265B"/>
    <w:rsid w:val="00724CAD"/>
    <w:rsid w:val="00725A64"/>
    <w:rsid w:val="0072627E"/>
    <w:rsid w:val="00726FB9"/>
    <w:rsid w:val="0073509B"/>
    <w:rsid w:val="00736AFD"/>
    <w:rsid w:val="0073791A"/>
    <w:rsid w:val="007412E6"/>
    <w:rsid w:val="00741A6B"/>
    <w:rsid w:val="00742993"/>
    <w:rsid w:val="007454B4"/>
    <w:rsid w:val="00747F6A"/>
    <w:rsid w:val="00751087"/>
    <w:rsid w:val="007516B4"/>
    <w:rsid w:val="007518D2"/>
    <w:rsid w:val="007518E9"/>
    <w:rsid w:val="00751B80"/>
    <w:rsid w:val="00754123"/>
    <w:rsid w:val="00754ADF"/>
    <w:rsid w:val="00755F44"/>
    <w:rsid w:val="007579A4"/>
    <w:rsid w:val="007622EC"/>
    <w:rsid w:val="007651D2"/>
    <w:rsid w:val="007662CD"/>
    <w:rsid w:val="007677F1"/>
    <w:rsid w:val="00770BF0"/>
    <w:rsid w:val="00770E95"/>
    <w:rsid w:val="007727EB"/>
    <w:rsid w:val="00773A32"/>
    <w:rsid w:val="00773D75"/>
    <w:rsid w:val="007742D2"/>
    <w:rsid w:val="00775012"/>
    <w:rsid w:val="00775670"/>
    <w:rsid w:val="00776220"/>
    <w:rsid w:val="0077643C"/>
    <w:rsid w:val="007778AD"/>
    <w:rsid w:val="00777F10"/>
    <w:rsid w:val="00780082"/>
    <w:rsid w:val="0078038A"/>
    <w:rsid w:val="007806D6"/>
    <w:rsid w:val="00781115"/>
    <w:rsid w:val="007816AB"/>
    <w:rsid w:val="00782816"/>
    <w:rsid w:val="00783B28"/>
    <w:rsid w:val="00784896"/>
    <w:rsid w:val="00787196"/>
    <w:rsid w:val="0079031E"/>
    <w:rsid w:val="00791A76"/>
    <w:rsid w:val="0079380C"/>
    <w:rsid w:val="0079463D"/>
    <w:rsid w:val="00795A80"/>
    <w:rsid w:val="007A1759"/>
    <w:rsid w:val="007A3EB6"/>
    <w:rsid w:val="007A416B"/>
    <w:rsid w:val="007A43A1"/>
    <w:rsid w:val="007A44E4"/>
    <w:rsid w:val="007A4680"/>
    <w:rsid w:val="007A6B29"/>
    <w:rsid w:val="007A6B99"/>
    <w:rsid w:val="007B0048"/>
    <w:rsid w:val="007B0F52"/>
    <w:rsid w:val="007B25A4"/>
    <w:rsid w:val="007B4422"/>
    <w:rsid w:val="007B4AC5"/>
    <w:rsid w:val="007B5C5E"/>
    <w:rsid w:val="007B6126"/>
    <w:rsid w:val="007B6218"/>
    <w:rsid w:val="007B6D37"/>
    <w:rsid w:val="007C29AC"/>
    <w:rsid w:val="007C3708"/>
    <w:rsid w:val="007C5D7D"/>
    <w:rsid w:val="007C5F0D"/>
    <w:rsid w:val="007C5F11"/>
    <w:rsid w:val="007C6600"/>
    <w:rsid w:val="007C681E"/>
    <w:rsid w:val="007C6E67"/>
    <w:rsid w:val="007D01C8"/>
    <w:rsid w:val="007D1B52"/>
    <w:rsid w:val="007D29CD"/>
    <w:rsid w:val="007D562F"/>
    <w:rsid w:val="007D5EB1"/>
    <w:rsid w:val="007D70BE"/>
    <w:rsid w:val="007E13E2"/>
    <w:rsid w:val="007E1F11"/>
    <w:rsid w:val="007E224F"/>
    <w:rsid w:val="007E2ABF"/>
    <w:rsid w:val="007E6715"/>
    <w:rsid w:val="007F02DC"/>
    <w:rsid w:val="007F09B9"/>
    <w:rsid w:val="007F51EE"/>
    <w:rsid w:val="007F65FF"/>
    <w:rsid w:val="00800947"/>
    <w:rsid w:val="00800CB9"/>
    <w:rsid w:val="008016FB"/>
    <w:rsid w:val="00801793"/>
    <w:rsid w:val="00804BE8"/>
    <w:rsid w:val="00806B27"/>
    <w:rsid w:val="00810262"/>
    <w:rsid w:val="00810896"/>
    <w:rsid w:val="0081104D"/>
    <w:rsid w:val="0081227B"/>
    <w:rsid w:val="008172EB"/>
    <w:rsid w:val="0082011A"/>
    <w:rsid w:val="00820E39"/>
    <w:rsid w:val="00821A34"/>
    <w:rsid w:val="00822D8B"/>
    <w:rsid w:val="00824CAD"/>
    <w:rsid w:val="00825BD8"/>
    <w:rsid w:val="008309AE"/>
    <w:rsid w:val="00831430"/>
    <w:rsid w:val="008343CA"/>
    <w:rsid w:val="00837A78"/>
    <w:rsid w:val="00841B6E"/>
    <w:rsid w:val="00843DCB"/>
    <w:rsid w:val="00843E3B"/>
    <w:rsid w:val="008441E6"/>
    <w:rsid w:val="008450A8"/>
    <w:rsid w:val="00851482"/>
    <w:rsid w:val="008541B4"/>
    <w:rsid w:val="00854308"/>
    <w:rsid w:val="008558D5"/>
    <w:rsid w:val="00856566"/>
    <w:rsid w:val="0086015B"/>
    <w:rsid w:val="008619F8"/>
    <w:rsid w:val="00864BED"/>
    <w:rsid w:val="008676A3"/>
    <w:rsid w:val="00870595"/>
    <w:rsid w:val="00870DA8"/>
    <w:rsid w:val="00874C47"/>
    <w:rsid w:val="0087643E"/>
    <w:rsid w:val="00877ACC"/>
    <w:rsid w:val="00880193"/>
    <w:rsid w:val="00880472"/>
    <w:rsid w:val="00880D51"/>
    <w:rsid w:val="0088136C"/>
    <w:rsid w:val="00884246"/>
    <w:rsid w:val="0088513E"/>
    <w:rsid w:val="00885A05"/>
    <w:rsid w:val="0088638F"/>
    <w:rsid w:val="00886864"/>
    <w:rsid w:val="00886D2C"/>
    <w:rsid w:val="008909D3"/>
    <w:rsid w:val="008932D7"/>
    <w:rsid w:val="0089562F"/>
    <w:rsid w:val="008972AE"/>
    <w:rsid w:val="00897628"/>
    <w:rsid w:val="008A00FB"/>
    <w:rsid w:val="008A0489"/>
    <w:rsid w:val="008A4B30"/>
    <w:rsid w:val="008A5A08"/>
    <w:rsid w:val="008A7DA4"/>
    <w:rsid w:val="008B535B"/>
    <w:rsid w:val="008B645B"/>
    <w:rsid w:val="008C17CC"/>
    <w:rsid w:val="008C1E72"/>
    <w:rsid w:val="008C5C48"/>
    <w:rsid w:val="008C64AC"/>
    <w:rsid w:val="008C7F0A"/>
    <w:rsid w:val="008D117F"/>
    <w:rsid w:val="008D233C"/>
    <w:rsid w:val="008D36E4"/>
    <w:rsid w:val="008D5908"/>
    <w:rsid w:val="008D5E1F"/>
    <w:rsid w:val="008D6E71"/>
    <w:rsid w:val="008D72BE"/>
    <w:rsid w:val="008E0806"/>
    <w:rsid w:val="008E1FBD"/>
    <w:rsid w:val="008E26DD"/>
    <w:rsid w:val="008F1BA7"/>
    <w:rsid w:val="008F3ADE"/>
    <w:rsid w:val="008F3CDD"/>
    <w:rsid w:val="008F58AE"/>
    <w:rsid w:val="008F6A33"/>
    <w:rsid w:val="00901395"/>
    <w:rsid w:val="0090174A"/>
    <w:rsid w:val="00902B96"/>
    <w:rsid w:val="00906B93"/>
    <w:rsid w:val="00907BB9"/>
    <w:rsid w:val="0091020D"/>
    <w:rsid w:val="009152B5"/>
    <w:rsid w:val="00916604"/>
    <w:rsid w:val="00916827"/>
    <w:rsid w:val="00917A09"/>
    <w:rsid w:val="009206C6"/>
    <w:rsid w:val="00921275"/>
    <w:rsid w:val="009213B7"/>
    <w:rsid w:val="009216D3"/>
    <w:rsid w:val="00921FD9"/>
    <w:rsid w:val="009230EC"/>
    <w:rsid w:val="009237F7"/>
    <w:rsid w:val="0092760B"/>
    <w:rsid w:val="0093073A"/>
    <w:rsid w:val="00931DD9"/>
    <w:rsid w:val="00931F5A"/>
    <w:rsid w:val="00933234"/>
    <w:rsid w:val="00933444"/>
    <w:rsid w:val="0093508E"/>
    <w:rsid w:val="00935CFB"/>
    <w:rsid w:val="00941577"/>
    <w:rsid w:val="00943178"/>
    <w:rsid w:val="00943197"/>
    <w:rsid w:val="00943A5A"/>
    <w:rsid w:val="00945816"/>
    <w:rsid w:val="00946377"/>
    <w:rsid w:val="0095069E"/>
    <w:rsid w:val="009534D2"/>
    <w:rsid w:val="0095616A"/>
    <w:rsid w:val="0095634A"/>
    <w:rsid w:val="00961855"/>
    <w:rsid w:val="009634A1"/>
    <w:rsid w:val="0096363B"/>
    <w:rsid w:val="00965378"/>
    <w:rsid w:val="009665D0"/>
    <w:rsid w:val="009729D2"/>
    <w:rsid w:val="00972C95"/>
    <w:rsid w:val="00973519"/>
    <w:rsid w:val="009773F6"/>
    <w:rsid w:val="00980068"/>
    <w:rsid w:val="00980A31"/>
    <w:rsid w:val="0098299A"/>
    <w:rsid w:val="00982B99"/>
    <w:rsid w:val="00983811"/>
    <w:rsid w:val="00991658"/>
    <w:rsid w:val="00991C30"/>
    <w:rsid w:val="0099243D"/>
    <w:rsid w:val="00995E90"/>
    <w:rsid w:val="00996489"/>
    <w:rsid w:val="00996BC2"/>
    <w:rsid w:val="0099772C"/>
    <w:rsid w:val="009A15C4"/>
    <w:rsid w:val="009A2F7D"/>
    <w:rsid w:val="009A49B1"/>
    <w:rsid w:val="009A6583"/>
    <w:rsid w:val="009B3211"/>
    <w:rsid w:val="009B7635"/>
    <w:rsid w:val="009C309A"/>
    <w:rsid w:val="009C4582"/>
    <w:rsid w:val="009C5A81"/>
    <w:rsid w:val="009C5F4B"/>
    <w:rsid w:val="009D0E33"/>
    <w:rsid w:val="009D1EAB"/>
    <w:rsid w:val="009D3B5A"/>
    <w:rsid w:val="009D6A64"/>
    <w:rsid w:val="009D75FA"/>
    <w:rsid w:val="009E03BF"/>
    <w:rsid w:val="009E1549"/>
    <w:rsid w:val="009E20DE"/>
    <w:rsid w:val="009E38AA"/>
    <w:rsid w:val="009E47E0"/>
    <w:rsid w:val="009F0A5A"/>
    <w:rsid w:val="009F0F46"/>
    <w:rsid w:val="009F42BF"/>
    <w:rsid w:val="009F4682"/>
    <w:rsid w:val="009F56FA"/>
    <w:rsid w:val="009F58C3"/>
    <w:rsid w:val="009F61FA"/>
    <w:rsid w:val="009F78F1"/>
    <w:rsid w:val="00A01134"/>
    <w:rsid w:val="00A02903"/>
    <w:rsid w:val="00A02E27"/>
    <w:rsid w:val="00A05441"/>
    <w:rsid w:val="00A05EA1"/>
    <w:rsid w:val="00A07554"/>
    <w:rsid w:val="00A115AC"/>
    <w:rsid w:val="00A1223A"/>
    <w:rsid w:val="00A14B9F"/>
    <w:rsid w:val="00A1620F"/>
    <w:rsid w:val="00A205DC"/>
    <w:rsid w:val="00A22ABF"/>
    <w:rsid w:val="00A250A5"/>
    <w:rsid w:val="00A32235"/>
    <w:rsid w:val="00A32D83"/>
    <w:rsid w:val="00A34168"/>
    <w:rsid w:val="00A37191"/>
    <w:rsid w:val="00A41AC2"/>
    <w:rsid w:val="00A4275E"/>
    <w:rsid w:val="00A4298D"/>
    <w:rsid w:val="00A42A06"/>
    <w:rsid w:val="00A44DDE"/>
    <w:rsid w:val="00A45E32"/>
    <w:rsid w:val="00A51F84"/>
    <w:rsid w:val="00A61859"/>
    <w:rsid w:val="00A62309"/>
    <w:rsid w:val="00A62CEE"/>
    <w:rsid w:val="00A6388A"/>
    <w:rsid w:val="00A63F5B"/>
    <w:rsid w:val="00A645B4"/>
    <w:rsid w:val="00A66224"/>
    <w:rsid w:val="00A66274"/>
    <w:rsid w:val="00A702D2"/>
    <w:rsid w:val="00A72A83"/>
    <w:rsid w:val="00A74C53"/>
    <w:rsid w:val="00A7518A"/>
    <w:rsid w:val="00A75BCB"/>
    <w:rsid w:val="00A772E2"/>
    <w:rsid w:val="00A77E6E"/>
    <w:rsid w:val="00A804D9"/>
    <w:rsid w:val="00A82C62"/>
    <w:rsid w:val="00A858F6"/>
    <w:rsid w:val="00A8641F"/>
    <w:rsid w:val="00A86D4C"/>
    <w:rsid w:val="00A9118F"/>
    <w:rsid w:val="00A94CA9"/>
    <w:rsid w:val="00AA0504"/>
    <w:rsid w:val="00AA135E"/>
    <w:rsid w:val="00AA2743"/>
    <w:rsid w:val="00AA4AFE"/>
    <w:rsid w:val="00AA5AD7"/>
    <w:rsid w:val="00AA63DD"/>
    <w:rsid w:val="00AB1B76"/>
    <w:rsid w:val="00AB77BB"/>
    <w:rsid w:val="00AC0E70"/>
    <w:rsid w:val="00AC113A"/>
    <w:rsid w:val="00AC5EC1"/>
    <w:rsid w:val="00AC6151"/>
    <w:rsid w:val="00AD1295"/>
    <w:rsid w:val="00AD144D"/>
    <w:rsid w:val="00AD3638"/>
    <w:rsid w:val="00AD3F39"/>
    <w:rsid w:val="00AD7A81"/>
    <w:rsid w:val="00AD7E9F"/>
    <w:rsid w:val="00AD7F72"/>
    <w:rsid w:val="00AE73D4"/>
    <w:rsid w:val="00AF0283"/>
    <w:rsid w:val="00AF0EA3"/>
    <w:rsid w:val="00AF14DC"/>
    <w:rsid w:val="00AF1C2D"/>
    <w:rsid w:val="00AF368A"/>
    <w:rsid w:val="00AF3C0E"/>
    <w:rsid w:val="00AF437A"/>
    <w:rsid w:val="00AF5E68"/>
    <w:rsid w:val="00AF68FF"/>
    <w:rsid w:val="00AF72CF"/>
    <w:rsid w:val="00AF76D0"/>
    <w:rsid w:val="00B0178C"/>
    <w:rsid w:val="00B04CAA"/>
    <w:rsid w:val="00B1413A"/>
    <w:rsid w:val="00B22F50"/>
    <w:rsid w:val="00B27432"/>
    <w:rsid w:val="00B27816"/>
    <w:rsid w:val="00B31E84"/>
    <w:rsid w:val="00B327B8"/>
    <w:rsid w:val="00B33675"/>
    <w:rsid w:val="00B34DB3"/>
    <w:rsid w:val="00B37EFD"/>
    <w:rsid w:val="00B400D2"/>
    <w:rsid w:val="00B411D3"/>
    <w:rsid w:val="00B415D9"/>
    <w:rsid w:val="00B436D5"/>
    <w:rsid w:val="00B53FAF"/>
    <w:rsid w:val="00B5444C"/>
    <w:rsid w:val="00B55418"/>
    <w:rsid w:val="00B604AA"/>
    <w:rsid w:val="00B619D5"/>
    <w:rsid w:val="00B65660"/>
    <w:rsid w:val="00B65742"/>
    <w:rsid w:val="00B70CD3"/>
    <w:rsid w:val="00B71700"/>
    <w:rsid w:val="00B731D5"/>
    <w:rsid w:val="00B74AC7"/>
    <w:rsid w:val="00B77760"/>
    <w:rsid w:val="00B77781"/>
    <w:rsid w:val="00B77F87"/>
    <w:rsid w:val="00B820ED"/>
    <w:rsid w:val="00B82323"/>
    <w:rsid w:val="00B83042"/>
    <w:rsid w:val="00B84B87"/>
    <w:rsid w:val="00B85F0D"/>
    <w:rsid w:val="00B878BF"/>
    <w:rsid w:val="00B901C6"/>
    <w:rsid w:val="00B96DA3"/>
    <w:rsid w:val="00BA19F5"/>
    <w:rsid w:val="00BA1F7D"/>
    <w:rsid w:val="00BA2276"/>
    <w:rsid w:val="00BA2DBA"/>
    <w:rsid w:val="00BA4A5F"/>
    <w:rsid w:val="00BA4AEF"/>
    <w:rsid w:val="00BA4B05"/>
    <w:rsid w:val="00BA57B0"/>
    <w:rsid w:val="00BA5882"/>
    <w:rsid w:val="00BA5ED6"/>
    <w:rsid w:val="00BB0C81"/>
    <w:rsid w:val="00BB104A"/>
    <w:rsid w:val="00BB3836"/>
    <w:rsid w:val="00BB3FB3"/>
    <w:rsid w:val="00BB510C"/>
    <w:rsid w:val="00BB7B25"/>
    <w:rsid w:val="00BC252A"/>
    <w:rsid w:val="00BC3CB7"/>
    <w:rsid w:val="00BC7525"/>
    <w:rsid w:val="00BC75F6"/>
    <w:rsid w:val="00BD079F"/>
    <w:rsid w:val="00BD17BF"/>
    <w:rsid w:val="00BD2C67"/>
    <w:rsid w:val="00BD477F"/>
    <w:rsid w:val="00BD60AE"/>
    <w:rsid w:val="00BD7A3A"/>
    <w:rsid w:val="00BE01F5"/>
    <w:rsid w:val="00BE0228"/>
    <w:rsid w:val="00BE0692"/>
    <w:rsid w:val="00BE6226"/>
    <w:rsid w:val="00BE6365"/>
    <w:rsid w:val="00BF0407"/>
    <w:rsid w:val="00BF0A31"/>
    <w:rsid w:val="00BF1979"/>
    <w:rsid w:val="00BF42D6"/>
    <w:rsid w:val="00BF6922"/>
    <w:rsid w:val="00C00C8A"/>
    <w:rsid w:val="00C0125E"/>
    <w:rsid w:val="00C02761"/>
    <w:rsid w:val="00C0299B"/>
    <w:rsid w:val="00C04874"/>
    <w:rsid w:val="00C05029"/>
    <w:rsid w:val="00C06D65"/>
    <w:rsid w:val="00C11BF8"/>
    <w:rsid w:val="00C1274C"/>
    <w:rsid w:val="00C15B82"/>
    <w:rsid w:val="00C217FA"/>
    <w:rsid w:val="00C247AE"/>
    <w:rsid w:val="00C254A8"/>
    <w:rsid w:val="00C273D6"/>
    <w:rsid w:val="00C278A4"/>
    <w:rsid w:val="00C30588"/>
    <w:rsid w:val="00C305A5"/>
    <w:rsid w:val="00C31BC6"/>
    <w:rsid w:val="00C31F42"/>
    <w:rsid w:val="00C3415E"/>
    <w:rsid w:val="00C34D0E"/>
    <w:rsid w:val="00C35B82"/>
    <w:rsid w:val="00C36A0D"/>
    <w:rsid w:val="00C37279"/>
    <w:rsid w:val="00C41453"/>
    <w:rsid w:val="00C4428A"/>
    <w:rsid w:val="00C455C2"/>
    <w:rsid w:val="00C502A0"/>
    <w:rsid w:val="00C51772"/>
    <w:rsid w:val="00C51C97"/>
    <w:rsid w:val="00C53C85"/>
    <w:rsid w:val="00C60B30"/>
    <w:rsid w:val="00C60C85"/>
    <w:rsid w:val="00C61CBD"/>
    <w:rsid w:val="00C62C4C"/>
    <w:rsid w:val="00C662C2"/>
    <w:rsid w:val="00C664C1"/>
    <w:rsid w:val="00C700D7"/>
    <w:rsid w:val="00C71354"/>
    <w:rsid w:val="00C714F9"/>
    <w:rsid w:val="00C71CE6"/>
    <w:rsid w:val="00C7314E"/>
    <w:rsid w:val="00C778DC"/>
    <w:rsid w:val="00C8342E"/>
    <w:rsid w:val="00C85119"/>
    <w:rsid w:val="00C9305D"/>
    <w:rsid w:val="00C95987"/>
    <w:rsid w:val="00C96650"/>
    <w:rsid w:val="00CA0448"/>
    <w:rsid w:val="00CA0BED"/>
    <w:rsid w:val="00CA11CB"/>
    <w:rsid w:val="00CA39A6"/>
    <w:rsid w:val="00CA541C"/>
    <w:rsid w:val="00CA5903"/>
    <w:rsid w:val="00CB0000"/>
    <w:rsid w:val="00CB0A3A"/>
    <w:rsid w:val="00CB1EB7"/>
    <w:rsid w:val="00CB2283"/>
    <w:rsid w:val="00CB3DB4"/>
    <w:rsid w:val="00CB48ED"/>
    <w:rsid w:val="00CB7ABA"/>
    <w:rsid w:val="00CB7F37"/>
    <w:rsid w:val="00CC0009"/>
    <w:rsid w:val="00CC061B"/>
    <w:rsid w:val="00CC0922"/>
    <w:rsid w:val="00CC0C22"/>
    <w:rsid w:val="00CC18EA"/>
    <w:rsid w:val="00CC5994"/>
    <w:rsid w:val="00CC6202"/>
    <w:rsid w:val="00CC787C"/>
    <w:rsid w:val="00CC7C23"/>
    <w:rsid w:val="00CD028A"/>
    <w:rsid w:val="00CD0291"/>
    <w:rsid w:val="00CD0FD2"/>
    <w:rsid w:val="00CD1126"/>
    <w:rsid w:val="00CD1A1A"/>
    <w:rsid w:val="00CD2B76"/>
    <w:rsid w:val="00CD527F"/>
    <w:rsid w:val="00CD58A1"/>
    <w:rsid w:val="00CD745B"/>
    <w:rsid w:val="00CD768C"/>
    <w:rsid w:val="00CE2A76"/>
    <w:rsid w:val="00CE2ED4"/>
    <w:rsid w:val="00CE304B"/>
    <w:rsid w:val="00CE32F0"/>
    <w:rsid w:val="00CE36BF"/>
    <w:rsid w:val="00CE3E2C"/>
    <w:rsid w:val="00CE49A8"/>
    <w:rsid w:val="00CE4D94"/>
    <w:rsid w:val="00CE7CC7"/>
    <w:rsid w:val="00CF03C5"/>
    <w:rsid w:val="00CF1B94"/>
    <w:rsid w:val="00CF2A0A"/>
    <w:rsid w:val="00CF3911"/>
    <w:rsid w:val="00CF58E6"/>
    <w:rsid w:val="00CF7093"/>
    <w:rsid w:val="00CF763B"/>
    <w:rsid w:val="00CF7A80"/>
    <w:rsid w:val="00CF7D3B"/>
    <w:rsid w:val="00D0004A"/>
    <w:rsid w:val="00D00D2E"/>
    <w:rsid w:val="00D01742"/>
    <w:rsid w:val="00D01EF2"/>
    <w:rsid w:val="00D02A47"/>
    <w:rsid w:val="00D10C12"/>
    <w:rsid w:val="00D11A0C"/>
    <w:rsid w:val="00D13687"/>
    <w:rsid w:val="00D14B8F"/>
    <w:rsid w:val="00D14B95"/>
    <w:rsid w:val="00D16D1E"/>
    <w:rsid w:val="00D22B01"/>
    <w:rsid w:val="00D248D0"/>
    <w:rsid w:val="00D25A99"/>
    <w:rsid w:val="00D25AEE"/>
    <w:rsid w:val="00D27667"/>
    <w:rsid w:val="00D304BC"/>
    <w:rsid w:val="00D30691"/>
    <w:rsid w:val="00D31A06"/>
    <w:rsid w:val="00D31C29"/>
    <w:rsid w:val="00D353BA"/>
    <w:rsid w:val="00D3548E"/>
    <w:rsid w:val="00D35B64"/>
    <w:rsid w:val="00D35BEE"/>
    <w:rsid w:val="00D365FE"/>
    <w:rsid w:val="00D41A8F"/>
    <w:rsid w:val="00D42840"/>
    <w:rsid w:val="00D4385F"/>
    <w:rsid w:val="00D43A86"/>
    <w:rsid w:val="00D43DC0"/>
    <w:rsid w:val="00D44B99"/>
    <w:rsid w:val="00D457AA"/>
    <w:rsid w:val="00D47392"/>
    <w:rsid w:val="00D5031B"/>
    <w:rsid w:val="00D51E81"/>
    <w:rsid w:val="00D55E67"/>
    <w:rsid w:val="00D55F50"/>
    <w:rsid w:val="00D56DA6"/>
    <w:rsid w:val="00D578A5"/>
    <w:rsid w:val="00D6072E"/>
    <w:rsid w:val="00D6356B"/>
    <w:rsid w:val="00D71440"/>
    <w:rsid w:val="00D7192D"/>
    <w:rsid w:val="00D71FA0"/>
    <w:rsid w:val="00D7442A"/>
    <w:rsid w:val="00D76E26"/>
    <w:rsid w:val="00D8070D"/>
    <w:rsid w:val="00D85B75"/>
    <w:rsid w:val="00D86851"/>
    <w:rsid w:val="00D91523"/>
    <w:rsid w:val="00D9188A"/>
    <w:rsid w:val="00D91AEA"/>
    <w:rsid w:val="00D92019"/>
    <w:rsid w:val="00D922B0"/>
    <w:rsid w:val="00D94EC0"/>
    <w:rsid w:val="00D95EE8"/>
    <w:rsid w:val="00DA3F59"/>
    <w:rsid w:val="00DA4FDB"/>
    <w:rsid w:val="00DB176A"/>
    <w:rsid w:val="00DB1AB2"/>
    <w:rsid w:val="00DB4D8F"/>
    <w:rsid w:val="00DC0BEA"/>
    <w:rsid w:val="00DC2092"/>
    <w:rsid w:val="00DC2FB9"/>
    <w:rsid w:val="00DC4E23"/>
    <w:rsid w:val="00DC5DD0"/>
    <w:rsid w:val="00DC7356"/>
    <w:rsid w:val="00DD201B"/>
    <w:rsid w:val="00DD2E93"/>
    <w:rsid w:val="00DD3637"/>
    <w:rsid w:val="00DD403F"/>
    <w:rsid w:val="00DD6C33"/>
    <w:rsid w:val="00DD6C8C"/>
    <w:rsid w:val="00DE55D2"/>
    <w:rsid w:val="00DE616D"/>
    <w:rsid w:val="00DE6F04"/>
    <w:rsid w:val="00DF131A"/>
    <w:rsid w:val="00DF18A8"/>
    <w:rsid w:val="00DF40CA"/>
    <w:rsid w:val="00DF42AA"/>
    <w:rsid w:val="00DF5211"/>
    <w:rsid w:val="00DF6439"/>
    <w:rsid w:val="00DF6754"/>
    <w:rsid w:val="00DF7D95"/>
    <w:rsid w:val="00E032CB"/>
    <w:rsid w:val="00E03CC8"/>
    <w:rsid w:val="00E067DE"/>
    <w:rsid w:val="00E07103"/>
    <w:rsid w:val="00E11302"/>
    <w:rsid w:val="00E118DE"/>
    <w:rsid w:val="00E135B5"/>
    <w:rsid w:val="00E17281"/>
    <w:rsid w:val="00E25F7B"/>
    <w:rsid w:val="00E32853"/>
    <w:rsid w:val="00E33874"/>
    <w:rsid w:val="00E34F54"/>
    <w:rsid w:val="00E37815"/>
    <w:rsid w:val="00E401D9"/>
    <w:rsid w:val="00E41CCC"/>
    <w:rsid w:val="00E41ED1"/>
    <w:rsid w:val="00E43B78"/>
    <w:rsid w:val="00E47198"/>
    <w:rsid w:val="00E47314"/>
    <w:rsid w:val="00E50C0F"/>
    <w:rsid w:val="00E5305F"/>
    <w:rsid w:val="00E55465"/>
    <w:rsid w:val="00E55609"/>
    <w:rsid w:val="00E55A16"/>
    <w:rsid w:val="00E56B6E"/>
    <w:rsid w:val="00E60DCB"/>
    <w:rsid w:val="00E63210"/>
    <w:rsid w:val="00E644E9"/>
    <w:rsid w:val="00E662A9"/>
    <w:rsid w:val="00E67F17"/>
    <w:rsid w:val="00E7451F"/>
    <w:rsid w:val="00E759DD"/>
    <w:rsid w:val="00E75CEE"/>
    <w:rsid w:val="00E77CD7"/>
    <w:rsid w:val="00E801B0"/>
    <w:rsid w:val="00E84A5E"/>
    <w:rsid w:val="00E87F05"/>
    <w:rsid w:val="00E9167B"/>
    <w:rsid w:val="00E93F47"/>
    <w:rsid w:val="00EA1FEF"/>
    <w:rsid w:val="00EA2C4B"/>
    <w:rsid w:val="00EA683E"/>
    <w:rsid w:val="00EA6BCA"/>
    <w:rsid w:val="00EA7DAE"/>
    <w:rsid w:val="00EB1642"/>
    <w:rsid w:val="00EB29B0"/>
    <w:rsid w:val="00EB50E3"/>
    <w:rsid w:val="00EB5D04"/>
    <w:rsid w:val="00EB64E6"/>
    <w:rsid w:val="00EB6E3E"/>
    <w:rsid w:val="00EB7A84"/>
    <w:rsid w:val="00EC1284"/>
    <w:rsid w:val="00EC1F82"/>
    <w:rsid w:val="00EC3943"/>
    <w:rsid w:val="00EC45D8"/>
    <w:rsid w:val="00EC6EF8"/>
    <w:rsid w:val="00EC7C46"/>
    <w:rsid w:val="00ED0549"/>
    <w:rsid w:val="00ED2A88"/>
    <w:rsid w:val="00ED4FA0"/>
    <w:rsid w:val="00ED6B76"/>
    <w:rsid w:val="00EE0044"/>
    <w:rsid w:val="00EE17AB"/>
    <w:rsid w:val="00EE19B2"/>
    <w:rsid w:val="00EE26DB"/>
    <w:rsid w:val="00EE2E5A"/>
    <w:rsid w:val="00EF162A"/>
    <w:rsid w:val="00EF27D6"/>
    <w:rsid w:val="00EF3A83"/>
    <w:rsid w:val="00EF7B69"/>
    <w:rsid w:val="00F001A8"/>
    <w:rsid w:val="00F00994"/>
    <w:rsid w:val="00F00ECB"/>
    <w:rsid w:val="00F03A98"/>
    <w:rsid w:val="00F0679B"/>
    <w:rsid w:val="00F07E46"/>
    <w:rsid w:val="00F1067F"/>
    <w:rsid w:val="00F15E56"/>
    <w:rsid w:val="00F16872"/>
    <w:rsid w:val="00F17522"/>
    <w:rsid w:val="00F2209B"/>
    <w:rsid w:val="00F2286E"/>
    <w:rsid w:val="00F232F8"/>
    <w:rsid w:val="00F26FEE"/>
    <w:rsid w:val="00F300F3"/>
    <w:rsid w:val="00F33071"/>
    <w:rsid w:val="00F34C11"/>
    <w:rsid w:val="00F364C4"/>
    <w:rsid w:val="00F3762C"/>
    <w:rsid w:val="00F37B60"/>
    <w:rsid w:val="00F40F50"/>
    <w:rsid w:val="00F4283A"/>
    <w:rsid w:val="00F438B6"/>
    <w:rsid w:val="00F44B12"/>
    <w:rsid w:val="00F459BD"/>
    <w:rsid w:val="00F45E38"/>
    <w:rsid w:val="00F47C3B"/>
    <w:rsid w:val="00F47D16"/>
    <w:rsid w:val="00F553E5"/>
    <w:rsid w:val="00F5543D"/>
    <w:rsid w:val="00F55995"/>
    <w:rsid w:val="00F569C6"/>
    <w:rsid w:val="00F60D5F"/>
    <w:rsid w:val="00F6148A"/>
    <w:rsid w:val="00F6252F"/>
    <w:rsid w:val="00F63BE1"/>
    <w:rsid w:val="00F664E4"/>
    <w:rsid w:val="00F67469"/>
    <w:rsid w:val="00F71AC9"/>
    <w:rsid w:val="00F73446"/>
    <w:rsid w:val="00F74C4B"/>
    <w:rsid w:val="00F75AA8"/>
    <w:rsid w:val="00F80567"/>
    <w:rsid w:val="00F80AE9"/>
    <w:rsid w:val="00F84E57"/>
    <w:rsid w:val="00F86028"/>
    <w:rsid w:val="00F861C2"/>
    <w:rsid w:val="00F870C6"/>
    <w:rsid w:val="00F9244E"/>
    <w:rsid w:val="00F92A84"/>
    <w:rsid w:val="00F92D42"/>
    <w:rsid w:val="00F92EC8"/>
    <w:rsid w:val="00F93BAB"/>
    <w:rsid w:val="00FA1ED8"/>
    <w:rsid w:val="00FA406A"/>
    <w:rsid w:val="00FA7205"/>
    <w:rsid w:val="00FB18F4"/>
    <w:rsid w:val="00FB200F"/>
    <w:rsid w:val="00FB2CFA"/>
    <w:rsid w:val="00FB4939"/>
    <w:rsid w:val="00FB7001"/>
    <w:rsid w:val="00FC250E"/>
    <w:rsid w:val="00FC53A7"/>
    <w:rsid w:val="00FC6C5E"/>
    <w:rsid w:val="00FD0D9C"/>
    <w:rsid w:val="00FD131A"/>
    <w:rsid w:val="00FD3551"/>
    <w:rsid w:val="00FD6440"/>
    <w:rsid w:val="00FE2BFA"/>
    <w:rsid w:val="00FE34C8"/>
    <w:rsid w:val="00FE5C79"/>
    <w:rsid w:val="00FE62E2"/>
    <w:rsid w:val="00FE699B"/>
    <w:rsid w:val="00FE7EAC"/>
    <w:rsid w:val="00FF17E6"/>
    <w:rsid w:val="00FF20AE"/>
    <w:rsid w:val="00FF2FC4"/>
    <w:rsid w:val="00FF3A13"/>
    <w:rsid w:val="00FF3BF0"/>
    <w:rsid w:val="00FF7C31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16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18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D53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3BB19-D638-4953-A1C2-BE8CA1720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user</cp:lastModifiedBy>
  <cp:revision>5</cp:revision>
  <dcterms:created xsi:type="dcterms:W3CDTF">2014-04-07T18:19:00Z</dcterms:created>
  <dcterms:modified xsi:type="dcterms:W3CDTF">2014-04-07T19:37:00Z</dcterms:modified>
</cp:coreProperties>
</file>