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CF" w:rsidRPr="00BF1843" w:rsidRDefault="00ED21AF" w:rsidP="00ED21A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F1843">
        <w:rPr>
          <w:rFonts w:ascii="Times New Roman" w:hAnsi="Times New Roman" w:cs="Times New Roman"/>
          <w:b/>
          <w:i/>
          <w:sz w:val="28"/>
          <w:szCs w:val="28"/>
        </w:rPr>
        <w:t>Логвинова</w:t>
      </w:r>
      <w:proofErr w:type="spellEnd"/>
      <w:r w:rsidRPr="00BF1843">
        <w:rPr>
          <w:rFonts w:ascii="Times New Roman" w:hAnsi="Times New Roman" w:cs="Times New Roman"/>
          <w:b/>
          <w:i/>
          <w:sz w:val="28"/>
          <w:szCs w:val="28"/>
        </w:rPr>
        <w:t xml:space="preserve"> О.Л.</w:t>
      </w:r>
      <w:r w:rsidRPr="00BF184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Pr="00BF184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F1843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Start"/>
      <w:r w:rsidR="000239CF" w:rsidRPr="00BF1843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="000239CF" w:rsidRPr="00BF1843">
        <w:rPr>
          <w:rFonts w:ascii="Times New Roman" w:hAnsi="Times New Roman" w:cs="Times New Roman"/>
          <w:b/>
          <w:i/>
          <w:sz w:val="28"/>
          <w:szCs w:val="28"/>
        </w:rPr>
        <w:t>ед.н</w:t>
      </w:r>
      <w:proofErr w:type="spellEnd"/>
      <w:r w:rsidR="000239CF" w:rsidRPr="00BF18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39CF" w:rsidRPr="00BF1843" w:rsidRDefault="000239CF" w:rsidP="000239C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843">
        <w:rPr>
          <w:rFonts w:ascii="Times New Roman" w:hAnsi="Times New Roman" w:cs="Times New Roman"/>
          <w:i/>
          <w:sz w:val="28"/>
          <w:szCs w:val="28"/>
        </w:rPr>
        <w:t xml:space="preserve">Харьковский национальный медицинский университет, кафедра педиатрии №1 и неонатологии, </w:t>
      </w:r>
      <w:r w:rsidR="00A51625" w:rsidRPr="00BF1843">
        <w:rPr>
          <w:rFonts w:ascii="Times New Roman" w:hAnsi="Times New Roman" w:cs="Times New Roman"/>
          <w:i/>
          <w:sz w:val="28"/>
          <w:szCs w:val="28"/>
        </w:rPr>
        <w:t>ассистент кафедры</w:t>
      </w:r>
    </w:p>
    <w:p w:rsidR="00ED21AF" w:rsidRPr="00BF1843" w:rsidRDefault="00ED21AF" w:rsidP="00ED21A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1843">
        <w:rPr>
          <w:rFonts w:ascii="Times New Roman" w:hAnsi="Times New Roman" w:cs="Times New Roman"/>
          <w:b/>
          <w:i/>
          <w:sz w:val="28"/>
          <w:szCs w:val="28"/>
        </w:rPr>
        <w:t>Бойченко А.Д.</w:t>
      </w:r>
      <w:r w:rsidRPr="00BF184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  <w:r w:rsidR="000239CF" w:rsidRPr="00BF184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239CF" w:rsidRPr="00BF1843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Start"/>
      <w:r w:rsidR="000239CF" w:rsidRPr="00BF1843">
        <w:rPr>
          <w:rFonts w:ascii="Times New Roman" w:hAnsi="Times New Roman" w:cs="Times New Roman"/>
          <w:b/>
          <w:i/>
          <w:sz w:val="28"/>
          <w:szCs w:val="28"/>
        </w:rPr>
        <w:t>.м</w:t>
      </w:r>
      <w:proofErr w:type="gramEnd"/>
      <w:r w:rsidR="000239CF" w:rsidRPr="00BF1843">
        <w:rPr>
          <w:rFonts w:ascii="Times New Roman" w:hAnsi="Times New Roman" w:cs="Times New Roman"/>
          <w:b/>
          <w:i/>
          <w:sz w:val="28"/>
          <w:szCs w:val="28"/>
        </w:rPr>
        <w:t>ед.н</w:t>
      </w:r>
      <w:proofErr w:type="spellEnd"/>
      <w:r w:rsidR="000239CF" w:rsidRPr="00BF184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51625" w:rsidRPr="00BF1843" w:rsidRDefault="00A51625" w:rsidP="00A5162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843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университет, кафедра педиатрии №1 и неонатологии, ассистент кафедры</w:t>
      </w:r>
    </w:p>
    <w:p w:rsidR="00FE6CA5" w:rsidRPr="00BF1843" w:rsidRDefault="00FE6CA5" w:rsidP="00FE6CA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F1843">
        <w:rPr>
          <w:rFonts w:ascii="Times New Roman" w:hAnsi="Times New Roman" w:cs="Times New Roman"/>
          <w:b/>
          <w:i/>
          <w:sz w:val="28"/>
          <w:szCs w:val="28"/>
        </w:rPr>
        <w:t>Сенаторова</w:t>
      </w:r>
      <w:proofErr w:type="spellEnd"/>
      <w:r w:rsidRPr="00BF18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А.В</w:t>
      </w:r>
      <w:r w:rsidRPr="00BF184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F1843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</w:t>
      </w:r>
    </w:p>
    <w:p w:rsidR="00FE6CA5" w:rsidRPr="00BF1843" w:rsidRDefault="00FE6CA5" w:rsidP="00FE6C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F1843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университет, кафедра педиатрии №1 и неонатологии, ассистент кафедры</w:t>
      </w:r>
    </w:p>
    <w:p w:rsidR="007575EB" w:rsidRPr="00BF1843" w:rsidRDefault="00A51625" w:rsidP="00FE6C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BF1843">
        <w:rPr>
          <w:rFonts w:ascii="Times New Roman" w:hAnsi="Times New Roman" w:cs="Times New Roman"/>
          <w:b/>
          <w:sz w:val="28"/>
          <w:szCs w:val="28"/>
          <w:lang w:val="uk-UA"/>
        </w:rPr>
        <w:t>Мониторинг</w:t>
      </w:r>
      <w:proofErr w:type="spellEnd"/>
      <w:r w:rsidRPr="00BF18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F1843">
        <w:rPr>
          <w:rFonts w:ascii="Times New Roman" w:hAnsi="Times New Roman" w:cs="Times New Roman"/>
          <w:b/>
          <w:sz w:val="28"/>
          <w:szCs w:val="28"/>
        </w:rPr>
        <w:t>диастолическ</w:t>
      </w:r>
      <w:proofErr w:type="spellEnd"/>
      <w:r w:rsidRPr="00BF1843">
        <w:rPr>
          <w:rFonts w:ascii="Times New Roman" w:hAnsi="Times New Roman" w:cs="Times New Roman"/>
          <w:b/>
          <w:sz w:val="28"/>
          <w:szCs w:val="28"/>
          <w:lang w:val="uk-UA"/>
        </w:rPr>
        <w:t>ой</w:t>
      </w:r>
      <w:r w:rsidRPr="00BF18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1843">
        <w:rPr>
          <w:rFonts w:ascii="Times New Roman" w:hAnsi="Times New Roman" w:cs="Times New Roman"/>
          <w:b/>
          <w:sz w:val="28"/>
          <w:szCs w:val="28"/>
        </w:rPr>
        <w:t>функци</w:t>
      </w:r>
      <w:proofErr w:type="spellEnd"/>
      <w:r w:rsidRPr="00BF184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F1843">
        <w:rPr>
          <w:rFonts w:ascii="Times New Roman" w:hAnsi="Times New Roman" w:cs="Times New Roman"/>
          <w:b/>
          <w:sz w:val="28"/>
          <w:szCs w:val="28"/>
        </w:rPr>
        <w:t xml:space="preserve"> левого желудочка у детей с бронхолегочной дисплазией</w:t>
      </w:r>
      <w:r w:rsidRPr="00BF18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BF1843">
        <w:rPr>
          <w:rFonts w:ascii="Times New Roman" w:hAnsi="Times New Roman" w:cs="Times New Roman"/>
          <w:b/>
          <w:sz w:val="28"/>
          <w:szCs w:val="28"/>
          <w:lang w:val="uk-UA"/>
        </w:rPr>
        <w:t>как</w:t>
      </w:r>
      <w:proofErr w:type="spellEnd"/>
      <w:r w:rsidRPr="00BF18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маркер </w:t>
      </w:r>
      <w:proofErr w:type="spellStart"/>
      <w:r w:rsidRPr="00BF1843">
        <w:rPr>
          <w:rFonts w:ascii="Times New Roman" w:hAnsi="Times New Roman" w:cs="Times New Roman"/>
          <w:b/>
          <w:sz w:val="28"/>
          <w:szCs w:val="28"/>
          <w:lang w:val="uk-UA"/>
        </w:rPr>
        <w:t>тяжести</w:t>
      </w:r>
      <w:proofErr w:type="spellEnd"/>
      <w:r w:rsidRPr="00BF18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F1843">
        <w:rPr>
          <w:rFonts w:ascii="Times New Roman" w:hAnsi="Times New Roman" w:cs="Times New Roman"/>
          <w:b/>
          <w:sz w:val="28"/>
          <w:szCs w:val="28"/>
          <w:lang w:val="uk-UA"/>
        </w:rPr>
        <w:t>заболевания</w:t>
      </w:r>
      <w:proofErr w:type="spellEnd"/>
    </w:p>
    <w:p w:rsidR="00BF1843" w:rsidRPr="00BF1843" w:rsidRDefault="00BF1843" w:rsidP="00BF1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843">
        <w:rPr>
          <w:rFonts w:ascii="Times New Roman" w:hAnsi="Times New Roman" w:cs="Times New Roman"/>
          <w:b/>
          <w:sz w:val="28"/>
          <w:szCs w:val="28"/>
        </w:rPr>
        <w:t>Вступление:</w:t>
      </w:r>
      <w:r w:rsidRPr="00BF1843">
        <w:rPr>
          <w:rFonts w:ascii="Times New Roman" w:hAnsi="Times New Roman" w:cs="Times New Roman"/>
          <w:sz w:val="28"/>
          <w:szCs w:val="28"/>
        </w:rPr>
        <w:t xml:space="preserve"> На сегодняшний день известно, что у детей с заболеваниями дыхательной системы  наравне с  перегрузкой правого желудочка происходят изменения деятельности сердца в диастоле левых камер сердца [1]. Диастолическая дисфункция часто предшествует снижению насосной функции и может приводить к формированию левожелудочковой сердечной недостаточности у детей с респираторной патологией. Подробно изучена релаксационная деятельность левого желудочка у детей с острой пневмонией от 1 месяца до 7 лет. Ранними электрокардиографическими (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) признаками при этом являлись проявления диастолической дисфункции: резкое укорочение периода медленного наполнения, уменьшение объёма и фракции кровенаполнения в периоде быстрого наполнения. В разгар заболевания, по данным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И.С.Шеремета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, преобладала правожелудочковая недостаточность, в то же время на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ЭхоКГ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 имел место и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, характерный для нарушения расслабления миокарда левых камер. Нарушение сократительной, насосной и релаксационной функции миокарда  сохранялись у 30% больных после клинического выздоровления [2]. С нашей точки зрения при острой пневмонии генез нарушения функции расслабления может иметь как гипоксический, энергозависимый, так и интоксикационный характер. При хроническом бронхолегочном заболевании, таком как бронхолегочная дисплазия, гипоксия и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энергодефицит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 принимает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персистирующий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 характер, и вероятно развитие дисфункции релаксации </w:t>
      </w:r>
      <w:r w:rsidRPr="00BF1843">
        <w:rPr>
          <w:rFonts w:ascii="Times New Roman" w:hAnsi="Times New Roman" w:cs="Times New Roman"/>
          <w:sz w:val="28"/>
          <w:szCs w:val="28"/>
        </w:rPr>
        <w:lastRenderedPageBreak/>
        <w:t xml:space="preserve">сердечной мышцы. Наряду с тем, работ по исследованию диастолической функции левого желудочка у детей с бронхолегочной дисплазией (БЛД)  не найдено. </w:t>
      </w:r>
    </w:p>
    <w:p w:rsidR="00BF1843" w:rsidRPr="00BF1843" w:rsidRDefault="00BF1843" w:rsidP="00BF1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843">
        <w:rPr>
          <w:rFonts w:ascii="Times New Roman" w:hAnsi="Times New Roman" w:cs="Times New Roman"/>
          <w:sz w:val="28"/>
          <w:szCs w:val="28"/>
        </w:rPr>
        <w:tab/>
        <w:t xml:space="preserve">В норме диастолическое наполнение сердца подразделяется на четыре периода: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изоволюметрического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 расслабления, быстрого раннего заполнения, медленного заполнения и сокращения предсердий [1,3]. Длительность первой фазы наиболее важна в оценке релаксации, эластичности желудочков. Она измеряется от момента закрытия аортального до открытия митрального клапана и соответствует  времени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изоволюметрической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 релаксации (</w:t>
      </w:r>
      <w:r w:rsidRPr="00BF1843">
        <w:rPr>
          <w:rFonts w:ascii="Times New Roman" w:hAnsi="Times New Roman" w:cs="Times New Roman"/>
          <w:sz w:val="28"/>
          <w:szCs w:val="28"/>
          <w:lang w:val="en-US"/>
        </w:rPr>
        <w:t>IVRT</w:t>
      </w:r>
      <w:r w:rsidRPr="00BF1843">
        <w:rPr>
          <w:rFonts w:ascii="Times New Roman" w:hAnsi="Times New Roman" w:cs="Times New Roman"/>
          <w:sz w:val="28"/>
          <w:szCs w:val="28"/>
        </w:rPr>
        <w:t xml:space="preserve">). В последующем, после открытия митрального клапана, на фоне дальнейшего падения давления в желудочке и релаксации миокарда, скорость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трансклапанного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 кровотока усиливается, что соответствует максимальной скорости раннего наполнения (пик Е) на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допплерограммах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>. Затем кровь поступает в желудочек с замедлением. Продолжительность данного периода называется временем замедления (</w:t>
      </w:r>
      <w:r w:rsidRPr="00BF1843">
        <w:rPr>
          <w:rFonts w:ascii="Times New Roman" w:hAnsi="Times New Roman" w:cs="Times New Roman"/>
          <w:sz w:val="28"/>
          <w:szCs w:val="28"/>
          <w:lang w:val="en-US"/>
        </w:rPr>
        <w:t>deceleration</w:t>
      </w:r>
      <w:r w:rsidRPr="00BF1843">
        <w:rPr>
          <w:rFonts w:ascii="Times New Roman" w:hAnsi="Times New Roman" w:cs="Times New Roman"/>
          <w:sz w:val="28"/>
          <w:szCs w:val="28"/>
        </w:rPr>
        <w:t xml:space="preserve"> </w:t>
      </w:r>
      <w:r w:rsidRPr="00BF1843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BF1843">
        <w:rPr>
          <w:rFonts w:ascii="Times New Roman" w:hAnsi="Times New Roman" w:cs="Times New Roman"/>
          <w:sz w:val="28"/>
          <w:szCs w:val="28"/>
        </w:rPr>
        <w:t xml:space="preserve"> – </w:t>
      </w:r>
      <w:r w:rsidRPr="00BF1843">
        <w:rPr>
          <w:rFonts w:ascii="Times New Roman" w:hAnsi="Times New Roman" w:cs="Times New Roman"/>
          <w:sz w:val="28"/>
          <w:szCs w:val="28"/>
          <w:lang w:val="en-US"/>
        </w:rPr>
        <w:t>DT</w:t>
      </w:r>
      <w:r w:rsidRPr="00BF1843">
        <w:rPr>
          <w:rFonts w:ascii="Times New Roman" w:hAnsi="Times New Roman" w:cs="Times New Roman"/>
          <w:sz w:val="28"/>
          <w:szCs w:val="28"/>
        </w:rPr>
        <w:t xml:space="preserve">). У здоровых детей около 70% крови поступает в левый желудочек в период раннего наполнения, после которого следует период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диастазиса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>, пассивно заполняются кровью левое предсердие и левый желудочек из легочных вен по градиенту давления 5-7 мм.рт.ст. После этого происходит сокращение предсердий (пик А), соответствующий позднему наполнению левого желудочка. У здорового ребенка кривая скорости митрального кровотока меняется с возрастом при этом пик</w:t>
      </w:r>
      <w:proofErr w:type="gramStart"/>
      <w:r w:rsidRPr="00BF1843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F1843">
        <w:rPr>
          <w:rFonts w:ascii="Times New Roman" w:hAnsi="Times New Roman" w:cs="Times New Roman"/>
          <w:sz w:val="28"/>
          <w:szCs w:val="28"/>
        </w:rPr>
        <w:t xml:space="preserve"> по амплитуде всегда выше пика А, а соотношение А/Е  всегда больше единицы. На 1-м году жизни  несколько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длинее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изоволюметрической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 релаксации и больше скорость раннего наполнения, что обусловлено малым  диастолическим размером полости ЛЖ и относительно большой его массой.</w:t>
      </w:r>
    </w:p>
    <w:p w:rsidR="00BF1843" w:rsidRPr="00BF1843" w:rsidRDefault="00BF1843" w:rsidP="00BF18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843">
        <w:rPr>
          <w:rFonts w:ascii="Times New Roman" w:hAnsi="Times New Roman" w:cs="Times New Roman"/>
          <w:sz w:val="28"/>
          <w:szCs w:val="28"/>
        </w:rPr>
        <w:t>Сокращения и энергозависимая часть релаксации при отсутствии тахикардии  практически полностью зависит от кислорода [4,5,6]. Процесс расслабления определяется скоростью актин-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миозионовой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 диссоциации (активная энергозависимая часть релаксации) и растяжением эластических структур миокарда, сжатых во время систолы (пассивная энергозависимая часть релаксации). Скорость диссоциации зависит от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афинности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 белка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тропонина</w:t>
      </w:r>
      <w:proofErr w:type="spellEnd"/>
      <w:proofErr w:type="gramStart"/>
      <w:r w:rsidRPr="00BF184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F1843">
        <w:rPr>
          <w:rFonts w:ascii="Times New Roman" w:hAnsi="Times New Roman" w:cs="Times New Roman"/>
          <w:sz w:val="28"/>
          <w:szCs w:val="28"/>
        </w:rPr>
        <w:t xml:space="preserve"> к </w:t>
      </w:r>
      <w:r w:rsidRPr="00BF1843">
        <w:rPr>
          <w:rFonts w:ascii="Times New Roman" w:hAnsi="Times New Roman" w:cs="Times New Roman"/>
          <w:sz w:val="28"/>
          <w:szCs w:val="28"/>
        </w:rPr>
        <w:lastRenderedPageBreak/>
        <w:t>ионам Са</w:t>
      </w:r>
      <w:r w:rsidRPr="00BF1843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BF1843">
        <w:rPr>
          <w:rFonts w:ascii="Times New Roman" w:hAnsi="Times New Roman" w:cs="Times New Roman"/>
          <w:sz w:val="28"/>
          <w:szCs w:val="28"/>
        </w:rPr>
        <w:t xml:space="preserve">  и концентрации кальция в свободном пространстве вокруг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миофиламентов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 и в саркоплазматическом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ретикулуме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. Скорость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миокардиальной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 релаксации определяется: инотропным статусом левого желудочка (катехоламины способствуют активации релаксации через усиление гликолиза под действием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аденилатциклазы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>, а повышение внутриклеточного Са</w:t>
      </w:r>
      <w:proofErr w:type="gramStart"/>
      <w:r w:rsidRPr="00BF18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F184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BF1843">
        <w:rPr>
          <w:rFonts w:ascii="Times New Roman" w:hAnsi="Times New Roman" w:cs="Times New Roman"/>
          <w:sz w:val="28"/>
          <w:szCs w:val="28"/>
        </w:rPr>
        <w:t xml:space="preserve"> замедляет этот процесс); степенью нагрузки на левый желудочек во время изгнания крови; ЧСС, синхронностью сокращения и расслабления миокарда. Основными субстратами, поставляющими энергию, служат жирные кислоты. Около 70% потребляемого сердечной мышцей кислорода расходуется на окислении жирных кислот. За счет окисления 8 моль ацетил-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КоФ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F1843">
        <w:rPr>
          <w:rFonts w:ascii="Times New Roman" w:hAnsi="Times New Roman" w:cs="Times New Roman"/>
          <w:sz w:val="28"/>
          <w:szCs w:val="28"/>
        </w:rPr>
        <w:t>образующихся</w:t>
      </w:r>
      <w:proofErr w:type="gramEnd"/>
      <w:r w:rsidRPr="00BF1843">
        <w:rPr>
          <w:rFonts w:ascii="Times New Roman" w:hAnsi="Times New Roman" w:cs="Times New Roman"/>
          <w:sz w:val="28"/>
          <w:szCs w:val="28"/>
        </w:rPr>
        <w:t xml:space="preserve"> из пальмитиновой кислоты, может синтезироваться 96 моль АТФ. Кроме того, используется глюкоза, молочная и пировиноградная кислоты. Эти процессы поддерживают скорость кругооборота цикла АТФ-АД. С нашей точки зрения оценка состояния метаболизма и диастолической функции миокарда левого желудочка в условиях гипоксии, а также анализ взаимосвязи гипоксия – среднее давление в легочной артерии –  диастолическая является  важным для понимания функции расслабления миокарда у детей с БЛД [8]. </w:t>
      </w:r>
    </w:p>
    <w:p w:rsidR="007575EB" w:rsidRPr="00BF1843" w:rsidRDefault="007575EB" w:rsidP="008277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843">
        <w:rPr>
          <w:rFonts w:ascii="Times New Roman" w:hAnsi="Times New Roman" w:cs="Times New Roman"/>
          <w:b/>
          <w:sz w:val="28"/>
          <w:szCs w:val="28"/>
        </w:rPr>
        <w:t>Цель.</w:t>
      </w:r>
      <w:r w:rsidRPr="00BF1843">
        <w:rPr>
          <w:rFonts w:ascii="Times New Roman" w:hAnsi="Times New Roman" w:cs="Times New Roman"/>
          <w:sz w:val="28"/>
          <w:szCs w:val="28"/>
        </w:rPr>
        <w:t xml:space="preserve"> Изучить состояние сердечнососудистой системы у детей с бронхолегочной дисплазией путем определения возрастной динамики показателей диастолической функции сердца и анализа взаимосвязи гипоксия – среднее давление в легочной артерии –  диастолическая функция левого желудочка.  </w:t>
      </w:r>
    </w:p>
    <w:p w:rsidR="007575EB" w:rsidRPr="00BF1843" w:rsidRDefault="00217420" w:rsidP="008277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843"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7575EB" w:rsidRPr="00BF1843">
        <w:rPr>
          <w:rFonts w:ascii="Times New Roman" w:hAnsi="Times New Roman" w:cs="Times New Roman"/>
          <w:b/>
          <w:sz w:val="28"/>
          <w:szCs w:val="28"/>
        </w:rPr>
        <w:t xml:space="preserve"> и методы.</w:t>
      </w:r>
      <w:r w:rsidR="007575EB" w:rsidRPr="00BF1843">
        <w:rPr>
          <w:rFonts w:ascii="Times New Roman" w:hAnsi="Times New Roman" w:cs="Times New Roman"/>
          <w:sz w:val="28"/>
          <w:szCs w:val="28"/>
        </w:rPr>
        <w:t xml:space="preserve"> Проведен анализ диастолической функции сердца, </w:t>
      </w:r>
      <w:r w:rsidRPr="00BF1843">
        <w:rPr>
          <w:rFonts w:ascii="Times New Roman" w:hAnsi="Times New Roman" w:cs="Times New Roman"/>
          <w:sz w:val="28"/>
          <w:szCs w:val="28"/>
        </w:rPr>
        <w:t xml:space="preserve">оценка среднего </w:t>
      </w:r>
      <w:r w:rsidR="007575EB" w:rsidRPr="00BF1843">
        <w:rPr>
          <w:rFonts w:ascii="Times New Roman" w:hAnsi="Times New Roman" w:cs="Times New Roman"/>
          <w:sz w:val="28"/>
          <w:szCs w:val="28"/>
        </w:rPr>
        <w:t>давления в  легочной артерии методом эхокардиографии</w:t>
      </w:r>
      <w:r w:rsidRPr="00BF1843">
        <w:rPr>
          <w:rFonts w:ascii="Times New Roman" w:hAnsi="Times New Roman" w:cs="Times New Roman"/>
          <w:sz w:val="28"/>
          <w:szCs w:val="28"/>
        </w:rPr>
        <w:t xml:space="preserve"> у детей в возрасте 1-36 месяцев с бронхолегочной дисплазией (основная группа; </w:t>
      </w:r>
      <w:r w:rsidRPr="00BF18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1843">
        <w:rPr>
          <w:rFonts w:ascii="Times New Roman" w:hAnsi="Times New Roman" w:cs="Times New Roman"/>
          <w:sz w:val="28"/>
          <w:szCs w:val="28"/>
        </w:rPr>
        <w:t xml:space="preserve">=233); и у  недоношенных детей, имевших респираторные расстройства в неонатальном периоде, но не сформировавших бронхолегочную дисплазию (группа сравнения; </w:t>
      </w:r>
      <w:r w:rsidRPr="00BF18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1843">
        <w:rPr>
          <w:rFonts w:ascii="Times New Roman" w:hAnsi="Times New Roman" w:cs="Times New Roman"/>
          <w:sz w:val="28"/>
          <w:szCs w:val="28"/>
        </w:rPr>
        <w:t>=30)</w:t>
      </w:r>
      <w:r w:rsidR="007575EB" w:rsidRPr="00BF1843">
        <w:rPr>
          <w:rFonts w:ascii="Times New Roman" w:hAnsi="Times New Roman" w:cs="Times New Roman"/>
          <w:sz w:val="28"/>
          <w:szCs w:val="28"/>
        </w:rPr>
        <w:t>. Определено кислотно-основное состояние крови</w:t>
      </w:r>
      <w:r w:rsidRPr="00BF1843">
        <w:rPr>
          <w:rFonts w:ascii="Times New Roman" w:hAnsi="Times New Roman" w:cs="Times New Roman"/>
          <w:sz w:val="28"/>
          <w:szCs w:val="28"/>
        </w:rPr>
        <w:t xml:space="preserve"> у обследованных детей</w:t>
      </w:r>
      <w:r w:rsidR="007575EB" w:rsidRPr="00BF18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75EB" w:rsidRPr="00BF1843" w:rsidRDefault="007575EB" w:rsidP="00827739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843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217420" w:rsidRPr="00BF1843">
        <w:rPr>
          <w:rFonts w:ascii="Times New Roman" w:hAnsi="Times New Roman" w:cs="Times New Roman"/>
          <w:b/>
          <w:sz w:val="28"/>
          <w:szCs w:val="28"/>
        </w:rPr>
        <w:t xml:space="preserve"> и их обсуждение</w:t>
      </w:r>
      <w:r w:rsidRPr="00BF1843">
        <w:rPr>
          <w:rFonts w:ascii="Times New Roman" w:hAnsi="Times New Roman" w:cs="Times New Roman"/>
          <w:b/>
          <w:sz w:val="28"/>
          <w:szCs w:val="28"/>
        </w:rPr>
        <w:t>.</w:t>
      </w:r>
      <w:r w:rsidRPr="00BF1843">
        <w:rPr>
          <w:rFonts w:ascii="Times New Roman" w:hAnsi="Times New Roman" w:cs="Times New Roman"/>
          <w:sz w:val="28"/>
          <w:szCs w:val="28"/>
        </w:rPr>
        <w:t xml:space="preserve"> Для детей с бронхолегочной дисплазией характерен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псевдонормальный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 тип диастолической дисфункции и нарушение релаксации (</w:t>
      </w:r>
      <w:proofErr w:type="gramStart"/>
      <w:r w:rsidRPr="00BF18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1843">
        <w:rPr>
          <w:rFonts w:ascii="Times New Roman" w:hAnsi="Times New Roman" w:cs="Times New Roman"/>
          <w:sz w:val="28"/>
          <w:szCs w:val="28"/>
        </w:rPr>
        <w:t xml:space="preserve">&lt;0,01). Возрастная динамика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псевдонормального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 типа </w:t>
      </w:r>
      <w:r w:rsidR="00217420" w:rsidRPr="00BF1843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F1843">
        <w:rPr>
          <w:rFonts w:ascii="Times New Roman" w:hAnsi="Times New Roman" w:cs="Times New Roman"/>
          <w:sz w:val="28"/>
          <w:szCs w:val="28"/>
        </w:rPr>
        <w:t>стабильн</w:t>
      </w:r>
      <w:r w:rsidR="00217420" w:rsidRPr="00BF1843">
        <w:rPr>
          <w:rFonts w:ascii="Times New Roman" w:hAnsi="Times New Roman" w:cs="Times New Roman"/>
          <w:sz w:val="28"/>
          <w:szCs w:val="28"/>
        </w:rPr>
        <w:t xml:space="preserve">а </w:t>
      </w:r>
      <w:r w:rsidRPr="00BF1843">
        <w:rPr>
          <w:rFonts w:ascii="Times New Roman" w:hAnsi="Times New Roman" w:cs="Times New Roman"/>
          <w:sz w:val="28"/>
          <w:szCs w:val="28"/>
        </w:rPr>
        <w:t>до 2-х лет жизни у 51,7+7,2 % детей,</w:t>
      </w:r>
      <w:r w:rsidR="00217420" w:rsidRPr="00BF1843">
        <w:rPr>
          <w:rFonts w:ascii="Times New Roman" w:hAnsi="Times New Roman" w:cs="Times New Roman"/>
          <w:sz w:val="28"/>
          <w:szCs w:val="28"/>
        </w:rPr>
        <w:t xml:space="preserve"> </w:t>
      </w:r>
      <w:r w:rsidRPr="00BF1843">
        <w:rPr>
          <w:rFonts w:ascii="Times New Roman" w:hAnsi="Times New Roman" w:cs="Times New Roman"/>
          <w:sz w:val="28"/>
          <w:szCs w:val="28"/>
        </w:rPr>
        <w:t xml:space="preserve">с последующим умеренным </w:t>
      </w:r>
      <w:r w:rsidRPr="00BF1843">
        <w:rPr>
          <w:rFonts w:ascii="Times New Roman" w:hAnsi="Times New Roman" w:cs="Times New Roman"/>
          <w:sz w:val="28"/>
          <w:szCs w:val="28"/>
        </w:rPr>
        <w:lastRenderedPageBreak/>
        <w:t xml:space="preserve">снижением частоты к 3-м годам (35,4+6,4 %). Диастолическая дисфункция с нарушением релаксации сохранялось у детей с бронхолегочной дисплазией до 3-х лет жизни. </w:t>
      </w:r>
      <w:r w:rsidR="00217420" w:rsidRPr="00BF1843">
        <w:rPr>
          <w:rFonts w:ascii="Times New Roman" w:hAnsi="Times New Roman" w:cs="Times New Roman"/>
          <w:sz w:val="28"/>
          <w:szCs w:val="28"/>
        </w:rPr>
        <w:t>Л</w:t>
      </w:r>
      <w:r w:rsidR="00527CED" w:rsidRPr="00BF1843">
        <w:rPr>
          <w:rFonts w:ascii="Times New Roman" w:hAnsi="Times New Roman" w:cs="Times New Roman"/>
          <w:sz w:val="28"/>
          <w:szCs w:val="28"/>
        </w:rPr>
        <w:t>егк</w:t>
      </w:r>
      <w:r w:rsidR="00217420" w:rsidRPr="00BF1843">
        <w:rPr>
          <w:rFonts w:ascii="Times New Roman" w:hAnsi="Times New Roman" w:cs="Times New Roman"/>
          <w:sz w:val="28"/>
          <w:szCs w:val="28"/>
        </w:rPr>
        <w:t>ое</w:t>
      </w:r>
      <w:r w:rsidR="00527CED" w:rsidRPr="00BF1843">
        <w:rPr>
          <w:rFonts w:ascii="Times New Roman" w:hAnsi="Times New Roman" w:cs="Times New Roman"/>
          <w:sz w:val="28"/>
          <w:szCs w:val="28"/>
        </w:rPr>
        <w:t xml:space="preserve"> течение бронхолегочной дисплазии достоверно коррелировал</w:t>
      </w:r>
      <w:r w:rsidR="00217420" w:rsidRPr="00BF1843">
        <w:rPr>
          <w:rFonts w:ascii="Times New Roman" w:hAnsi="Times New Roman" w:cs="Times New Roman"/>
          <w:sz w:val="28"/>
          <w:szCs w:val="28"/>
        </w:rPr>
        <w:t>о с</w:t>
      </w:r>
      <w:r w:rsidR="00527CED" w:rsidRPr="00BF1843">
        <w:rPr>
          <w:rFonts w:ascii="Times New Roman" w:hAnsi="Times New Roman" w:cs="Times New Roman"/>
          <w:sz w:val="28"/>
          <w:szCs w:val="28"/>
        </w:rPr>
        <w:t xml:space="preserve"> н</w:t>
      </w:r>
      <w:r w:rsidRPr="00BF1843">
        <w:rPr>
          <w:rFonts w:ascii="Times New Roman" w:hAnsi="Times New Roman" w:cs="Times New Roman"/>
          <w:sz w:val="28"/>
          <w:szCs w:val="28"/>
        </w:rPr>
        <w:t>ормальны</w:t>
      </w:r>
      <w:r w:rsidR="00217420" w:rsidRPr="00BF1843">
        <w:rPr>
          <w:rFonts w:ascii="Times New Roman" w:hAnsi="Times New Roman" w:cs="Times New Roman"/>
          <w:sz w:val="28"/>
          <w:szCs w:val="28"/>
        </w:rPr>
        <w:t>м</w:t>
      </w:r>
      <w:r w:rsidRPr="00BF1843">
        <w:rPr>
          <w:rFonts w:ascii="Times New Roman" w:hAnsi="Times New Roman" w:cs="Times New Roman"/>
          <w:sz w:val="28"/>
          <w:szCs w:val="28"/>
        </w:rPr>
        <w:t xml:space="preserve"> тип</w:t>
      </w:r>
      <w:r w:rsidR="00217420" w:rsidRPr="00BF1843">
        <w:rPr>
          <w:rFonts w:ascii="Times New Roman" w:hAnsi="Times New Roman" w:cs="Times New Roman"/>
          <w:sz w:val="28"/>
          <w:szCs w:val="28"/>
        </w:rPr>
        <w:t>ом</w:t>
      </w:r>
      <w:r w:rsidRPr="00BF1843">
        <w:rPr>
          <w:rFonts w:ascii="Times New Roman" w:hAnsi="Times New Roman" w:cs="Times New Roman"/>
          <w:sz w:val="28"/>
          <w:szCs w:val="28"/>
        </w:rPr>
        <w:t xml:space="preserve"> диастолической функции (r=0,789, </w:t>
      </w:r>
      <w:proofErr w:type="gramStart"/>
      <w:r w:rsidRPr="00BF18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1843">
        <w:rPr>
          <w:rFonts w:ascii="Times New Roman" w:hAnsi="Times New Roman" w:cs="Times New Roman"/>
          <w:sz w:val="28"/>
          <w:szCs w:val="28"/>
        </w:rPr>
        <w:t>&lt;0,01).</w:t>
      </w:r>
      <w:r w:rsidR="00217420" w:rsidRPr="00BF1843">
        <w:rPr>
          <w:rFonts w:ascii="Times New Roman" w:hAnsi="Times New Roman" w:cs="Times New Roman"/>
          <w:sz w:val="28"/>
          <w:szCs w:val="28"/>
        </w:rPr>
        <w:t xml:space="preserve"> Среднее </w:t>
      </w:r>
      <w:r w:rsidRPr="00BF1843">
        <w:rPr>
          <w:rFonts w:ascii="Times New Roman" w:hAnsi="Times New Roman" w:cs="Times New Roman"/>
          <w:sz w:val="28"/>
          <w:szCs w:val="28"/>
        </w:rPr>
        <w:t>давлени</w:t>
      </w:r>
      <w:r w:rsidR="00217420" w:rsidRPr="00BF1843">
        <w:rPr>
          <w:rFonts w:ascii="Times New Roman" w:hAnsi="Times New Roman" w:cs="Times New Roman"/>
          <w:sz w:val="28"/>
          <w:szCs w:val="28"/>
        </w:rPr>
        <w:t>е</w:t>
      </w:r>
      <w:r w:rsidRPr="00BF1843">
        <w:rPr>
          <w:rFonts w:ascii="Times New Roman" w:hAnsi="Times New Roman" w:cs="Times New Roman"/>
          <w:sz w:val="28"/>
          <w:szCs w:val="28"/>
        </w:rPr>
        <w:t xml:space="preserve"> в легочной артерии достоверно коррелировало только с пиком А (r=0,335,9; </w:t>
      </w:r>
      <w:proofErr w:type="gramStart"/>
      <w:r w:rsidRPr="00BF18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1843">
        <w:rPr>
          <w:rFonts w:ascii="Times New Roman" w:hAnsi="Times New Roman" w:cs="Times New Roman"/>
          <w:sz w:val="28"/>
          <w:szCs w:val="28"/>
        </w:rPr>
        <w:t>&lt;0,05). Увеличение пика</w:t>
      </w:r>
      <w:proofErr w:type="gramStart"/>
      <w:r w:rsidRPr="00BF184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BF1843">
        <w:rPr>
          <w:rFonts w:ascii="Times New Roman" w:hAnsi="Times New Roman" w:cs="Times New Roman"/>
          <w:sz w:val="28"/>
          <w:szCs w:val="28"/>
        </w:rPr>
        <w:t xml:space="preserve"> у детей с бронхолегочной дисплазией можно рассматривать как компенсаторное усиление систолы предсердий на  повышенный венозный возврат и избыточное количество крови в </w:t>
      </w:r>
      <w:r w:rsidR="00527CED" w:rsidRPr="00BF1843">
        <w:rPr>
          <w:rFonts w:ascii="Times New Roman" w:hAnsi="Times New Roman" w:cs="Times New Roman"/>
          <w:sz w:val="28"/>
          <w:szCs w:val="28"/>
        </w:rPr>
        <w:t>левом предсердии</w:t>
      </w:r>
      <w:r w:rsidRPr="00BF1843">
        <w:rPr>
          <w:rFonts w:ascii="Times New Roman" w:hAnsi="Times New Roman" w:cs="Times New Roman"/>
          <w:sz w:val="28"/>
          <w:szCs w:val="28"/>
        </w:rPr>
        <w:t>. Уровень рО</w:t>
      </w:r>
      <w:r w:rsidRPr="00BF1843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BF1843">
        <w:rPr>
          <w:rFonts w:ascii="Times New Roman" w:hAnsi="Times New Roman" w:cs="Times New Roman"/>
          <w:sz w:val="28"/>
          <w:szCs w:val="28"/>
        </w:rPr>
        <w:t xml:space="preserve">достоверно влиял уровень </w:t>
      </w:r>
      <w:r w:rsidR="00217420" w:rsidRPr="00BF184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BF1843">
        <w:rPr>
          <w:rFonts w:ascii="Times New Roman" w:hAnsi="Times New Roman" w:cs="Times New Roman"/>
          <w:sz w:val="28"/>
          <w:szCs w:val="28"/>
        </w:rPr>
        <w:t xml:space="preserve">давления в легочной артерии  </w:t>
      </w:r>
      <w:r w:rsidR="00527CED" w:rsidRPr="00BF1843">
        <w:rPr>
          <w:rFonts w:ascii="Times New Roman" w:hAnsi="Times New Roman" w:cs="Times New Roman"/>
          <w:sz w:val="28"/>
          <w:szCs w:val="28"/>
        </w:rPr>
        <w:t xml:space="preserve"> </w:t>
      </w:r>
      <w:r w:rsidRPr="00BF1843">
        <w:rPr>
          <w:rFonts w:ascii="Times New Roman" w:hAnsi="Times New Roman" w:cs="Times New Roman"/>
          <w:sz w:val="28"/>
          <w:szCs w:val="28"/>
        </w:rPr>
        <w:t xml:space="preserve">(r=-0,442; </w:t>
      </w:r>
      <w:proofErr w:type="gramStart"/>
      <w:r w:rsidRPr="00BF18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1843">
        <w:rPr>
          <w:rFonts w:ascii="Times New Roman" w:hAnsi="Times New Roman" w:cs="Times New Roman"/>
          <w:sz w:val="28"/>
          <w:szCs w:val="28"/>
        </w:rPr>
        <w:t xml:space="preserve">&lt;0,05), и пик А (r=-0,317; р&lt;0,05). </w:t>
      </w:r>
    </w:p>
    <w:p w:rsidR="00CC0B06" w:rsidRPr="00BF1843" w:rsidRDefault="007575EB" w:rsidP="00827739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843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BF1843">
        <w:rPr>
          <w:rFonts w:ascii="Times New Roman" w:hAnsi="Times New Roman" w:cs="Times New Roman"/>
          <w:sz w:val="28"/>
          <w:szCs w:val="28"/>
        </w:rPr>
        <w:t xml:space="preserve"> Для детей с бронхолегочной дисплазией характерна диастолическая дисфункция с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псевдонормальным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 типом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трансмитрального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 спектра и нарушен</w:t>
      </w:r>
      <w:r w:rsidR="00217420" w:rsidRPr="00BF1843">
        <w:rPr>
          <w:rFonts w:ascii="Times New Roman" w:hAnsi="Times New Roman" w:cs="Times New Roman"/>
          <w:sz w:val="28"/>
          <w:szCs w:val="28"/>
        </w:rPr>
        <w:t>ной</w:t>
      </w:r>
      <w:r w:rsidRPr="00BF1843">
        <w:rPr>
          <w:rFonts w:ascii="Times New Roman" w:hAnsi="Times New Roman" w:cs="Times New Roman"/>
          <w:sz w:val="28"/>
          <w:szCs w:val="28"/>
        </w:rPr>
        <w:t xml:space="preserve"> релаксаци</w:t>
      </w:r>
      <w:r w:rsidR="00217420" w:rsidRPr="00BF1843">
        <w:rPr>
          <w:rFonts w:ascii="Times New Roman" w:hAnsi="Times New Roman" w:cs="Times New Roman"/>
          <w:sz w:val="28"/>
          <w:szCs w:val="28"/>
        </w:rPr>
        <w:t>ей</w:t>
      </w:r>
      <w:r w:rsidRPr="00BF1843">
        <w:rPr>
          <w:rFonts w:ascii="Times New Roman" w:hAnsi="Times New Roman" w:cs="Times New Roman"/>
          <w:sz w:val="28"/>
          <w:szCs w:val="28"/>
        </w:rPr>
        <w:t xml:space="preserve">. Повышение </w:t>
      </w:r>
      <w:r w:rsidR="002A664B" w:rsidRPr="00BF184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BF1843">
        <w:rPr>
          <w:rFonts w:ascii="Times New Roman" w:hAnsi="Times New Roman" w:cs="Times New Roman"/>
          <w:sz w:val="28"/>
          <w:szCs w:val="28"/>
        </w:rPr>
        <w:t xml:space="preserve">давления в легочной артерии и </w:t>
      </w:r>
      <w:proofErr w:type="spellStart"/>
      <w:r w:rsidRPr="00BF1843">
        <w:rPr>
          <w:rFonts w:ascii="Times New Roman" w:hAnsi="Times New Roman" w:cs="Times New Roman"/>
          <w:sz w:val="28"/>
          <w:szCs w:val="28"/>
        </w:rPr>
        <w:t>персистирующая</w:t>
      </w:r>
      <w:proofErr w:type="spellEnd"/>
      <w:r w:rsidRPr="00BF1843">
        <w:rPr>
          <w:rFonts w:ascii="Times New Roman" w:hAnsi="Times New Roman" w:cs="Times New Roman"/>
          <w:sz w:val="28"/>
          <w:szCs w:val="28"/>
        </w:rPr>
        <w:t xml:space="preserve"> гипоксия, ухудшая энергозависимую часть релаксации и функцию предсердной «подкачки», являлись предикторами формирования диастолической </w:t>
      </w:r>
      <w:r w:rsidR="002A664B" w:rsidRPr="00BF1843">
        <w:rPr>
          <w:rFonts w:ascii="Times New Roman" w:hAnsi="Times New Roman" w:cs="Times New Roman"/>
          <w:sz w:val="28"/>
          <w:szCs w:val="28"/>
        </w:rPr>
        <w:t xml:space="preserve">сердечной недостаточности </w:t>
      </w:r>
      <w:r w:rsidRPr="00BF1843">
        <w:rPr>
          <w:rFonts w:ascii="Times New Roman" w:hAnsi="Times New Roman" w:cs="Times New Roman"/>
          <w:sz w:val="28"/>
          <w:szCs w:val="28"/>
        </w:rPr>
        <w:t xml:space="preserve">у детей с бронхолегочной дисплазией. </w:t>
      </w:r>
    </w:p>
    <w:p w:rsidR="00BF1843" w:rsidRPr="00BF1843" w:rsidRDefault="00BF1843" w:rsidP="00BF1843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843">
        <w:rPr>
          <w:rFonts w:ascii="Times New Roman" w:hAnsi="Times New Roman" w:cs="Times New Roman"/>
          <w:b/>
          <w:sz w:val="28"/>
          <w:szCs w:val="28"/>
        </w:rPr>
        <w:t xml:space="preserve">Литература. </w:t>
      </w:r>
    </w:p>
    <w:p w:rsidR="00BF1843" w:rsidRPr="00BF1843" w:rsidRDefault="00BF1843" w:rsidP="00BF1843">
      <w:pPr>
        <w:pStyle w:val="a4"/>
        <w:numPr>
          <w:ilvl w:val="0"/>
          <w:numId w:val="1"/>
        </w:numPr>
        <w:spacing w:after="0" w:line="360" w:lineRule="auto"/>
        <w:ind w:left="357" w:hanging="357"/>
        <w:rPr>
          <w:rStyle w:val="citation"/>
          <w:rFonts w:ascii="Times New Roman" w:hAnsi="Times New Roman" w:cs="Times New Roman"/>
          <w:sz w:val="28"/>
          <w:szCs w:val="28"/>
          <w:lang w:val="en-GB"/>
        </w:rPr>
      </w:pPr>
      <w:hyperlink r:id="rId6" w:history="1">
        <w:r w:rsidRPr="00BF1843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1843">
          <w:rPr>
            <w:rFonts w:ascii="Times New Roman" w:hAnsi="Times New Roman" w:cs="Times New Roman"/>
            <w:sz w:val="28"/>
            <w:szCs w:val="28"/>
            <w:lang w:val="en-US"/>
          </w:rPr>
          <w:t>Eisen</w:t>
        </w:r>
        <w:proofErr w:type="spellEnd"/>
      </w:hyperlink>
      <w:r w:rsidRPr="00BF1843">
        <w:rPr>
          <w:rFonts w:ascii="Times New Roman" w:hAnsi="Times New Roman" w:cs="Times New Roman"/>
          <w:sz w:val="28"/>
          <w:szCs w:val="28"/>
          <w:lang w:val="en-US"/>
        </w:rPr>
        <w:t xml:space="preserve"> L.A., </w:t>
      </w:r>
      <w:hyperlink r:id="rId7" w:history="1">
        <w:r w:rsidRPr="00BF1843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1843">
          <w:rPr>
            <w:rFonts w:ascii="Times New Roman" w:hAnsi="Times New Roman" w:cs="Times New Roman"/>
            <w:sz w:val="28"/>
            <w:szCs w:val="28"/>
            <w:lang w:val="en-US"/>
          </w:rPr>
          <w:t>Davlouros</w:t>
        </w:r>
        <w:proofErr w:type="spellEnd"/>
      </w:hyperlink>
      <w:r w:rsidRPr="00BF1843">
        <w:rPr>
          <w:rFonts w:ascii="Times New Roman" w:hAnsi="Times New Roman" w:cs="Times New Roman"/>
          <w:sz w:val="28"/>
          <w:szCs w:val="28"/>
          <w:lang w:val="en-US"/>
        </w:rPr>
        <w:t xml:space="preserve"> P., </w:t>
      </w:r>
      <w:hyperlink r:id="rId8" w:history="1">
        <w:proofErr w:type="spellStart"/>
        <w:r w:rsidRPr="00BF1843">
          <w:rPr>
            <w:rFonts w:ascii="Times New Roman" w:hAnsi="Times New Roman" w:cs="Times New Roman"/>
            <w:sz w:val="28"/>
            <w:szCs w:val="28"/>
            <w:lang w:val="en-US"/>
          </w:rPr>
          <w:t>Karakitsos</w:t>
        </w:r>
        <w:proofErr w:type="spellEnd"/>
      </w:hyperlink>
      <w:r w:rsidRPr="00BF1843">
        <w:rPr>
          <w:rFonts w:ascii="Times New Roman" w:hAnsi="Times New Roman" w:cs="Times New Roman"/>
          <w:sz w:val="28"/>
          <w:szCs w:val="28"/>
          <w:lang w:val="en-US"/>
        </w:rPr>
        <w:t xml:space="preserve"> D. Left Ventricular Diastolic Dysfunction in the Intensive Care Unit: Trends and Perspectives. Critical Care Research and Practice </w:t>
      </w:r>
      <w:r w:rsidRPr="00BF1843">
        <w:rPr>
          <w:rStyle w:val="citation"/>
          <w:rFonts w:ascii="Times New Roman" w:hAnsi="Times New Roman" w:cs="Times New Roman"/>
          <w:sz w:val="28"/>
          <w:szCs w:val="28"/>
          <w:lang w:val="en-US"/>
        </w:rPr>
        <w:t>2012; 3:34-39</w:t>
      </w:r>
      <w:r w:rsidRPr="00BF1843">
        <w:rPr>
          <w:rStyle w:val="citation"/>
          <w:rFonts w:ascii="Times New Roman" w:hAnsi="Times New Roman" w:cs="Times New Roman"/>
          <w:sz w:val="28"/>
          <w:szCs w:val="28"/>
        </w:rPr>
        <w:t>.</w:t>
      </w:r>
    </w:p>
    <w:p w:rsidR="00BF1843" w:rsidRPr="00BF1843" w:rsidRDefault="00BF1843" w:rsidP="00BF1843">
      <w:pPr>
        <w:pStyle w:val="a4"/>
        <w:numPr>
          <w:ilvl w:val="0"/>
          <w:numId w:val="1"/>
        </w:numPr>
        <w:spacing w:after="0" w:line="360" w:lineRule="auto"/>
        <w:ind w:left="357" w:hanging="357"/>
        <w:rPr>
          <w:rStyle w:val="citation"/>
          <w:rFonts w:ascii="Times New Roman" w:hAnsi="Times New Roman" w:cs="Times New Roman"/>
          <w:sz w:val="28"/>
          <w:szCs w:val="28"/>
        </w:rPr>
      </w:pPr>
      <w:r w:rsidRPr="00BF1843">
        <w:rPr>
          <w:rStyle w:val="citation"/>
          <w:rFonts w:ascii="Times New Roman" w:hAnsi="Times New Roman" w:cs="Times New Roman"/>
          <w:sz w:val="28"/>
          <w:szCs w:val="28"/>
        </w:rPr>
        <w:t xml:space="preserve">Таточенко В.И. Острые пневмонии у детей. </w:t>
      </w:r>
      <w:proofErr w:type="spellStart"/>
      <w:r w:rsidRPr="00BF1843">
        <w:rPr>
          <w:rStyle w:val="citation"/>
          <w:rFonts w:ascii="Times New Roman" w:hAnsi="Times New Roman" w:cs="Times New Roman"/>
          <w:sz w:val="28"/>
          <w:szCs w:val="28"/>
        </w:rPr>
        <w:t>Изд</w:t>
      </w:r>
      <w:proofErr w:type="gramStart"/>
      <w:r w:rsidRPr="00BF1843">
        <w:rPr>
          <w:rStyle w:val="citation"/>
          <w:rFonts w:ascii="Times New Roman" w:hAnsi="Times New Roman" w:cs="Times New Roman"/>
          <w:sz w:val="28"/>
          <w:szCs w:val="28"/>
        </w:rPr>
        <w:t>:Ч</w:t>
      </w:r>
      <w:proofErr w:type="gramEnd"/>
      <w:r w:rsidRPr="00BF1843">
        <w:rPr>
          <w:rStyle w:val="citation"/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Pr="00BF1843">
        <w:rPr>
          <w:rStyle w:val="citation"/>
          <w:rFonts w:ascii="Times New Roman" w:hAnsi="Times New Roman" w:cs="Times New Roman"/>
          <w:sz w:val="28"/>
          <w:szCs w:val="28"/>
        </w:rPr>
        <w:t>; 1994:190.</w:t>
      </w:r>
    </w:p>
    <w:p w:rsidR="00BF1843" w:rsidRPr="00BF1843" w:rsidRDefault="00BF1843" w:rsidP="00BF1843">
      <w:pPr>
        <w:pStyle w:val="a4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BF1843">
        <w:rPr>
          <w:rFonts w:ascii="Times New Roman" w:hAnsi="Times New Roman" w:cs="Times New Roman"/>
          <w:sz w:val="28"/>
          <w:szCs w:val="28"/>
        </w:rPr>
        <w:t>Афанасьева Ю.И., Кузнецов С.Л., Юрина Н.А. Гистология, цитология и эмбриология. М.: Медицина; 2006:765.</w:t>
      </w:r>
    </w:p>
    <w:p w:rsidR="00BF1843" w:rsidRPr="00BF1843" w:rsidRDefault="00BF1843" w:rsidP="00BF1843">
      <w:pPr>
        <w:pStyle w:val="a4"/>
        <w:numPr>
          <w:ilvl w:val="0"/>
          <w:numId w:val="1"/>
        </w:numPr>
        <w:spacing w:after="0" w:line="360" w:lineRule="auto"/>
        <w:ind w:left="357" w:hanging="357"/>
        <w:rPr>
          <w:rStyle w:val="citation"/>
          <w:rFonts w:ascii="Times New Roman" w:hAnsi="Times New Roman" w:cs="Times New Roman"/>
          <w:sz w:val="28"/>
          <w:szCs w:val="28"/>
          <w:lang w:val="en-GB"/>
        </w:rPr>
      </w:pPr>
      <w:hyperlink r:id="rId9" w:history="1">
        <w:r w:rsidRPr="00BF1843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1843">
          <w:rPr>
            <w:rFonts w:ascii="Times New Roman" w:hAnsi="Times New Roman" w:cs="Times New Roman"/>
            <w:sz w:val="28"/>
            <w:szCs w:val="28"/>
            <w:lang w:val="en-US"/>
          </w:rPr>
          <w:t>Fukuta</w:t>
        </w:r>
        <w:proofErr w:type="spellEnd"/>
      </w:hyperlink>
      <w:r w:rsidRPr="00BF1843">
        <w:rPr>
          <w:rFonts w:ascii="Times New Roman" w:hAnsi="Times New Roman" w:cs="Times New Roman"/>
          <w:sz w:val="28"/>
          <w:szCs w:val="28"/>
          <w:lang w:val="en-US"/>
        </w:rPr>
        <w:t xml:space="preserve"> H.,</w:t>
      </w:r>
      <w:proofErr w:type="gramStart"/>
      <w:r w:rsidRPr="00BF1843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gramEnd"/>
      <w:hyperlink r:id="rId10" w:history="1">
        <w:r w:rsidRPr="00BF1843">
          <w:rPr>
            <w:rFonts w:ascii="Times New Roman" w:hAnsi="Times New Roman" w:cs="Times New Roman"/>
            <w:sz w:val="28"/>
            <w:szCs w:val="28"/>
            <w:lang w:val="en-US"/>
          </w:rPr>
          <w:t xml:space="preserve">Kazuaki </w:t>
        </w:r>
        <w:proofErr w:type="spellStart"/>
        <w:r w:rsidRPr="00BF1843">
          <w:rPr>
            <w:rFonts w:ascii="Times New Roman" w:hAnsi="Times New Roman" w:cs="Times New Roman"/>
            <w:sz w:val="28"/>
            <w:szCs w:val="28"/>
            <w:lang w:val="en-US"/>
          </w:rPr>
          <w:t>Wakami</w:t>
        </w:r>
      </w:hyperlink>
      <w:hyperlink r:id="rId11" w:history="1">
        <w:r w:rsidRPr="00BF1843">
          <w:rPr>
            <w:rFonts w:ascii="Times New Roman" w:hAnsi="Times New Roman" w:cs="Times New Roman"/>
            <w:sz w:val="28"/>
            <w:szCs w:val="28"/>
            <w:lang w:val="en-US"/>
          </w:rPr>
          <w:t>N.O</w:t>
        </w:r>
        <w:proofErr w:type="spellEnd"/>
      </w:hyperlink>
      <w:r w:rsidRPr="00BF1843">
        <w:rPr>
          <w:rFonts w:ascii="Times New Roman" w:hAnsi="Times New Roman" w:cs="Times New Roman"/>
          <w:sz w:val="28"/>
          <w:szCs w:val="28"/>
          <w:lang w:val="en-US"/>
        </w:rPr>
        <w:t>. , </w:t>
      </w:r>
      <w:hyperlink r:id="rId12" w:history="1">
        <w:r w:rsidRPr="00BF1843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1843">
          <w:rPr>
            <w:rFonts w:ascii="Times New Roman" w:hAnsi="Times New Roman" w:cs="Times New Roman"/>
            <w:sz w:val="28"/>
            <w:szCs w:val="28"/>
            <w:lang w:val="en-US"/>
          </w:rPr>
          <w:t>Goto</w:t>
        </w:r>
        <w:proofErr w:type="spellEnd"/>
      </w:hyperlink>
      <w:r w:rsidRPr="00BF1843">
        <w:rPr>
          <w:rFonts w:ascii="Times New Roman" w:hAnsi="Times New Roman" w:cs="Times New Roman"/>
          <w:sz w:val="28"/>
          <w:szCs w:val="28"/>
          <w:lang w:val="en-US"/>
        </w:rPr>
        <w:t xml:space="preserve"> T., </w:t>
      </w:r>
      <w:hyperlink r:id="rId13" w:history="1">
        <w:r w:rsidRPr="00BF1843">
          <w:rPr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Pr="00BF1843">
          <w:rPr>
            <w:rFonts w:ascii="Times New Roman" w:hAnsi="Times New Roman" w:cs="Times New Roman"/>
            <w:sz w:val="28"/>
            <w:szCs w:val="28"/>
            <w:lang w:val="en-US"/>
          </w:rPr>
          <w:t>Tani</w:t>
        </w:r>
        <w:proofErr w:type="spellEnd"/>
      </w:hyperlink>
      <w:r w:rsidRPr="00BF1843">
        <w:rPr>
          <w:rFonts w:ascii="Times New Roman" w:hAnsi="Times New Roman" w:cs="Times New Roman"/>
          <w:sz w:val="28"/>
          <w:szCs w:val="28"/>
          <w:lang w:val="en-US"/>
        </w:rPr>
        <w:t xml:space="preserve"> T. Prognostic Value of Left Ventricular Diastolic Dysfunction in Patients Undergoing Cardiac Catheterization for Coronary Artery Disease. Cardiology Research and Practice </w:t>
      </w:r>
      <w:r w:rsidRPr="00BF1843">
        <w:rPr>
          <w:rStyle w:val="citation"/>
          <w:rFonts w:ascii="Times New Roman" w:hAnsi="Times New Roman" w:cs="Times New Roman"/>
          <w:sz w:val="28"/>
          <w:szCs w:val="28"/>
          <w:lang w:val="en-US"/>
        </w:rPr>
        <w:t>2012; 2:54-59</w:t>
      </w:r>
    </w:p>
    <w:p w:rsidR="00BF1843" w:rsidRPr="00BF1843" w:rsidRDefault="00BF1843" w:rsidP="00BF1843">
      <w:pPr>
        <w:pStyle w:val="a4"/>
        <w:numPr>
          <w:ilvl w:val="0"/>
          <w:numId w:val="1"/>
        </w:numPr>
        <w:spacing w:after="0" w:line="360" w:lineRule="auto"/>
        <w:ind w:left="357" w:hanging="357"/>
        <w:rPr>
          <w:rStyle w:val="slug-pages3"/>
          <w:rFonts w:ascii="Times New Roman" w:hAnsi="Times New Roman" w:cs="Times New Roman"/>
          <w:sz w:val="28"/>
          <w:szCs w:val="28"/>
          <w:lang w:val="en-GB"/>
        </w:rPr>
      </w:pPr>
      <w:hyperlink r:id="rId14" w:history="1">
        <w:r w:rsidRPr="00BF1843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 xml:space="preserve"> Yip</w:t>
        </w:r>
      </w:hyperlink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 G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., </w:t>
      </w:r>
      <w:hyperlink r:id="rId15" w:history="1">
        <w:r w:rsidRPr="00BF1843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Wang</w:t>
        </w:r>
      </w:hyperlink>
      <w:r w:rsidRPr="00BF1843">
        <w:rPr>
          <w:rFonts w:ascii="Times New Roman" w:hAnsi="Times New Roman" w:cs="Times New Roman"/>
          <w:sz w:val="28"/>
          <w:szCs w:val="28"/>
          <w:lang w:val="en" w:eastAsia="ru-RU"/>
        </w:rPr>
        <w:t xml:space="preserve"> 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M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., </w:t>
      </w:r>
      <w:hyperlink r:id="rId16" w:history="1">
        <w:r w:rsidRPr="00BF1843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>Zhang</w:t>
        </w:r>
      </w:hyperlink>
      <w:r w:rsidRPr="00BF1843">
        <w:rPr>
          <w:rFonts w:ascii="Times New Roman" w:hAnsi="Times New Roman" w:cs="Times New Roman"/>
          <w:sz w:val="28"/>
          <w:szCs w:val="28"/>
          <w:lang w:val="en" w:eastAsia="ru-RU"/>
        </w:rPr>
        <w:t xml:space="preserve"> 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Y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 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</w:t>
      </w:r>
      <w:hyperlink r:id="rId17" w:history="1">
        <w:r w:rsidRPr="00BF1843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 xml:space="preserve"> Fung</w:t>
        </w:r>
      </w:hyperlink>
      <w:r w:rsidRPr="00BF1843">
        <w:rPr>
          <w:rFonts w:ascii="Times New Roman" w:hAnsi="Times New Roman" w:cs="Times New Roman"/>
          <w:sz w:val="28"/>
          <w:szCs w:val="28"/>
          <w:lang w:val="en" w:eastAsia="ru-RU"/>
        </w:rPr>
        <w:t xml:space="preserve"> 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J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 W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 H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., </w:t>
      </w:r>
      <w:hyperlink r:id="rId18" w:history="1">
        <w:r w:rsidRPr="00BF1843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 xml:space="preserve"> Ho</w:t>
        </w:r>
      </w:hyperlink>
      <w:r w:rsidRPr="00BF1843">
        <w:rPr>
          <w:rFonts w:ascii="Times New Roman" w:hAnsi="Times New Roman" w:cs="Times New Roman"/>
          <w:sz w:val="28"/>
          <w:szCs w:val="28"/>
          <w:lang w:val="en" w:eastAsia="ru-RU"/>
        </w:rPr>
        <w:t xml:space="preserve"> 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P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 Y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., </w:t>
      </w:r>
      <w:hyperlink r:id="rId19" w:history="1">
        <w:r w:rsidRPr="00BF1843">
          <w:rPr>
            <w:rFonts w:ascii="Times New Roman" w:eastAsia="Times New Roman" w:hAnsi="Times New Roman" w:cs="Times New Roman"/>
            <w:bCs/>
            <w:sz w:val="28"/>
            <w:szCs w:val="28"/>
            <w:lang w:val="en" w:eastAsia="ru-RU"/>
          </w:rPr>
          <w:t xml:space="preserve"> Sanderson</w:t>
        </w:r>
      </w:hyperlink>
      <w:r w:rsidRPr="00BF1843">
        <w:rPr>
          <w:rFonts w:ascii="Times New Roman" w:hAnsi="Times New Roman" w:cs="Times New Roman"/>
          <w:sz w:val="28"/>
          <w:szCs w:val="28"/>
          <w:lang w:val="en" w:eastAsia="ru-RU"/>
        </w:rPr>
        <w:t xml:space="preserve"> 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>J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" w:eastAsia="ru-RU"/>
        </w:rPr>
        <w:t xml:space="preserve"> E</w:t>
      </w:r>
      <w:r w:rsidRPr="00BF184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r w:rsidRPr="00BF1843">
        <w:rPr>
          <w:rFonts w:ascii="Times New Roman" w:hAnsi="Times New Roman" w:cs="Times New Roman"/>
          <w:iCs/>
          <w:sz w:val="28"/>
          <w:szCs w:val="28"/>
          <w:lang w:val="en"/>
        </w:rPr>
        <w:t xml:space="preserve"> </w:t>
      </w:r>
      <w:r w:rsidRPr="00BF1843">
        <w:rPr>
          <w:rFonts w:ascii="Times New Roman" w:hAnsi="Times New Roman" w:cs="Times New Roman"/>
          <w:bCs/>
          <w:kern w:val="36"/>
          <w:sz w:val="28"/>
          <w:szCs w:val="28"/>
          <w:lang w:val="en"/>
        </w:rPr>
        <w:t>Left ventricular long axis function in diastolic heart failure is reduced in both diastole and systole: time for a redefinition?</w:t>
      </w:r>
      <w:r w:rsidRPr="00BF1843">
        <w:rPr>
          <w:rFonts w:ascii="Times New Roman" w:hAnsi="Times New Roman" w:cs="Times New Roman"/>
          <w:bCs/>
          <w:kern w:val="36"/>
          <w:sz w:val="28"/>
          <w:szCs w:val="28"/>
          <w:lang w:val="en-US"/>
        </w:rPr>
        <w:t xml:space="preserve"> </w:t>
      </w:r>
      <w:r w:rsidRPr="00BF1843">
        <w:rPr>
          <w:rFonts w:ascii="Times New Roman" w:hAnsi="Times New Roman" w:cs="Times New Roman"/>
          <w:iCs/>
          <w:sz w:val="28"/>
          <w:szCs w:val="28"/>
          <w:lang w:val="en"/>
        </w:rPr>
        <w:t xml:space="preserve">Heart </w:t>
      </w:r>
      <w:r w:rsidRPr="00BF1843">
        <w:rPr>
          <w:rStyle w:val="slug-pub-date3"/>
          <w:rFonts w:ascii="Times New Roman" w:hAnsi="Times New Roman" w:cs="Times New Roman"/>
          <w:sz w:val="28"/>
          <w:szCs w:val="28"/>
          <w:lang w:val="en"/>
        </w:rPr>
        <w:t>2002;</w:t>
      </w:r>
      <w:r w:rsidRPr="00BF1843">
        <w:rPr>
          <w:rStyle w:val="slug-pub-date3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1843">
        <w:rPr>
          <w:rStyle w:val="slug-vol"/>
          <w:rFonts w:ascii="Times New Roman" w:hAnsi="Times New Roman" w:cs="Times New Roman"/>
          <w:sz w:val="28"/>
          <w:szCs w:val="28"/>
          <w:lang w:val="en"/>
        </w:rPr>
        <w:t>87</w:t>
      </w:r>
      <w:r w:rsidRPr="00BF1843">
        <w:rPr>
          <w:rStyle w:val="cit-sep1"/>
          <w:rFonts w:ascii="Times New Roman" w:hAnsi="Times New Roman" w:cs="Times New Roman"/>
          <w:sz w:val="28"/>
          <w:szCs w:val="28"/>
          <w:lang w:val="en"/>
        </w:rPr>
        <w:t>:</w:t>
      </w:r>
      <w:r w:rsidRPr="00BF1843">
        <w:rPr>
          <w:rStyle w:val="slug-pages3"/>
          <w:rFonts w:ascii="Times New Roman" w:hAnsi="Times New Roman" w:cs="Times New Roman"/>
          <w:sz w:val="28"/>
          <w:szCs w:val="28"/>
          <w:lang w:val="en"/>
        </w:rPr>
        <w:t>121-125</w:t>
      </w:r>
    </w:p>
    <w:p w:rsidR="00BF1843" w:rsidRPr="00BF1843" w:rsidRDefault="00BF1843" w:rsidP="00BF1843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0" w:history="1">
        <w:r w:rsidRPr="00BF18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Russo C</w:t>
        </w:r>
      </w:hyperlink>
      <w:r w:rsidRPr="00BF1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hyperlink r:id="rId21" w:history="1">
        <w:proofErr w:type="spellStart"/>
        <w:r w:rsidRPr="00BF18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Jin</w:t>
        </w:r>
        <w:proofErr w:type="spellEnd"/>
        <w:r w:rsidRPr="00BF18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Z</w:t>
        </w:r>
      </w:hyperlink>
      <w:r w:rsidRPr="00BF1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 </w:t>
      </w:r>
      <w:hyperlink r:id="rId22" w:history="1">
        <w:r w:rsidRPr="00BF18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Homma S</w:t>
        </w:r>
      </w:hyperlink>
      <w:r w:rsidRPr="00BF1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hyperlink r:id="rId23" w:history="1">
        <w:proofErr w:type="spellStart"/>
        <w:r w:rsidRPr="00BF18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Rundek</w:t>
        </w:r>
        <w:proofErr w:type="spellEnd"/>
        <w:r w:rsidRPr="00BF18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T</w:t>
        </w:r>
      </w:hyperlink>
      <w:r w:rsidRPr="00BF1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hyperlink r:id="rId24" w:history="1">
        <w:proofErr w:type="spellStart"/>
        <w:r w:rsidRPr="00BF18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Elkind</w:t>
        </w:r>
        <w:proofErr w:type="spellEnd"/>
        <w:r w:rsidRPr="00BF18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M.S</w:t>
        </w:r>
      </w:hyperlink>
      <w:r w:rsidRPr="00BF1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hyperlink r:id="rId25" w:history="1">
        <w:r w:rsidRPr="00BF18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Sacco R.L</w:t>
        </w:r>
      </w:hyperlink>
      <w:r w:rsidRPr="00BF1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hyperlink r:id="rId26" w:history="1">
        <w:r w:rsidRPr="00BF18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Di </w:t>
        </w:r>
        <w:proofErr w:type="spellStart"/>
        <w:r w:rsidRPr="00BF18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Tullio</w:t>
        </w:r>
        <w:proofErr w:type="spellEnd"/>
        <w:r w:rsidRPr="00BF18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M.R</w:t>
        </w:r>
      </w:hyperlink>
      <w:r w:rsidRPr="00BF1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BF1843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Left atrial minimum volume and reservoir function as correlates of left ventricular diastolic function: impact of left ventricular systolic function.</w:t>
      </w:r>
      <w:r w:rsidRPr="00BF1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27" w:tooltip="Heart (British Cardiac Society)." w:history="1">
        <w:r w:rsidRPr="00BF184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Heart.</w:t>
        </w:r>
      </w:hyperlink>
      <w:r w:rsidRPr="00BF1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2012 May</w:t>
      </w:r>
      <w:r w:rsidRPr="00BF1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F1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98(10):813-20. </w:t>
      </w:r>
    </w:p>
    <w:p w:rsidR="00BF1843" w:rsidRPr="00BF1843" w:rsidRDefault="00BF1843" w:rsidP="00BF18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hyperlink r:id="rId28" w:history="1">
        <w:r w:rsidRPr="00BF1843">
          <w:rPr>
            <w:sz w:val="28"/>
            <w:szCs w:val="28"/>
            <w:lang w:val="en-US"/>
          </w:rPr>
          <w:t>Shah A.M</w:t>
        </w:r>
      </w:hyperlink>
      <w:r w:rsidRPr="00BF1843">
        <w:rPr>
          <w:sz w:val="28"/>
          <w:szCs w:val="28"/>
          <w:lang w:val="en-US"/>
        </w:rPr>
        <w:t xml:space="preserve">., </w:t>
      </w:r>
      <w:hyperlink r:id="rId29" w:history="1">
        <w:r w:rsidRPr="00BF1843">
          <w:rPr>
            <w:sz w:val="28"/>
            <w:szCs w:val="28"/>
            <w:lang w:val="en-US"/>
          </w:rPr>
          <w:t>Shin S.H</w:t>
        </w:r>
      </w:hyperlink>
      <w:r w:rsidRPr="00BF1843">
        <w:rPr>
          <w:sz w:val="28"/>
          <w:szCs w:val="28"/>
          <w:lang w:val="en-US"/>
        </w:rPr>
        <w:t xml:space="preserve">., </w:t>
      </w:r>
      <w:hyperlink r:id="rId30" w:history="1">
        <w:r w:rsidRPr="00BF1843">
          <w:rPr>
            <w:sz w:val="28"/>
            <w:szCs w:val="28"/>
            <w:lang w:val="en-US"/>
          </w:rPr>
          <w:t>Takeuchi M</w:t>
        </w:r>
      </w:hyperlink>
      <w:r w:rsidRPr="00BF1843">
        <w:rPr>
          <w:sz w:val="28"/>
          <w:szCs w:val="28"/>
          <w:lang w:val="en-US"/>
        </w:rPr>
        <w:t xml:space="preserve">., </w:t>
      </w:r>
      <w:hyperlink r:id="rId31" w:history="1">
        <w:proofErr w:type="spellStart"/>
        <w:r w:rsidRPr="00BF1843">
          <w:rPr>
            <w:sz w:val="28"/>
            <w:szCs w:val="28"/>
            <w:lang w:val="en-US"/>
          </w:rPr>
          <w:t>Skali</w:t>
        </w:r>
        <w:proofErr w:type="spellEnd"/>
        <w:r w:rsidRPr="00BF1843">
          <w:rPr>
            <w:sz w:val="28"/>
            <w:szCs w:val="28"/>
            <w:lang w:val="en-US"/>
          </w:rPr>
          <w:t xml:space="preserve"> H</w:t>
        </w:r>
      </w:hyperlink>
      <w:r w:rsidRPr="00BF1843">
        <w:rPr>
          <w:sz w:val="28"/>
          <w:szCs w:val="28"/>
          <w:lang w:val="en-US"/>
        </w:rPr>
        <w:t xml:space="preserve">., </w:t>
      </w:r>
      <w:hyperlink r:id="rId32" w:history="1">
        <w:r w:rsidRPr="00BF1843">
          <w:rPr>
            <w:sz w:val="28"/>
            <w:szCs w:val="28"/>
            <w:lang w:val="en-US"/>
          </w:rPr>
          <w:t>Desai A.S</w:t>
        </w:r>
      </w:hyperlink>
      <w:r w:rsidRPr="00BF1843">
        <w:rPr>
          <w:sz w:val="28"/>
          <w:szCs w:val="28"/>
          <w:lang w:val="en-US"/>
        </w:rPr>
        <w:t xml:space="preserve">., </w:t>
      </w:r>
      <w:hyperlink r:id="rId33" w:history="1">
        <w:proofErr w:type="spellStart"/>
        <w:r w:rsidRPr="00BF1843">
          <w:rPr>
            <w:sz w:val="28"/>
            <w:szCs w:val="28"/>
            <w:lang w:val="en-US"/>
          </w:rPr>
          <w:t>Køber</w:t>
        </w:r>
        <w:proofErr w:type="spellEnd"/>
        <w:r w:rsidRPr="00BF1843">
          <w:rPr>
            <w:sz w:val="28"/>
            <w:szCs w:val="28"/>
            <w:lang w:val="en-US"/>
          </w:rPr>
          <w:t xml:space="preserve"> L</w:t>
        </w:r>
      </w:hyperlink>
      <w:r w:rsidRPr="00BF1843">
        <w:rPr>
          <w:sz w:val="28"/>
          <w:szCs w:val="28"/>
          <w:lang w:val="en-US"/>
        </w:rPr>
        <w:t xml:space="preserve">., </w:t>
      </w:r>
      <w:hyperlink r:id="rId34" w:history="1">
        <w:proofErr w:type="spellStart"/>
        <w:r w:rsidRPr="00BF1843">
          <w:rPr>
            <w:sz w:val="28"/>
            <w:szCs w:val="28"/>
            <w:lang w:val="en-US"/>
          </w:rPr>
          <w:t>Maggioni</w:t>
        </w:r>
        <w:proofErr w:type="spellEnd"/>
        <w:r w:rsidRPr="00BF1843">
          <w:rPr>
            <w:sz w:val="28"/>
            <w:szCs w:val="28"/>
            <w:lang w:val="en-US"/>
          </w:rPr>
          <w:t xml:space="preserve"> A.P</w:t>
        </w:r>
      </w:hyperlink>
      <w:r w:rsidRPr="00BF1843">
        <w:rPr>
          <w:sz w:val="28"/>
          <w:szCs w:val="28"/>
          <w:lang w:val="en-US"/>
        </w:rPr>
        <w:t xml:space="preserve">., </w:t>
      </w:r>
      <w:hyperlink r:id="rId35" w:history="1">
        <w:proofErr w:type="spellStart"/>
        <w:r w:rsidRPr="00BF1843">
          <w:rPr>
            <w:sz w:val="28"/>
            <w:szCs w:val="28"/>
            <w:lang w:val="en-US"/>
          </w:rPr>
          <w:t>Rouleau</w:t>
        </w:r>
        <w:proofErr w:type="spellEnd"/>
        <w:r w:rsidRPr="00BF1843">
          <w:rPr>
            <w:sz w:val="28"/>
            <w:szCs w:val="28"/>
            <w:lang w:val="en-US"/>
          </w:rPr>
          <w:t xml:space="preserve"> J.L</w:t>
        </w:r>
      </w:hyperlink>
      <w:r w:rsidRPr="00BF1843">
        <w:rPr>
          <w:sz w:val="28"/>
          <w:szCs w:val="28"/>
          <w:lang w:val="en-US"/>
        </w:rPr>
        <w:t xml:space="preserve">., </w:t>
      </w:r>
      <w:hyperlink r:id="rId36" w:history="1">
        <w:r w:rsidRPr="00BF1843">
          <w:rPr>
            <w:sz w:val="28"/>
            <w:szCs w:val="28"/>
            <w:lang w:val="en-US"/>
          </w:rPr>
          <w:t>Kelly R.Y</w:t>
        </w:r>
      </w:hyperlink>
      <w:r w:rsidRPr="00BF1843">
        <w:rPr>
          <w:sz w:val="28"/>
          <w:szCs w:val="28"/>
          <w:lang w:val="en-US"/>
        </w:rPr>
        <w:t xml:space="preserve">., </w:t>
      </w:r>
      <w:hyperlink r:id="rId37" w:history="1">
        <w:r w:rsidRPr="00BF1843">
          <w:rPr>
            <w:sz w:val="28"/>
            <w:szCs w:val="28"/>
            <w:lang w:val="en-US"/>
          </w:rPr>
          <w:t>Hester A</w:t>
        </w:r>
      </w:hyperlink>
      <w:r w:rsidRPr="00BF1843">
        <w:rPr>
          <w:sz w:val="28"/>
          <w:szCs w:val="28"/>
          <w:lang w:val="en-US"/>
        </w:rPr>
        <w:t xml:space="preserve">., </w:t>
      </w:r>
      <w:hyperlink r:id="rId38" w:history="1">
        <w:r w:rsidRPr="00BF1843">
          <w:rPr>
            <w:sz w:val="28"/>
            <w:szCs w:val="28"/>
            <w:lang w:val="en-US"/>
          </w:rPr>
          <w:t>Keefe D</w:t>
        </w:r>
      </w:hyperlink>
      <w:r w:rsidRPr="00BF1843">
        <w:rPr>
          <w:sz w:val="28"/>
          <w:szCs w:val="28"/>
          <w:lang w:val="en-US"/>
        </w:rPr>
        <w:t xml:space="preserve">., </w:t>
      </w:r>
      <w:hyperlink r:id="rId39" w:history="1">
        <w:r w:rsidRPr="00BF1843">
          <w:rPr>
            <w:sz w:val="28"/>
            <w:szCs w:val="28"/>
            <w:lang w:val="en-US"/>
          </w:rPr>
          <w:t>McMurray J.J</w:t>
        </w:r>
      </w:hyperlink>
      <w:r w:rsidRPr="00BF1843">
        <w:rPr>
          <w:sz w:val="28"/>
          <w:szCs w:val="28"/>
          <w:lang w:val="en-US"/>
        </w:rPr>
        <w:t xml:space="preserve">., </w:t>
      </w:r>
      <w:hyperlink r:id="rId40" w:history="1">
        <w:proofErr w:type="spellStart"/>
        <w:r w:rsidRPr="00BF1843">
          <w:rPr>
            <w:sz w:val="28"/>
            <w:szCs w:val="28"/>
            <w:lang w:val="en-US"/>
          </w:rPr>
          <w:t>Pfeffer</w:t>
        </w:r>
        <w:proofErr w:type="spellEnd"/>
        <w:r w:rsidRPr="00BF1843">
          <w:rPr>
            <w:sz w:val="28"/>
            <w:szCs w:val="28"/>
            <w:lang w:val="en-US"/>
          </w:rPr>
          <w:t xml:space="preserve"> M.A</w:t>
        </w:r>
      </w:hyperlink>
      <w:r w:rsidRPr="00BF1843">
        <w:rPr>
          <w:sz w:val="28"/>
          <w:szCs w:val="28"/>
          <w:lang w:val="en-US"/>
        </w:rPr>
        <w:t xml:space="preserve">., </w:t>
      </w:r>
      <w:hyperlink r:id="rId41" w:history="1">
        <w:r w:rsidRPr="00BF1843">
          <w:rPr>
            <w:sz w:val="28"/>
            <w:szCs w:val="28"/>
            <w:lang w:val="en-US"/>
          </w:rPr>
          <w:t>Solomon S.D</w:t>
        </w:r>
      </w:hyperlink>
      <w:r w:rsidRPr="00BF1843">
        <w:rPr>
          <w:sz w:val="28"/>
          <w:szCs w:val="28"/>
          <w:lang w:val="en-US"/>
        </w:rPr>
        <w:t xml:space="preserve">. Left ventricular systolic and diastolic function, </w:t>
      </w:r>
      <w:proofErr w:type="spellStart"/>
      <w:r w:rsidRPr="00BF1843">
        <w:rPr>
          <w:sz w:val="28"/>
          <w:szCs w:val="28"/>
          <w:lang w:val="en-US"/>
        </w:rPr>
        <w:t>remodelling</w:t>
      </w:r>
      <w:proofErr w:type="spellEnd"/>
      <w:r w:rsidRPr="00BF1843">
        <w:rPr>
          <w:sz w:val="28"/>
          <w:szCs w:val="28"/>
          <w:lang w:val="en-US"/>
        </w:rPr>
        <w:t xml:space="preserve">, and clinical outcomes among patients with diabetes following myocardial infarction and the influence of direct renin inhibition with </w:t>
      </w:r>
      <w:proofErr w:type="spellStart"/>
      <w:r w:rsidRPr="00BF1843">
        <w:rPr>
          <w:sz w:val="28"/>
          <w:szCs w:val="28"/>
          <w:lang w:val="en-US"/>
        </w:rPr>
        <w:t>aliskiren</w:t>
      </w:r>
      <w:proofErr w:type="spellEnd"/>
      <w:r w:rsidRPr="00BF1843">
        <w:rPr>
          <w:sz w:val="28"/>
          <w:szCs w:val="28"/>
          <w:lang w:val="en-US"/>
        </w:rPr>
        <w:t xml:space="preserve">. </w:t>
      </w:r>
      <w:hyperlink r:id="rId42" w:tooltip="European journal of heart failure." w:history="1">
        <w:proofErr w:type="spellStart"/>
        <w:r w:rsidRPr="00BF1843">
          <w:rPr>
            <w:sz w:val="28"/>
            <w:szCs w:val="28"/>
            <w:lang w:val="en-US"/>
          </w:rPr>
          <w:t>Eur</w:t>
        </w:r>
        <w:proofErr w:type="spellEnd"/>
        <w:r w:rsidRPr="00BF1843">
          <w:rPr>
            <w:sz w:val="28"/>
            <w:szCs w:val="28"/>
            <w:lang w:val="en-US"/>
          </w:rPr>
          <w:t xml:space="preserve"> J Heart Fail.</w:t>
        </w:r>
      </w:hyperlink>
      <w:r w:rsidRPr="00BF1843">
        <w:rPr>
          <w:sz w:val="28"/>
          <w:szCs w:val="28"/>
          <w:lang w:val="en-US"/>
        </w:rPr>
        <w:t xml:space="preserve"> 2012 Feb</w:t>
      </w:r>
      <w:r w:rsidRPr="00BF1843">
        <w:rPr>
          <w:sz w:val="28"/>
          <w:szCs w:val="28"/>
        </w:rPr>
        <w:t xml:space="preserve">: </w:t>
      </w:r>
      <w:r w:rsidRPr="00BF1843">
        <w:rPr>
          <w:sz w:val="28"/>
          <w:szCs w:val="28"/>
          <w:lang w:val="en-US"/>
        </w:rPr>
        <w:t>14(2):185-92.</w:t>
      </w:r>
      <w:r w:rsidRPr="00BF1843">
        <w:rPr>
          <w:sz w:val="28"/>
          <w:szCs w:val="28"/>
          <w:lang w:val="uk-UA"/>
        </w:rPr>
        <w:t xml:space="preserve"> </w:t>
      </w:r>
    </w:p>
    <w:p w:rsidR="00BF1843" w:rsidRPr="00BF1843" w:rsidRDefault="00BF1843" w:rsidP="00BF18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BF1843">
        <w:rPr>
          <w:sz w:val="28"/>
          <w:szCs w:val="28"/>
          <w:lang w:val="uk-UA"/>
        </w:rPr>
        <w:t>Р</w:t>
      </w:r>
      <w:proofErr w:type="spellStart"/>
      <w:r w:rsidRPr="00BF1843">
        <w:rPr>
          <w:sz w:val="28"/>
          <w:szCs w:val="28"/>
          <w:lang w:val="en-US"/>
        </w:rPr>
        <w:t>eacock</w:t>
      </w:r>
      <w:proofErr w:type="spellEnd"/>
      <w:r w:rsidRPr="00BF1843">
        <w:rPr>
          <w:sz w:val="28"/>
          <w:szCs w:val="28"/>
          <w:lang w:val="en-US"/>
        </w:rPr>
        <w:t xml:space="preserve"> J., Rubin L.J. Pulmonary circulation. New York: Oxford University Press Inc.2004: 614.</w:t>
      </w:r>
    </w:p>
    <w:p w:rsidR="00BF1843" w:rsidRPr="00BF1843" w:rsidRDefault="00BF1843" w:rsidP="00BF1843">
      <w:pPr>
        <w:pStyle w:val="a4"/>
        <w:shd w:val="clear" w:color="auto" w:fill="FFFFFF"/>
        <w:spacing w:after="0" w:line="360" w:lineRule="auto"/>
        <w:ind w:left="360" w:right="2"/>
        <w:rPr>
          <w:rFonts w:ascii="Times New Roman" w:hAnsi="Times New Roman" w:cs="Times New Roman"/>
          <w:sz w:val="28"/>
          <w:szCs w:val="28"/>
          <w:lang w:val="en-US"/>
        </w:rPr>
      </w:pPr>
    </w:p>
    <w:p w:rsidR="00BF1843" w:rsidRPr="00BF1843" w:rsidRDefault="00BF1843" w:rsidP="00827739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1843" w:rsidRPr="00BF1843" w:rsidSect="002C1C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2A0"/>
    <w:multiLevelType w:val="hybridMultilevel"/>
    <w:tmpl w:val="844E1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EB"/>
    <w:rsid w:val="000239CF"/>
    <w:rsid w:val="00090AEA"/>
    <w:rsid w:val="00217420"/>
    <w:rsid w:val="002A664B"/>
    <w:rsid w:val="002C1C14"/>
    <w:rsid w:val="00527CED"/>
    <w:rsid w:val="006A50F8"/>
    <w:rsid w:val="00734746"/>
    <w:rsid w:val="007575EB"/>
    <w:rsid w:val="007D7FC2"/>
    <w:rsid w:val="00827739"/>
    <w:rsid w:val="0098113F"/>
    <w:rsid w:val="00A51625"/>
    <w:rsid w:val="00BF1843"/>
    <w:rsid w:val="00CC0B06"/>
    <w:rsid w:val="00DC044A"/>
    <w:rsid w:val="00E85B21"/>
    <w:rsid w:val="00ED21AF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1843"/>
    <w:pPr>
      <w:ind w:left="720"/>
      <w:contextualSpacing/>
    </w:pPr>
  </w:style>
  <w:style w:type="character" w:customStyle="1" w:styleId="citation">
    <w:name w:val="citation"/>
    <w:basedOn w:val="a0"/>
    <w:rsid w:val="00BF1843"/>
  </w:style>
  <w:style w:type="character" w:customStyle="1" w:styleId="slug-vol">
    <w:name w:val="slug-vol"/>
    <w:basedOn w:val="a0"/>
    <w:rsid w:val="00BF1843"/>
    <w:rPr>
      <w:b/>
      <w:bCs/>
    </w:rPr>
  </w:style>
  <w:style w:type="character" w:customStyle="1" w:styleId="cit-sep1">
    <w:name w:val="cit-sep1"/>
    <w:basedOn w:val="a0"/>
    <w:rsid w:val="00BF1843"/>
    <w:rPr>
      <w:b w:val="0"/>
      <w:bCs w:val="0"/>
    </w:rPr>
  </w:style>
  <w:style w:type="character" w:customStyle="1" w:styleId="slug-pub-date3">
    <w:name w:val="slug-pub-date3"/>
    <w:basedOn w:val="a0"/>
    <w:rsid w:val="00BF1843"/>
    <w:rPr>
      <w:b w:val="0"/>
      <w:bCs w:val="0"/>
    </w:rPr>
  </w:style>
  <w:style w:type="character" w:customStyle="1" w:styleId="slug-pages3">
    <w:name w:val="slug-pages3"/>
    <w:basedOn w:val="a0"/>
    <w:rsid w:val="00BF1843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1843"/>
    <w:pPr>
      <w:ind w:left="720"/>
      <w:contextualSpacing/>
    </w:pPr>
  </w:style>
  <w:style w:type="character" w:customStyle="1" w:styleId="citation">
    <w:name w:val="citation"/>
    <w:basedOn w:val="a0"/>
    <w:rsid w:val="00BF1843"/>
  </w:style>
  <w:style w:type="character" w:customStyle="1" w:styleId="slug-vol">
    <w:name w:val="slug-vol"/>
    <w:basedOn w:val="a0"/>
    <w:rsid w:val="00BF1843"/>
    <w:rPr>
      <w:b/>
      <w:bCs/>
    </w:rPr>
  </w:style>
  <w:style w:type="character" w:customStyle="1" w:styleId="cit-sep1">
    <w:name w:val="cit-sep1"/>
    <w:basedOn w:val="a0"/>
    <w:rsid w:val="00BF1843"/>
    <w:rPr>
      <w:b w:val="0"/>
      <w:bCs w:val="0"/>
    </w:rPr>
  </w:style>
  <w:style w:type="character" w:customStyle="1" w:styleId="slug-pub-date3">
    <w:name w:val="slug-pub-date3"/>
    <w:basedOn w:val="a0"/>
    <w:rsid w:val="00BF1843"/>
    <w:rPr>
      <w:b w:val="0"/>
      <w:bCs w:val="0"/>
    </w:rPr>
  </w:style>
  <w:style w:type="character" w:customStyle="1" w:styleId="slug-pages3">
    <w:name w:val="slug-pages3"/>
    <w:basedOn w:val="a0"/>
    <w:rsid w:val="00BF1843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awi.com/60468412/" TargetMode="External"/><Relationship Id="rId13" Type="http://schemas.openxmlformats.org/officeDocument/2006/relationships/hyperlink" Target="http://www.hindawi.com/52741927/" TargetMode="External"/><Relationship Id="rId18" Type="http://schemas.openxmlformats.org/officeDocument/2006/relationships/hyperlink" Target="http://heart.bmj.com/search?author1=P+Y+Ho&amp;sortspec=date&amp;submit=Submit" TargetMode="External"/><Relationship Id="rId26" Type="http://schemas.openxmlformats.org/officeDocument/2006/relationships/hyperlink" Target="http://www.ncbi.nlm.nih.gov/pubmed?term=Di%20Tullio%20MR%5BAuthor%5D&amp;cauthor=true&amp;cauthor_uid=22543839" TargetMode="External"/><Relationship Id="rId39" Type="http://schemas.openxmlformats.org/officeDocument/2006/relationships/hyperlink" Target="http://www.ncbi.nlm.nih.gov/pubmed?term=McMurray%20JJ%5BAuthor%5D&amp;cauthor=true&amp;cauthor_uid=2196552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?term=Jin%20Z%5BAuthor%5D&amp;cauthor=true&amp;cauthor_uid=22543839" TargetMode="External"/><Relationship Id="rId34" Type="http://schemas.openxmlformats.org/officeDocument/2006/relationships/hyperlink" Target="http://www.ncbi.nlm.nih.gov/pubmed?term=Maggioni%20AP%5BAuthor%5D&amp;cauthor=true&amp;cauthor_uid=21965526" TargetMode="External"/><Relationship Id="rId42" Type="http://schemas.openxmlformats.org/officeDocument/2006/relationships/hyperlink" Target="http://www.ncbi.nlm.nih.gov/pubmed/21965526" TargetMode="External"/><Relationship Id="rId7" Type="http://schemas.openxmlformats.org/officeDocument/2006/relationships/hyperlink" Target="http://www.hindawi.com/84602863/" TargetMode="External"/><Relationship Id="rId12" Type="http://schemas.openxmlformats.org/officeDocument/2006/relationships/hyperlink" Target="http://www.hindawi.com/42631765/" TargetMode="External"/><Relationship Id="rId17" Type="http://schemas.openxmlformats.org/officeDocument/2006/relationships/hyperlink" Target="http://heart.bmj.com/search?author1=J+W+H+Fung&amp;sortspec=date&amp;submit=Submit" TargetMode="External"/><Relationship Id="rId25" Type="http://schemas.openxmlformats.org/officeDocument/2006/relationships/hyperlink" Target="http://www.ncbi.nlm.nih.gov/pubmed?term=Sacco%20RL%5BAuthor%5D&amp;cauthor=true&amp;cauthor_uid=22543839" TargetMode="External"/><Relationship Id="rId33" Type="http://schemas.openxmlformats.org/officeDocument/2006/relationships/hyperlink" Target="http://www.ncbi.nlm.nih.gov/pubmed?term=K%C3%B8ber%20L%5BAuthor%5D&amp;cauthor=true&amp;cauthor_uid=21965526" TargetMode="External"/><Relationship Id="rId38" Type="http://schemas.openxmlformats.org/officeDocument/2006/relationships/hyperlink" Target="http://www.ncbi.nlm.nih.gov/pubmed?term=Keefe%20D%5BAuthor%5D&amp;cauthor=true&amp;cauthor_uid=21965526" TargetMode="External"/><Relationship Id="rId2" Type="http://schemas.openxmlformats.org/officeDocument/2006/relationships/styles" Target="styles.xml"/><Relationship Id="rId16" Type="http://schemas.openxmlformats.org/officeDocument/2006/relationships/hyperlink" Target="http://heart.bmj.com/search?author1=Y+Zhang&amp;sortspec=date&amp;submit=Submit" TargetMode="External"/><Relationship Id="rId20" Type="http://schemas.openxmlformats.org/officeDocument/2006/relationships/hyperlink" Target="http://www.ncbi.nlm.nih.gov/pubmed?term=Russo%20C%5BAuthor%5D&amp;cauthor=true&amp;cauthor_uid=22543839" TargetMode="External"/><Relationship Id="rId29" Type="http://schemas.openxmlformats.org/officeDocument/2006/relationships/hyperlink" Target="http://www.ncbi.nlm.nih.gov/pubmed?term=Shin%20SH%5BAuthor%5D&amp;cauthor=true&amp;cauthor_uid=21965526" TargetMode="External"/><Relationship Id="rId41" Type="http://schemas.openxmlformats.org/officeDocument/2006/relationships/hyperlink" Target="http://www.ncbi.nlm.nih.gov/pubmed?term=Solomon%20SD%5BAuthor%5D&amp;cauthor=true&amp;cauthor_uid=219655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indawi.com/97358015/" TargetMode="External"/><Relationship Id="rId11" Type="http://schemas.openxmlformats.org/officeDocument/2006/relationships/hyperlink" Target="http://www.hindawi.com/63653058/" TargetMode="External"/><Relationship Id="rId24" Type="http://schemas.openxmlformats.org/officeDocument/2006/relationships/hyperlink" Target="http://www.ncbi.nlm.nih.gov/pubmed?term=Elkind%20MS%5BAuthor%5D&amp;cauthor=true&amp;cauthor_uid=22543839" TargetMode="External"/><Relationship Id="rId32" Type="http://schemas.openxmlformats.org/officeDocument/2006/relationships/hyperlink" Target="http://www.ncbi.nlm.nih.gov/pubmed?term=Desai%20AS%5BAuthor%5D&amp;cauthor=true&amp;cauthor_uid=21965526" TargetMode="External"/><Relationship Id="rId37" Type="http://schemas.openxmlformats.org/officeDocument/2006/relationships/hyperlink" Target="http://www.ncbi.nlm.nih.gov/pubmed?term=Hester%20A%5BAuthor%5D&amp;cauthor=true&amp;cauthor_uid=21965526" TargetMode="External"/><Relationship Id="rId40" Type="http://schemas.openxmlformats.org/officeDocument/2006/relationships/hyperlink" Target="http://www.ncbi.nlm.nih.gov/pubmed?term=Pfeffer%20MA%5BAuthor%5D&amp;cauthor=true&amp;cauthor_uid=219655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eart.bmj.com/search?author1=M+Wang&amp;sortspec=date&amp;submit=Submit" TargetMode="External"/><Relationship Id="rId23" Type="http://schemas.openxmlformats.org/officeDocument/2006/relationships/hyperlink" Target="http://www.ncbi.nlm.nih.gov/pubmed?term=Rundek%20T%5BAuthor%5D&amp;cauthor=true&amp;cauthor_uid=22543839" TargetMode="External"/><Relationship Id="rId28" Type="http://schemas.openxmlformats.org/officeDocument/2006/relationships/hyperlink" Target="http://www.ncbi.nlm.nih.gov/pubmed?term=Shah%20AM%5BAuthor%5D&amp;cauthor=true&amp;cauthor_uid=21965526" TargetMode="External"/><Relationship Id="rId36" Type="http://schemas.openxmlformats.org/officeDocument/2006/relationships/hyperlink" Target="http://www.ncbi.nlm.nih.gov/pubmed?term=Kelly%20RY%5BAuthor%5D&amp;cauthor=true&amp;cauthor_uid=21965526" TargetMode="External"/><Relationship Id="rId10" Type="http://schemas.openxmlformats.org/officeDocument/2006/relationships/hyperlink" Target="http://www.hindawi.com/63275693/" TargetMode="External"/><Relationship Id="rId19" Type="http://schemas.openxmlformats.org/officeDocument/2006/relationships/hyperlink" Target="http://heart.bmj.com/search?author1=J+E+Sanderson&amp;sortspec=date&amp;submit=Submit" TargetMode="External"/><Relationship Id="rId31" Type="http://schemas.openxmlformats.org/officeDocument/2006/relationships/hyperlink" Target="http://www.ncbi.nlm.nih.gov/pubmed?term=Skali%20H%5BAuthor%5D&amp;cauthor=true&amp;cauthor_uid=21965526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indawi.com/92107139/" TargetMode="External"/><Relationship Id="rId14" Type="http://schemas.openxmlformats.org/officeDocument/2006/relationships/hyperlink" Target="http://heart.bmj.com/search?author1=G+Yip&amp;sortspec=date&amp;submit=Submit" TargetMode="External"/><Relationship Id="rId22" Type="http://schemas.openxmlformats.org/officeDocument/2006/relationships/hyperlink" Target="http://www.ncbi.nlm.nih.gov/pubmed?term=Homma%20S%5BAuthor%5D&amp;cauthor=true&amp;cauthor_uid=22543839" TargetMode="External"/><Relationship Id="rId27" Type="http://schemas.openxmlformats.org/officeDocument/2006/relationships/hyperlink" Target="http://www.ncbi.nlm.nih.gov/pubmed/22543839" TargetMode="External"/><Relationship Id="rId30" Type="http://schemas.openxmlformats.org/officeDocument/2006/relationships/hyperlink" Target="http://www.ncbi.nlm.nih.gov/pubmed?term=Takeuchi%20M%5BAuthor%5D&amp;cauthor=true&amp;cauthor_uid=21965526" TargetMode="External"/><Relationship Id="rId35" Type="http://schemas.openxmlformats.org/officeDocument/2006/relationships/hyperlink" Target="http://www.ncbi.nlm.nih.gov/pubmed?term=Rouleau%20JL%5BAuthor%5D&amp;cauthor=true&amp;cauthor_uid=21965526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2014-09-23T19:07:00Z</dcterms:created>
  <dcterms:modified xsi:type="dcterms:W3CDTF">2014-09-23T19:07:00Z</dcterms:modified>
</cp:coreProperties>
</file>