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B" w:rsidRDefault="006D4E2B" w:rsidP="006D4E2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ДОСЛІДЖЕННЯ БІНОКУЛЯРНОГО ПОЛЯ ЗОРУ У ХВОРИХ НА ГЛАУКОМУ</w:t>
      </w:r>
    </w:p>
    <w:p w:rsidR="00F92584" w:rsidRDefault="00F92584" w:rsidP="006D4E2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Столярова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 Костянтинівна</w:t>
      </w:r>
    </w:p>
    <w:p w:rsidR="006D4E2B" w:rsidRDefault="006D4E2B" w:rsidP="006D4E2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Харківскький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національний медичній університет, м. Харків, Україна</w:t>
      </w:r>
    </w:p>
    <w:p w:rsidR="006D4E2B" w:rsidRDefault="006D4E2B" w:rsidP="006D4E2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зав. кафедрою офтальмології ХНМУ,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д.м.н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проф. Бездітко П.А.</w:t>
      </w:r>
    </w:p>
    <w:p w:rsidR="006D4E2B" w:rsidRPr="0052456E" w:rsidRDefault="006D4E2B" w:rsidP="006D4E2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456E">
        <w:rPr>
          <w:rFonts w:ascii="Times New Roman" w:hAnsi="Times New Roman"/>
          <w:sz w:val="28"/>
          <w:szCs w:val="28"/>
          <w:lang w:val="uk-UA"/>
        </w:rPr>
        <w:t>Мета та задачі роботи: Підвищити ефективність діагностики глаукоми шляхом дослідження характеру змін бінокулярного поля зору та покращення якості життя хворих на глаукому.</w:t>
      </w:r>
    </w:p>
    <w:p w:rsidR="006D4E2B" w:rsidRDefault="006D4E2B" w:rsidP="006D4E2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CFD">
        <w:rPr>
          <w:rFonts w:ascii="Times New Roman" w:hAnsi="Times New Roman"/>
          <w:sz w:val="28"/>
          <w:szCs w:val="28"/>
          <w:lang w:val="uk-UA"/>
        </w:rPr>
        <w:t xml:space="preserve">Проблема глаукоми вважається одним з найважливіших напрямків в офтальмології завдяки своєму високому медико-соціальному значенню, бо прогресування цього захворювання веде до </w:t>
      </w:r>
      <w:proofErr w:type="spellStart"/>
      <w:r w:rsidRPr="00101CFD">
        <w:rPr>
          <w:rFonts w:ascii="Times New Roman" w:hAnsi="Times New Roman"/>
          <w:sz w:val="28"/>
          <w:szCs w:val="28"/>
          <w:lang w:val="uk-UA"/>
        </w:rPr>
        <w:t>інвалідізації</w:t>
      </w:r>
      <w:proofErr w:type="spellEnd"/>
      <w:r w:rsidRPr="00101CFD">
        <w:rPr>
          <w:rFonts w:ascii="Times New Roman" w:hAnsi="Times New Roman"/>
          <w:sz w:val="28"/>
          <w:szCs w:val="28"/>
          <w:lang w:val="uk-UA"/>
        </w:rPr>
        <w:t xml:space="preserve"> та сліпоти пацієнтів (</w:t>
      </w:r>
      <w:proofErr w:type="spellStart"/>
      <w:r w:rsidRPr="00101CFD">
        <w:rPr>
          <w:rFonts w:ascii="Times New Roman" w:hAnsi="Times New Roman"/>
          <w:sz w:val="28"/>
          <w:szCs w:val="28"/>
          <w:lang w:val="uk-UA"/>
        </w:rPr>
        <w:t>Мошетова</w:t>
      </w:r>
      <w:proofErr w:type="spellEnd"/>
      <w:r w:rsidRPr="00101CFD">
        <w:rPr>
          <w:rFonts w:ascii="Times New Roman" w:hAnsi="Times New Roman"/>
          <w:sz w:val="28"/>
          <w:szCs w:val="28"/>
          <w:lang w:val="uk-UA"/>
        </w:rPr>
        <w:t xml:space="preserve"> Л.К., </w:t>
      </w:r>
      <w:proofErr w:type="spellStart"/>
      <w:r w:rsidRPr="00101CFD">
        <w:rPr>
          <w:rFonts w:ascii="Times New Roman" w:hAnsi="Times New Roman"/>
          <w:sz w:val="28"/>
          <w:szCs w:val="28"/>
          <w:lang w:val="uk-UA"/>
        </w:rPr>
        <w:t>Либман</w:t>
      </w:r>
      <w:proofErr w:type="spellEnd"/>
      <w:r w:rsidRPr="00101CFD">
        <w:rPr>
          <w:rFonts w:ascii="Times New Roman" w:hAnsi="Times New Roman"/>
          <w:sz w:val="28"/>
          <w:szCs w:val="28"/>
          <w:lang w:val="uk-UA"/>
        </w:rPr>
        <w:t xml:space="preserve"> Е.С., 2013). За останні роки суттєво збільшилась частота випадків глаукоми. За даними різних авторів частота випадків втрати зору у хворих на глаукому складає від 5,2 до 9,1 мільйонів людей у всьому світі. Прогресування та розвиток глаукоми супроводжується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перш за все погіршенням периферичного зору. </w:t>
      </w:r>
      <w:r w:rsidRPr="00101CFD">
        <w:rPr>
          <w:rFonts w:ascii="Times New Roman" w:hAnsi="Times New Roman"/>
          <w:sz w:val="28"/>
          <w:szCs w:val="28"/>
          <w:lang w:val="uk-UA"/>
        </w:rPr>
        <w:t>Часто поступова втрата зору відбувається непомітно для пацієнта, і захворювання діагностують,</w:t>
      </w:r>
      <w:r>
        <w:rPr>
          <w:rFonts w:ascii="Times New Roman" w:hAnsi="Times New Roman"/>
          <w:sz w:val="28"/>
          <w:szCs w:val="28"/>
          <w:lang w:val="uk-UA"/>
        </w:rPr>
        <w:t xml:space="preserve"> коли втрата зору стає незворотною</w:t>
      </w:r>
      <w:r w:rsidRPr="00101C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65F85">
        <w:rPr>
          <w:rFonts w:ascii="Times New Roman" w:hAnsi="Times New Roman"/>
          <w:sz w:val="28"/>
          <w:szCs w:val="28"/>
          <w:lang w:val="uk-UA"/>
        </w:rPr>
        <w:t>В клінічній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F85">
        <w:rPr>
          <w:rFonts w:ascii="Times New Roman" w:hAnsi="Times New Roman"/>
          <w:sz w:val="28"/>
          <w:szCs w:val="28"/>
          <w:lang w:val="uk-UA"/>
        </w:rPr>
        <w:t>практиці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F85">
        <w:rPr>
          <w:rFonts w:ascii="Times New Roman" w:hAnsi="Times New Roman"/>
          <w:sz w:val="28"/>
          <w:szCs w:val="28"/>
          <w:lang w:val="uk-UA"/>
        </w:rPr>
        <w:t>частіше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F85">
        <w:rPr>
          <w:rFonts w:ascii="Times New Roman" w:hAnsi="Times New Roman"/>
          <w:sz w:val="28"/>
          <w:szCs w:val="28"/>
          <w:lang w:val="uk-UA"/>
        </w:rPr>
        <w:t>вимірюється та оцінюється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F85">
        <w:rPr>
          <w:rFonts w:ascii="Times New Roman" w:hAnsi="Times New Roman"/>
          <w:sz w:val="28"/>
          <w:szCs w:val="28"/>
          <w:lang w:val="uk-UA"/>
        </w:rPr>
        <w:t>монокулярне поле зору, тобто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F85">
        <w:rPr>
          <w:rFonts w:ascii="Times New Roman" w:hAnsi="Times New Roman"/>
          <w:sz w:val="28"/>
          <w:szCs w:val="28"/>
          <w:lang w:val="uk-UA"/>
        </w:rPr>
        <w:t>простір,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F85">
        <w:rPr>
          <w:rFonts w:ascii="Times New Roman" w:hAnsi="Times New Roman"/>
          <w:sz w:val="28"/>
          <w:szCs w:val="28"/>
          <w:lang w:val="uk-UA"/>
        </w:rPr>
        <w:t xml:space="preserve">сприймається одним оком.  </w:t>
      </w:r>
      <w:r w:rsidRPr="00765545">
        <w:rPr>
          <w:rFonts w:ascii="Times New Roman" w:hAnsi="Times New Roman"/>
          <w:sz w:val="28"/>
          <w:szCs w:val="28"/>
          <w:lang w:val="uk-UA"/>
        </w:rPr>
        <w:t>Однак, у повсякденному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житті людина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користується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обома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очима</w:t>
      </w:r>
      <w:r>
        <w:rPr>
          <w:rFonts w:ascii="Times New Roman" w:hAnsi="Times New Roman"/>
          <w:sz w:val="28"/>
          <w:szCs w:val="28"/>
          <w:lang w:val="uk-UA"/>
        </w:rPr>
        <w:t>. Т</w:t>
      </w:r>
      <w:r w:rsidRPr="00765545">
        <w:rPr>
          <w:rFonts w:ascii="Times New Roman" w:hAnsi="Times New Roman"/>
          <w:sz w:val="28"/>
          <w:szCs w:val="28"/>
          <w:lang w:val="uk-UA"/>
        </w:rPr>
        <w:t>ому, щоб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отримати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уявлення про вплив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 xml:space="preserve">вад поля зору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65545">
        <w:rPr>
          <w:rFonts w:ascii="Times New Roman" w:hAnsi="Times New Roman"/>
          <w:sz w:val="28"/>
          <w:szCs w:val="28"/>
          <w:lang w:val="uk-UA"/>
        </w:rPr>
        <w:t>адаптованість</w:t>
      </w:r>
      <w:r>
        <w:rPr>
          <w:rFonts w:ascii="Times New Roman" w:hAnsi="Times New Roman"/>
          <w:sz w:val="28"/>
          <w:szCs w:val="28"/>
          <w:lang w:val="uk-UA"/>
        </w:rPr>
        <w:t xml:space="preserve"> та психоемоційний стан людини </w:t>
      </w:r>
      <w:r w:rsidRPr="00765545">
        <w:rPr>
          <w:rFonts w:ascii="Times New Roman" w:hAnsi="Times New Roman"/>
          <w:sz w:val="28"/>
          <w:szCs w:val="28"/>
          <w:lang w:val="uk-UA"/>
        </w:rPr>
        <w:t>треба досліджувати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бінокулярне поле зору.</w:t>
      </w:r>
      <w:r w:rsidRPr="00101C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 це потрібно для хворих на глаукому. Можливо це допоможе в ранньому виявленні цієї патології та у профілактиці  двосторонньої сліпоти. </w:t>
      </w:r>
      <w:r w:rsidRPr="00101CFD">
        <w:rPr>
          <w:rFonts w:ascii="Times New Roman" w:hAnsi="Times New Roman"/>
          <w:sz w:val="28"/>
          <w:szCs w:val="28"/>
          <w:lang w:val="uk-UA"/>
        </w:rPr>
        <w:t>Данні про стан бінокулярного поля зору найбільш точно відображають те, що відчуває пацієнт.</w:t>
      </w:r>
    </w:p>
    <w:p w:rsidR="006D4E2B" w:rsidRDefault="006D4E2B" w:rsidP="006D4E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01CFD">
        <w:rPr>
          <w:rFonts w:ascii="Times New Roman" w:hAnsi="Times New Roman"/>
          <w:sz w:val="28"/>
          <w:szCs w:val="28"/>
          <w:lang w:val="en-US"/>
        </w:rPr>
        <w:t>Akemi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CFD">
        <w:rPr>
          <w:rFonts w:ascii="Times New Roman" w:hAnsi="Times New Roman"/>
          <w:sz w:val="28"/>
          <w:szCs w:val="28"/>
          <w:lang w:val="en-US"/>
        </w:rPr>
        <w:t>Wakayama</w:t>
      </w:r>
      <w:r>
        <w:rPr>
          <w:rFonts w:ascii="Times New Roman" w:hAnsi="Times New Roman"/>
          <w:sz w:val="28"/>
          <w:szCs w:val="28"/>
          <w:lang w:val="uk-UA"/>
        </w:rPr>
        <w:t xml:space="preserve"> (1999 р.)</w:t>
      </w:r>
      <w:r w:rsidRPr="00101CFD">
        <w:rPr>
          <w:rFonts w:ascii="Times New Roman" w:hAnsi="Times New Roman"/>
          <w:sz w:val="28"/>
          <w:szCs w:val="28"/>
          <w:lang w:val="uk-UA"/>
        </w:rPr>
        <w:t xml:space="preserve"> зі співавторами</w:t>
      </w:r>
      <w:r>
        <w:rPr>
          <w:rFonts w:ascii="Times New Roman" w:hAnsi="Times New Roman"/>
          <w:sz w:val="28"/>
          <w:szCs w:val="28"/>
          <w:lang w:val="uk-UA"/>
        </w:rPr>
        <w:t xml:space="preserve"> описали феномен бінокулярної сумації, що </w:t>
      </w:r>
      <w:r w:rsidRPr="00101CFD">
        <w:rPr>
          <w:rFonts w:ascii="Times New Roman" w:hAnsi="Times New Roman"/>
          <w:sz w:val="28"/>
          <w:szCs w:val="28"/>
          <w:lang w:val="uk-UA"/>
        </w:rPr>
        <w:t xml:space="preserve">демонструє відмінності між даними про монокулярне та бінокулярне поля зору і вказує на необхідність дослідження саме бінокулярного </w:t>
      </w:r>
      <w:r w:rsidRPr="00101CFD">
        <w:rPr>
          <w:rFonts w:ascii="Times New Roman" w:hAnsi="Times New Roman"/>
          <w:sz w:val="28"/>
          <w:szCs w:val="28"/>
          <w:lang w:val="uk-UA"/>
        </w:rPr>
        <w:lastRenderedPageBreak/>
        <w:t>поля зору, якщо потрібні данні, які відпові</w:t>
      </w:r>
      <w:r>
        <w:rPr>
          <w:rFonts w:ascii="Times New Roman" w:hAnsi="Times New Roman"/>
          <w:sz w:val="28"/>
          <w:szCs w:val="28"/>
          <w:lang w:val="uk-UA"/>
        </w:rPr>
        <w:t>дають зоровим функціям пацієнта</w:t>
      </w:r>
      <w:r w:rsidRPr="00101CFD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3332">
        <w:rPr>
          <w:rFonts w:ascii="Times New Roman" w:hAnsi="Times New Roman"/>
          <w:sz w:val="28"/>
          <w:szCs w:val="28"/>
          <w:lang w:val="uk-UA"/>
        </w:rPr>
        <w:t xml:space="preserve">Коли в </w:t>
      </w:r>
      <w:r>
        <w:rPr>
          <w:rFonts w:ascii="Times New Roman" w:hAnsi="Times New Roman"/>
          <w:sz w:val="28"/>
          <w:szCs w:val="28"/>
          <w:lang w:val="uk-UA"/>
        </w:rPr>
        <w:t>1987 р.</w:t>
      </w:r>
      <w:r w:rsidRPr="00943332">
        <w:rPr>
          <w:rFonts w:ascii="Times New Roman" w:hAnsi="Times New Roman"/>
          <w:sz w:val="28"/>
          <w:szCs w:val="28"/>
          <w:lang w:val="uk-UA"/>
        </w:rPr>
        <w:t xml:space="preserve"> виникла необхідність визначати бінокулярне поле зору, та розробити міжнародні стандарти такої оцінки, </w:t>
      </w:r>
      <w:proofErr w:type="spellStart"/>
      <w:r w:rsidRPr="00101CFD">
        <w:rPr>
          <w:rFonts w:ascii="Times New Roman" w:hAnsi="Times New Roman"/>
          <w:sz w:val="28"/>
          <w:szCs w:val="28"/>
        </w:rPr>
        <w:t>Ben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1CFD">
        <w:rPr>
          <w:rFonts w:ascii="Times New Roman" w:hAnsi="Times New Roman"/>
          <w:sz w:val="28"/>
          <w:szCs w:val="28"/>
        </w:rPr>
        <w:t>Esterman</w:t>
      </w:r>
      <w:proofErr w:type="spellEnd"/>
      <w:r w:rsidRPr="00943332">
        <w:rPr>
          <w:rFonts w:ascii="Times New Roman" w:hAnsi="Times New Roman"/>
          <w:sz w:val="28"/>
          <w:szCs w:val="28"/>
          <w:lang w:val="uk-UA"/>
        </w:rPr>
        <w:t xml:space="preserve"> запропонував метод, що базувався на вивченні функції, а не тільки на анатомічних особливостях зорового аналізатора</w:t>
      </w:r>
      <w:r>
        <w:rPr>
          <w:rFonts w:ascii="Times New Roman" w:hAnsi="Times New Roman"/>
          <w:sz w:val="28"/>
          <w:szCs w:val="28"/>
          <w:lang w:val="uk-UA"/>
        </w:rPr>
        <w:t>. Він</w:t>
      </w:r>
      <w:r w:rsidRPr="00101CFD">
        <w:rPr>
          <w:rFonts w:ascii="Times New Roman" w:hAnsi="Times New Roman"/>
          <w:sz w:val="28"/>
          <w:szCs w:val="28"/>
          <w:lang w:val="uk-UA"/>
        </w:rPr>
        <w:t xml:space="preserve">  замість накладання одне на одного двох монокулярних полів зору визначив межі бінокулярного поля зору в нормі, побудував його проекцію, яку розділив на частини різного розміру в залежності від того, яку функціональну значущість він їм надавав. Таким чином </w:t>
      </w:r>
      <w:proofErr w:type="spellStart"/>
      <w:r w:rsidRPr="00101CFD">
        <w:rPr>
          <w:rFonts w:ascii="Times New Roman" w:hAnsi="Times New Roman"/>
          <w:sz w:val="28"/>
          <w:szCs w:val="28"/>
        </w:rPr>
        <w:t>Ben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1CFD">
        <w:rPr>
          <w:rFonts w:ascii="Times New Roman" w:hAnsi="Times New Roman"/>
          <w:sz w:val="28"/>
          <w:szCs w:val="28"/>
        </w:rPr>
        <w:t>Esterman</w:t>
      </w:r>
      <w:proofErr w:type="spellEnd"/>
      <w:r w:rsidRPr="00101CFD">
        <w:rPr>
          <w:rFonts w:ascii="Times New Roman" w:hAnsi="Times New Roman"/>
          <w:sz w:val="28"/>
          <w:szCs w:val="28"/>
          <w:lang w:val="uk-UA"/>
        </w:rPr>
        <w:t xml:space="preserve"> отримав решітку, розділену «функціонально» на прямокутники, кількість яких у більш важливих зонах бу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101CFD">
        <w:rPr>
          <w:rFonts w:ascii="Times New Roman" w:hAnsi="Times New Roman"/>
          <w:sz w:val="28"/>
          <w:szCs w:val="28"/>
          <w:lang w:val="uk-UA"/>
        </w:rPr>
        <w:t xml:space="preserve">а більшою, а розміри – меншими. </w:t>
      </w:r>
      <w:r w:rsidRPr="00765545">
        <w:rPr>
          <w:rFonts w:ascii="Times New Roman" w:hAnsi="Times New Roman"/>
          <w:sz w:val="28"/>
          <w:szCs w:val="28"/>
          <w:lang w:val="uk-UA"/>
        </w:rPr>
        <w:t>Шкала, яку розробив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1CFD">
        <w:rPr>
          <w:rFonts w:ascii="Times New Roman" w:hAnsi="Times New Roman"/>
          <w:sz w:val="28"/>
          <w:szCs w:val="28"/>
        </w:rPr>
        <w:t>Ben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1CFD">
        <w:rPr>
          <w:rFonts w:ascii="Times New Roman" w:hAnsi="Times New Roman"/>
          <w:sz w:val="28"/>
          <w:szCs w:val="28"/>
        </w:rPr>
        <w:t>Esterman</w:t>
      </w:r>
      <w:proofErr w:type="spellEnd"/>
      <w:r w:rsidRPr="00765545">
        <w:rPr>
          <w:rFonts w:ascii="Times New Roman" w:hAnsi="Times New Roman"/>
          <w:sz w:val="28"/>
          <w:szCs w:val="28"/>
          <w:lang w:val="uk-UA"/>
        </w:rPr>
        <w:t>, використовується при оцінці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бінокулярного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 xml:space="preserve">зору на </w:t>
      </w:r>
      <w:proofErr w:type="spellStart"/>
      <w:r w:rsidRPr="00765545">
        <w:rPr>
          <w:rFonts w:ascii="Times New Roman" w:hAnsi="Times New Roman"/>
          <w:sz w:val="28"/>
          <w:szCs w:val="28"/>
          <w:lang w:val="uk-UA"/>
        </w:rPr>
        <w:t>сферопериметрі</w:t>
      </w:r>
      <w:proofErr w:type="spellEnd"/>
      <w:r w:rsidRPr="00765545">
        <w:rPr>
          <w:rFonts w:ascii="Times New Roman" w:hAnsi="Times New Roman"/>
          <w:sz w:val="28"/>
          <w:szCs w:val="28"/>
          <w:lang w:val="uk-UA"/>
        </w:rPr>
        <w:t>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розроблене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програмне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забезпечення для автоматичних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 xml:space="preserve">периметрів, наприклад, </w:t>
      </w:r>
      <w:proofErr w:type="spellStart"/>
      <w:r w:rsidRPr="00101CFD">
        <w:rPr>
          <w:rFonts w:ascii="Times New Roman" w:hAnsi="Times New Roman"/>
          <w:sz w:val="28"/>
          <w:szCs w:val="28"/>
        </w:rPr>
        <w:t>Humphrey</w:t>
      </w:r>
      <w:proofErr w:type="spellEnd"/>
      <w:r w:rsidRPr="00765545">
        <w:rPr>
          <w:rFonts w:ascii="Times New Roman" w:hAnsi="Times New Roman"/>
          <w:sz w:val="28"/>
          <w:szCs w:val="28"/>
          <w:lang w:val="uk-UA"/>
        </w:rPr>
        <w:t>, яке дозволяє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відразу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отримати як числовий результат, так і тональну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45">
        <w:rPr>
          <w:rFonts w:ascii="Times New Roman" w:hAnsi="Times New Roman"/>
          <w:sz w:val="28"/>
          <w:szCs w:val="28"/>
          <w:lang w:val="uk-UA"/>
        </w:rPr>
        <w:t>діаграму поля зору.</w:t>
      </w:r>
      <w:r w:rsidRPr="00101CFD">
        <w:rPr>
          <w:rFonts w:ascii="Times New Roman" w:hAnsi="Times New Roman"/>
          <w:sz w:val="28"/>
          <w:szCs w:val="28"/>
          <w:lang w:val="uk-UA"/>
        </w:rPr>
        <w:t xml:space="preserve"> Нами налагоджена методика дослідження </w:t>
      </w:r>
      <w:r w:rsidRPr="00101CFD">
        <w:rPr>
          <w:rFonts w:ascii="Times New Roman" w:hAnsi="Times New Roman"/>
          <w:sz w:val="28"/>
          <w:szCs w:val="28"/>
          <w:lang w:val="de-DE"/>
        </w:rPr>
        <w:t>Ben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01CFD">
        <w:rPr>
          <w:rFonts w:ascii="Times New Roman" w:hAnsi="Times New Roman"/>
          <w:sz w:val="28"/>
          <w:szCs w:val="28"/>
          <w:lang w:val="de-DE"/>
        </w:rPr>
        <w:t>Esterman</w:t>
      </w:r>
      <w:proofErr w:type="spellEnd"/>
      <w:r w:rsidRPr="00101CFD">
        <w:rPr>
          <w:rFonts w:ascii="Times New Roman" w:hAnsi="Times New Roman"/>
          <w:sz w:val="28"/>
          <w:szCs w:val="28"/>
          <w:lang w:val="uk-UA"/>
        </w:rPr>
        <w:t xml:space="preserve">, використання якої дозволяє </w:t>
      </w:r>
      <w:r>
        <w:rPr>
          <w:rFonts w:ascii="Times New Roman" w:hAnsi="Times New Roman"/>
          <w:sz w:val="28"/>
          <w:szCs w:val="28"/>
          <w:lang w:val="uk-UA"/>
        </w:rPr>
        <w:t>покращити</w:t>
      </w:r>
      <w:r w:rsidRPr="00101CFD">
        <w:rPr>
          <w:rFonts w:ascii="Times New Roman" w:hAnsi="Times New Roman"/>
          <w:sz w:val="28"/>
          <w:szCs w:val="28"/>
          <w:lang w:val="uk-UA"/>
        </w:rPr>
        <w:t xml:space="preserve"> діагностику хворих на </w:t>
      </w:r>
      <w:proofErr w:type="spellStart"/>
      <w:r w:rsidRPr="00101CFD">
        <w:rPr>
          <w:rFonts w:ascii="Times New Roman" w:hAnsi="Times New Roman"/>
          <w:sz w:val="28"/>
          <w:szCs w:val="28"/>
          <w:lang w:val="uk-UA"/>
        </w:rPr>
        <w:t>відкритокутову</w:t>
      </w:r>
      <w:proofErr w:type="spellEnd"/>
      <w:r w:rsidRPr="00101CFD">
        <w:rPr>
          <w:rFonts w:ascii="Times New Roman" w:hAnsi="Times New Roman"/>
          <w:sz w:val="28"/>
          <w:szCs w:val="28"/>
          <w:lang w:val="uk-UA"/>
        </w:rPr>
        <w:t xml:space="preserve"> глаукому, оцінку їх зорових функцій та якість життя.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Розроблено бланк для фіксації цих досліджень. За цією методикою досліджено 5 хворих на глаукому. З них у 2 хворих була 1 стадія глаукоми правого ока, та розвинута лівого. У 3 хворих в 1 оці діагностовано 4 стадія глаукоми, а у другому – розвинута. Співставлення даних дослідження бінокулярного поля зору з монокулярними змінами у цих хворих підтвердило необхідність дослідження бінокулярного поля зору у хворих на глаукому.</w:t>
      </w:r>
    </w:p>
    <w:p w:rsidR="008B72D0" w:rsidRPr="006D4E2B" w:rsidRDefault="00F92584">
      <w:pPr>
        <w:rPr>
          <w:lang w:val="uk-UA"/>
        </w:rPr>
      </w:pPr>
    </w:p>
    <w:sectPr w:rsidR="008B72D0" w:rsidRPr="006D4E2B" w:rsidSect="00A34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4E2B"/>
    <w:rsid w:val="003D1C24"/>
    <w:rsid w:val="006D4E2B"/>
    <w:rsid w:val="00A34229"/>
    <w:rsid w:val="00B821F0"/>
    <w:rsid w:val="00BA252B"/>
    <w:rsid w:val="00F9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2199</Words>
  <Characters>1254</Characters>
  <Application>Microsoft Office Word</Application>
  <DocSecurity>0</DocSecurity>
  <Lines>10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2014-10-06T07:06:00Z</dcterms:created>
  <dcterms:modified xsi:type="dcterms:W3CDTF">2014-10-21T06:35:00Z</dcterms:modified>
</cp:coreProperties>
</file>