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F0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 w:eastAsia="ru-RU"/>
        </w:rPr>
        <w:t>Материіали</w:t>
      </w:r>
      <w:proofErr w:type="spellEnd"/>
      <w:r>
        <w:rPr>
          <w:b/>
          <w:bCs/>
          <w:sz w:val="28"/>
          <w:szCs w:val="28"/>
          <w:lang w:val="uk-UA" w:eastAsia="ru-RU"/>
        </w:rPr>
        <w:t xml:space="preserve"> ІІ Міжнародної науково-практичної конференції «Медична психологія: здобутки, розвиток та перспективи», Київ, 2013, Стр.125-126</w:t>
      </w:r>
    </w:p>
    <w:p w:rsidR="00385EF0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5EF0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5EF0" w:rsidRPr="00037BE5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E5">
        <w:rPr>
          <w:rFonts w:ascii="Times New Roman" w:hAnsi="Times New Roman"/>
          <w:b/>
          <w:sz w:val="28"/>
          <w:szCs w:val="28"/>
        </w:rPr>
        <w:t>Патофизиологические механизмы формирования тревожно-депрессивных нарушений, у пациентов перенесших инфаркт миокарда.</w:t>
      </w:r>
    </w:p>
    <w:p w:rsidR="00385EF0" w:rsidRPr="00037BE5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BE5">
        <w:rPr>
          <w:rFonts w:ascii="Times New Roman" w:hAnsi="Times New Roman"/>
          <w:b/>
          <w:sz w:val="28"/>
          <w:szCs w:val="28"/>
          <w:lang w:val="uk-UA"/>
        </w:rPr>
        <w:t>Михайлов В. Б.</w:t>
      </w:r>
    </w:p>
    <w:p w:rsidR="00385EF0" w:rsidRPr="00037BE5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7BE5">
        <w:rPr>
          <w:rFonts w:ascii="Times New Roman" w:hAnsi="Times New Roman"/>
          <w:b/>
          <w:sz w:val="28"/>
          <w:szCs w:val="28"/>
        </w:rPr>
        <w:t>Харк</w:t>
      </w:r>
      <w:proofErr w:type="spellEnd"/>
      <w:r w:rsidR="00EF0461">
        <w:rPr>
          <w:rFonts w:ascii="Times New Roman" w:hAnsi="Times New Roman"/>
          <w:b/>
          <w:sz w:val="28"/>
          <w:szCs w:val="28"/>
          <w:lang w:val="uk-UA"/>
        </w:rPr>
        <w:t>о</w:t>
      </w:r>
      <w:bookmarkStart w:id="0" w:name="_GoBack"/>
      <w:bookmarkEnd w:id="0"/>
      <w:proofErr w:type="spellStart"/>
      <w:r w:rsidRPr="00037BE5">
        <w:rPr>
          <w:rFonts w:ascii="Times New Roman" w:hAnsi="Times New Roman"/>
          <w:b/>
          <w:sz w:val="28"/>
          <w:szCs w:val="28"/>
        </w:rPr>
        <w:t>вський</w:t>
      </w:r>
      <w:proofErr w:type="spellEnd"/>
      <w:r w:rsidRPr="00037B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BE5">
        <w:rPr>
          <w:rFonts w:ascii="Times New Roman" w:hAnsi="Times New Roman"/>
          <w:b/>
          <w:sz w:val="28"/>
          <w:szCs w:val="28"/>
        </w:rPr>
        <w:t>нац</w:t>
      </w:r>
      <w:proofErr w:type="spellEnd"/>
      <w:r w:rsidRPr="00037BE5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Start"/>
      <w:r w:rsidRPr="00037BE5">
        <w:rPr>
          <w:rFonts w:ascii="Times New Roman" w:hAnsi="Times New Roman"/>
          <w:b/>
          <w:sz w:val="28"/>
          <w:szCs w:val="28"/>
        </w:rPr>
        <w:t>ональн</w:t>
      </w:r>
      <w:r w:rsidR="00EF0461">
        <w:rPr>
          <w:rFonts w:ascii="Times New Roman" w:hAnsi="Times New Roman"/>
          <w:b/>
          <w:sz w:val="28"/>
          <w:szCs w:val="28"/>
        </w:rPr>
        <w:t>и</w:t>
      </w:r>
      <w:r w:rsidRPr="00037BE5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037BE5">
        <w:rPr>
          <w:rFonts w:ascii="Times New Roman" w:hAnsi="Times New Roman"/>
          <w:b/>
          <w:sz w:val="28"/>
          <w:szCs w:val="28"/>
        </w:rPr>
        <w:t xml:space="preserve"> меди</w:t>
      </w:r>
      <w:proofErr w:type="spellStart"/>
      <w:r w:rsidRPr="00037BE5">
        <w:rPr>
          <w:rFonts w:ascii="Times New Roman" w:hAnsi="Times New Roman"/>
          <w:b/>
          <w:sz w:val="28"/>
          <w:szCs w:val="28"/>
          <w:lang w:val="uk-UA"/>
        </w:rPr>
        <w:t>цинский</w:t>
      </w:r>
      <w:proofErr w:type="spellEnd"/>
      <w:r w:rsidRPr="00037B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37BE5">
        <w:rPr>
          <w:rFonts w:ascii="Times New Roman" w:hAnsi="Times New Roman"/>
          <w:b/>
          <w:sz w:val="28"/>
          <w:szCs w:val="28"/>
        </w:rPr>
        <w:t>ун</w:t>
      </w:r>
      <w:proofErr w:type="spellEnd"/>
      <w:r w:rsidRPr="00037BE5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Start"/>
      <w:r w:rsidRPr="00037BE5">
        <w:rPr>
          <w:rFonts w:ascii="Times New Roman" w:hAnsi="Times New Roman"/>
          <w:b/>
          <w:sz w:val="28"/>
          <w:szCs w:val="28"/>
        </w:rPr>
        <w:t>верситет</w:t>
      </w:r>
      <w:proofErr w:type="spellEnd"/>
    </w:p>
    <w:p w:rsidR="00385EF0" w:rsidRPr="00037BE5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BE5">
        <w:rPr>
          <w:rFonts w:ascii="Times New Roman" w:hAnsi="Times New Roman"/>
          <w:b/>
          <w:sz w:val="28"/>
          <w:szCs w:val="28"/>
        </w:rPr>
        <w:t>кафедра псих</w:t>
      </w:r>
      <w:r w:rsidRPr="00037BE5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Start"/>
      <w:r w:rsidRPr="00037BE5">
        <w:rPr>
          <w:rFonts w:ascii="Times New Roman" w:hAnsi="Times New Roman"/>
          <w:b/>
          <w:sz w:val="28"/>
          <w:szCs w:val="28"/>
        </w:rPr>
        <w:t>атр</w:t>
      </w:r>
      <w:r w:rsidRPr="00037BE5">
        <w:rPr>
          <w:rFonts w:ascii="Times New Roman" w:hAnsi="Times New Roman"/>
          <w:b/>
          <w:sz w:val="28"/>
          <w:szCs w:val="28"/>
          <w:lang w:val="uk-UA"/>
        </w:rPr>
        <w:t>ии</w:t>
      </w:r>
      <w:proofErr w:type="spellEnd"/>
      <w:r w:rsidRPr="00037BE5">
        <w:rPr>
          <w:rFonts w:ascii="Times New Roman" w:hAnsi="Times New Roman"/>
          <w:b/>
          <w:sz w:val="28"/>
          <w:szCs w:val="28"/>
        </w:rPr>
        <w:t xml:space="preserve"> нарколог</w:t>
      </w:r>
      <w:proofErr w:type="spellStart"/>
      <w:r w:rsidRPr="00037BE5">
        <w:rPr>
          <w:rFonts w:ascii="Times New Roman" w:hAnsi="Times New Roman"/>
          <w:b/>
          <w:sz w:val="28"/>
          <w:szCs w:val="28"/>
          <w:lang w:val="uk-UA"/>
        </w:rPr>
        <w:t>ии</w:t>
      </w:r>
      <w:proofErr w:type="spellEnd"/>
      <w:r w:rsidRPr="00037BE5">
        <w:rPr>
          <w:rFonts w:ascii="Times New Roman" w:hAnsi="Times New Roman"/>
          <w:b/>
          <w:sz w:val="28"/>
          <w:szCs w:val="28"/>
        </w:rPr>
        <w:t xml:space="preserve"> </w:t>
      </w:r>
      <w:r w:rsidRPr="00037BE5"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  <w:r w:rsidRPr="00037BE5">
        <w:rPr>
          <w:rFonts w:ascii="Times New Roman" w:hAnsi="Times New Roman"/>
          <w:b/>
          <w:sz w:val="28"/>
          <w:szCs w:val="28"/>
        </w:rPr>
        <w:t>меди</w:t>
      </w:r>
      <w:proofErr w:type="spellStart"/>
      <w:r w:rsidRPr="00037BE5">
        <w:rPr>
          <w:rFonts w:ascii="Times New Roman" w:hAnsi="Times New Roman"/>
          <w:b/>
          <w:sz w:val="28"/>
          <w:szCs w:val="28"/>
          <w:lang w:val="uk-UA"/>
        </w:rPr>
        <w:t>цинской</w:t>
      </w:r>
      <w:proofErr w:type="spellEnd"/>
      <w:r w:rsidRPr="00037BE5">
        <w:rPr>
          <w:rFonts w:ascii="Times New Roman" w:hAnsi="Times New Roman"/>
          <w:b/>
          <w:sz w:val="28"/>
          <w:szCs w:val="28"/>
        </w:rPr>
        <w:t xml:space="preserve"> психолог</w:t>
      </w:r>
      <w:proofErr w:type="spellStart"/>
      <w:r w:rsidRPr="00037BE5">
        <w:rPr>
          <w:rFonts w:ascii="Times New Roman" w:hAnsi="Times New Roman"/>
          <w:b/>
          <w:sz w:val="28"/>
          <w:szCs w:val="28"/>
          <w:lang w:val="uk-UA"/>
        </w:rPr>
        <w:t>ии</w:t>
      </w:r>
      <w:proofErr w:type="spellEnd"/>
    </w:p>
    <w:p w:rsidR="00385EF0" w:rsidRPr="00037BE5" w:rsidRDefault="00385EF0" w:rsidP="00037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7BE5">
        <w:rPr>
          <w:rFonts w:ascii="Times New Roman" w:hAnsi="Times New Roman"/>
          <w:b/>
          <w:sz w:val="28"/>
          <w:szCs w:val="28"/>
          <w:lang w:val="uk-UA"/>
        </w:rPr>
        <w:t>Харьков</w:t>
      </w:r>
      <w:proofErr w:type="spellEnd"/>
      <w:r w:rsidRPr="00037BE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037BE5">
        <w:rPr>
          <w:rFonts w:ascii="Times New Roman" w:hAnsi="Times New Roman"/>
          <w:b/>
          <w:sz w:val="28"/>
          <w:szCs w:val="28"/>
          <w:lang w:val="uk-UA"/>
        </w:rPr>
        <w:t>Украина</w:t>
      </w:r>
      <w:proofErr w:type="spellEnd"/>
    </w:p>
    <w:p w:rsidR="00385EF0" w:rsidRDefault="00385EF0" w:rsidP="00037B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/>
          <w:sz w:val="28"/>
          <w:szCs w:val="28"/>
        </w:rPr>
        <w:t>Н</w:t>
      </w:r>
      <w:r w:rsidRPr="00DE79CE">
        <w:rPr>
          <w:rStyle w:val="longtext"/>
          <w:rFonts w:ascii="Times New Roman" w:hAnsi="Times New Roman"/>
          <w:sz w:val="28"/>
          <w:szCs w:val="28"/>
        </w:rPr>
        <w:t xml:space="preserve">а основании комплексного клинико-психопатологического, психодиагностического исследования </w:t>
      </w:r>
      <w:r w:rsidRPr="00DE79CE">
        <w:rPr>
          <w:rFonts w:ascii="Times New Roman" w:hAnsi="Times New Roman"/>
          <w:sz w:val="28"/>
          <w:szCs w:val="28"/>
        </w:rPr>
        <w:t xml:space="preserve">проведено теоретическое обоснование и практическое решение научной задачи по </w:t>
      </w:r>
      <w:r w:rsidRPr="00DE79CE">
        <w:rPr>
          <w:rStyle w:val="longtext"/>
          <w:rFonts w:ascii="Times New Roman" w:hAnsi="Times New Roman"/>
          <w:sz w:val="28"/>
          <w:szCs w:val="28"/>
        </w:rPr>
        <w:t xml:space="preserve">усовершенствованию методов коррекции и вторичной профилактики </w:t>
      </w:r>
      <w:r w:rsidRPr="00DE79CE">
        <w:rPr>
          <w:rFonts w:ascii="Times New Roman" w:hAnsi="Times New Roman"/>
          <w:sz w:val="28"/>
          <w:szCs w:val="28"/>
        </w:rPr>
        <w:t>тревожно</w:t>
      </w:r>
      <w:r>
        <w:rPr>
          <w:rFonts w:ascii="Times New Roman" w:hAnsi="Times New Roman"/>
          <w:sz w:val="28"/>
          <w:szCs w:val="28"/>
        </w:rPr>
        <w:t>-</w:t>
      </w:r>
      <w:r w:rsidRPr="00DE79CE">
        <w:rPr>
          <w:rFonts w:ascii="Times New Roman" w:hAnsi="Times New Roman"/>
          <w:sz w:val="28"/>
          <w:szCs w:val="28"/>
        </w:rPr>
        <w:t>депрессивных нарушений</w:t>
      </w:r>
      <w:r>
        <w:rPr>
          <w:rFonts w:ascii="Times New Roman" w:hAnsi="Times New Roman"/>
          <w:sz w:val="28"/>
          <w:szCs w:val="28"/>
        </w:rPr>
        <w:t>,</w:t>
      </w:r>
      <w:r w:rsidRPr="00DE79CE">
        <w:rPr>
          <w:rFonts w:ascii="Times New Roman" w:hAnsi="Times New Roman"/>
          <w:sz w:val="28"/>
          <w:szCs w:val="28"/>
        </w:rPr>
        <w:t xml:space="preserve"> у пациентов перенесших инфаркт миокарда</w:t>
      </w:r>
      <w:r w:rsidRPr="00DE79CE">
        <w:rPr>
          <w:rStyle w:val="longtext"/>
          <w:rFonts w:ascii="Times New Roman" w:hAnsi="Times New Roman"/>
          <w:sz w:val="28"/>
          <w:szCs w:val="28"/>
        </w:rPr>
        <w:t>, на основе изучения их клинических особенностей и механизмов формирования.</w:t>
      </w:r>
      <w:r w:rsidRPr="00DE79CE">
        <w:rPr>
          <w:rFonts w:ascii="Times New Roman" w:hAnsi="Times New Roman"/>
          <w:sz w:val="28"/>
          <w:szCs w:val="28"/>
        </w:rPr>
        <w:t xml:space="preserve"> </w:t>
      </w:r>
    </w:p>
    <w:p w:rsidR="00385EF0" w:rsidRDefault="00385EF0" w:rsidP="00037B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79D">
        <w:rPr>
          <w:rFonts w:ascii="Times New Roman" w:hAnsi="Times New Roman"/>
          <w:sz w:val="28"/>
          <w:szCs w:val="28"/>
        </w:rPr>
        <w:t xml:space="preserve">У больных с </w:t>
      </w:r>
      <w:proofErr w:type="gramStart"/>
      <w:r w:rsidRPr="00D8579D">
        <w:rPr>
          <w:rFonts w:ascii="Times New Roman" w:hAnsi="Times New Roman"/>
          <w:sz w:val="28"/>
          <w:szCs w:val="28"/>
        </w:rPr>
        <w:t>ИМ</w:t>
      </w:r>
      <w:proofErr w:type="gramEnd"/>
      <w:r w:rsidRPr="00D8579D">
        <w:rPr>
          <w:rFonts w:ascii="Times New Roman" w:hAnsi="Times New Roman"/>
          <w:sz w:val="28"/>
          <w:szCs w:val="28"/>
        </w:rPr>
        <w:t xml:space="preserve"> в остром периоде ведущим является болевой синдром, кото</w:t>
      </w:r>
      <w:r>
        <w:rPr>
          <w:rFonts w:ascii="Times New Roman" w:hAnsi="Times New Roman"/>
          <w:sz w:val="28"/>
          <w:szCs w:val="28"/>
        </w:rPr>
        <w:t>рый приводит к выраженным психо</w:t>
      </w:r>
      <w:r w:rsidRPr="00D8579D">
        <w:rPr>
          <w:rFonts w:ascii="Times New Roman" w:hAnsi="Times New Roman"/>
          <w:sz w:val="28"/>
          <w:szCs w:val="28"/>
        </w:rPr>
        <w:t xml:space="preserve">эмоциональным расстройствам. На фоне сохранения когнитивных функций превалирует </w:t>
      </w:r>
      <w:proofErr w:type="spellStart"/>
      <w:r w:rsidRPr="00D8579D">
        <w:rPr>
          <w:rFonts w:ascii="Times New Roman" w:hAnsi="Times New Roman"/>
          <w:sz w:val="28"/>
          <w:szCs w:val="28"/>
        </w:rPr>
        <w:t>фобическая</w:t>
      </w:r>
      <w:proofErr w:type="spellEnd"/>
      <w:r w:rsidRPr="00D8579D">
        <w:rPr>
          <w:rFonts w:ascii="Times New Roman" w:hAnsi="Times New Roman"/>
          <w:sz w:val="28"/>
          <w:szCs w:val="28"/>
        </w:rPr>
        <w:t xml:space="preserve">, тревожно-депрессивная симптоматика, выраженность которой напрямую зависит от выраженности болевого синдрома. </w:t>
      </w:r>
      <w:r w:rsidRPr="00D8579D">
        <w:rPr>
          <w:rFonts w:ascii="Times New Roman" w:hAnsi="Times New Roman"/>
          <w:color w:val="000000"/>
          <w:sz w:val="28"/>
          <w:szCs w:val="28"/>
        </w:rPr>
        <w:t xml:space="preserve">В последующем </w:t>
      </w:r>
      <w:r w:rsidRPr="00D8579D">
        <w:rPr>
          <w:rFonts w:ascii="Times New Roman" w:hAnsi="Times New Roman"/>
          <w:sz w:val="28"/>
          <w:szCs w:val="28"/>
        </w:rPr>
        <w:t>первичный психоэмоциональный</w:t>
      </w:r>
      <w:r>
        <w:rPr>
          <w:rFonts w:ascii="Times New Roman" w:hAnsi="Times New Roman"/>
          <w:sz w:val="28"/>
          <w:szCs w:val="28"/>
        </w:rPr>
        <w:t>,</w:t>
      </w:r>
      <w:r w:rsidRPr="00D85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9D">
        <w:rPr>
          <w:rFonts w:ascii="Times New Roman" w:hAnsi="Times New Roman"/>
          <w:sz w:val="28"/>
          <w:szCs w:val="28"/>
        </w:rPr>
        <w:t>витально</w:t>
      </w:r>
      <w:proofErr w:type="spellEnd"/>
      <w:r w:rsidRPr="00D8579D">
        <w:rPr>
          <w:rFonts w:ascii="Times New Roman" w:hAnsi="Times New Roman"/>
          <w:sz w:val="28"/>
          <w:szCs w:val="28"/>
        </w:rPr>
        <w:t xml:space="preserve"> обусловленный компонент уходит, формируются тревожно-депрессивные нарушения, </w:t>
      </w:r>
      <w:proofErr w:type="spellStart"/>
      <w:r w:rsidRPr="00D8579D">
        <w:rPr>
          <w:rFonts w:ascii="Times New Roman" w:hAnsi="Times New Roman"/>
          <w:sz w:val="28"/>
          <w:szCs w:val="28"/>
        </w:rPr>
        <w:t>гип</w:t>
      </w:r>
      <w:proofErr w:type="gramStart"/>
      <w:r w:rsidRPr="00D8579D">
        <w:rPr>
          <w:rFonts w:ascii="Times New Roman" w:hAnsi="Times New Roman"/>
          <w:sz w:val="28"/>
          <w:szCs w:val="28"/>
        </w:rPr>
        <w:t>о</w:t>
      </w:r>
      <w:proofErr w:type="spellEnd"/>
      <w:r w:rsidRPr="00D8579D">
        <w:rPr>
          <w:rFonts w:ascii="Times New Roman" w:hAnsi="Times New Roman"/>
          <w:sz w:val="28"/>
          <w:szCs w:val="28"/>
        </w:rPr>
        <w:t>-</w:t>
      </w:r>
      <w:proofErr w:type="gramEnd"/>
      <w:r w:rsidRPr="00D857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579D">
        <w:rPr>
          <w:rFonts w:ascii="Times New Roman" w:hAnsi="Times New Roman"/>
          <w:sz w:val="28"/>
          <w:szCs w:val="28"/>
        </w:rPr>
        <w:t>анозогностический</w:t>
      </w:r>
      <w:proofErr w:type="spellEnd"/>
      <w:r w:rsidRPr="00D8579D">
        <w:rPr>
          <w:rFonts w:ascii="Times New Roman" w:hAnsi="Times New Roman"/>
          <w:sz w:val="28"/>
          <w:szCs w:val="28"/>
        </w:rPr>
        <w:t xml:space="preserve"> тип восприятия своего состояния.</w:t>
      </w:r>
    </w:p>
    <w:p w:rsidR="00385EF0" w:rsidRPr="000A3336" w:rsidRDefault="00385EF0" w:rsidP="00037BE5">
      <w:pPr>
        <w:pStyle w:val="3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п</w:t>
      </w:r>
      <w:r w:rsidRPr="000A3336">
        <w:rPr>
          <w:rFonts w:ascii="Times New Roman" w:hAnsi="Times New Roman"/>
          <w:sz w:val="28"/>
          <w:szCs w:val="28"/>
        </w:rPr>
        <w:t xml:space="preserve">роведена уровневая стратификация патофизиологических механизмов формирования </w:t>
      </w:r>
      <w:r>
        <w:rPr>
          <w:rFonts w:ascii="Times New Roman" w:hAnsi="Times New Roman"/>
          <w:sz w:val="28"/>
          <w:szCs w:val="28"/>
        </w:rPr>
        <w:t>тревожно-депрессивных нарушений</w:t>
      </w:r>
      <w:r w:rsidRPr="000A3336">
        <w:rPr>
          <w:rFonts w:ascii="Times New Roman" w:hAnsi="Times New Roman"/>
          <w:sz w:val="28"/>
          <w:szCs w:val="28"/>
        </w:rPr>
        <w:t xml:space="preserve"> у лиц, перенесших </w:t>
      </w:r>
      <w:r>
        <w:rPr>
          <w:rFonts w:ascii="Times New Roman" w:hAnsi="Times New Roman"/>
          <w:sz w:val="28"/>
          <w:szCs w:val="28"/>
        </w:rPr>
        <w:t>инфаркт миокарда</w:t>
      </w:r>
      <w:r w:rsidRPr="000A3336">
        <w:rPr>
          <w:rFonts w:ascii="Times New Roman" w:hAnsi="Times New Roman"/>
          <w:sz w:val="28"/>
          <w:szCs w:val="28"/>
        </w:rPr>
        <w:t>. Личностный уровень - реакция личности, при которой соматическое заболевание выступает как психогенный фактор. Церебральный морфо - функциональный  уровень - нарушение регулят</w:t>
      </w:r>
      <w:r>
        <w:rPr>
          <w:rFonts w:ascii="Times New Roman" w:hAnsi="Times New Roman"/>
          <w:sz w:val="28"/>
          <w:szCs w:val="28"/>
        </w:rPr>
        <w:t>орной деятельности эмоциональн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0A3336">
        <w:rPr>
          <w:rFonts w:ascii="Times New Roman" w:hAnsi="Times New Roman"/>
          <w:sz w:val="28"/>
          <w:szCs w:val="28"/>
        </w:rPr>
        <w:t>-</w:t>
      </w:r>
      <w:proofErr w:type="gramEnd"/>
      <w:r w:rsidRPr="000A3336">
        <w:rPr>
          <w:rFonts w:ascii="Times New Roman" w:hAnsi="Times New Roman"/>
          <w:sz w:val="28"/>
          <w:szCs w:val="28"/>
        </w:rPr>
        <w:t xml:space="preserve"> компетентных интег</w:t>
      </w:r>
      <w:r>
        <w:rPr>
          <w:rFonts w:ascii="Times New Roman" w:hAnsi="Times New Roman"/>
          <w:sz w:val="28"/>
          <w:szCs w:val="28"/>
        </w:rPr>
        <w:t xml:space="preserve">ративных систем мозга. </w:t>
      </w:r>
      <w:r>
        <w:rPr>
          <w:rFonts w:ascii="Times New Roman" w:hAnsi="Times New Roman"/>
          <w:sz w:val="28"/>
          <w:szCs w:val="28"/>
        </w:rPr>
        <w:lastRenderedPageBreak/>
        <w:t>Системно-</w:t>
      </w:r>
      <w:r w:rsidRPr="000A3336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нный уровень – нарушение психосенсорной и психо</w:t>
      </w:r>
      <w:r w:rsidRPr="000A3336">
        <w:rPr>
          <w:rFonts w:ascii="Times New Roman" w:hAnsi="Times New Roman"/>
          <w:sz w:val="28"/>
          <w:szCs w:val="28"/>
        </w:rPr>
        <w:t>вегетативной регуляции.</w:t>
      </w:r>
    </w:p>
    <w:p w:rsidR="00385EF0" w:rsidRDefault="00385EF0" w:rsidP="00037BE5">
      <w:pPr>
        <w:pStyle w:val="3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полученных данных нами р</w:t>
      </w:r>
      <w:r w:rsidRPr="000A3336">
        <w:rPr>
          <w:rFonts w:ascii="Times New Roman" w:hAnsi="Times New Roman"/>
          <w:sz w:val="28"/>
          <w:szCs w:val="28"/>
        </w:rPr>
        <w:t xml:space="preserve">азработана система </w:t>
      </w:r>
      <w:r>
        <w:rPr>
          <w:rFonts w:ascii="Times New Roman" w:hAnsi="Times New Roman"/>
          <w:sz w:val="28"/>
          <w:szCs w:val="28"/>
        </w:rPr>
        <w:t xml:space="preserve">дифференцированной </w:t>
      </w:r>
      <w:r w:rsidRPr="000A3336">
        <w:rPr>
          <w:rFonts w:ascii="Times New Roman" w:hAnsi="Times New Roman"/>
          <w:sz w:val="28"/>
          <w:szCs w:val="28"/>
        </w:rPr>
        <w:t xml:space="preserve">психотерапевтической коррекции </w:t>
      </w:r>
      <w:r>
        <w:rPr>
          <w:rFonts w:ascii="Times New Roman" w:hAnsi="Times New Roman"/>
          <w:sz w:val="28"/>
          <w:szCs w:val="28"/>
        </w:rPr>
        <w:t>тревожно-депрессивных нарушений</w:t>
      </w:r>
      <w:r w:rsidRPr="000A3336">
        <w:rPr>
          <w:rFonts w:ascii="Times New Roman" w:hAnsi="Times New Roman"/>
          <w:sz w:val="28"/>
          <w:szCs w:val="28"/>
        </w:rPr>
        <w:t xml:space="preserve"> у лиц, перенесших </w:t>
      </w:r>
      <w:r>
        <w:rPr>
          <w:rFonts w:ascii="Times New Roman" w:hAnsi="Times New Roman"/>
          <w:sz w:val="28"/>
          <w:szCs w:val="28"/>
        </w:rPr>
        <w:t>инфаркт миокарда</w:t>
      </w:r>
      <w:r w:rsidRPr="000A3336">
        <w:rPr>
          <w:rFonts w:ascii="Times New Roman" w:hAnsi="Times New Roman"/>
          <w:sz w:val="28"/>
          <w:szCs w:val="28"/>
        </w:rPr>
        <w:t xml:space="preserve">, построенная по </w:t>
      </w:r>
      <w:proofErr w:type="spellStart"/>
      <w:r w:rsidRPr="000A3336">
        <w:rPr>
          <w:rFonts w:ascii="Times New Roman" w:hAnsi="Times New Roman"/>
          <w:sz w:val="28"/>
          <w:szCs w:val="28"/>
        </w:rPr>
        <w:t>мультимодальному</w:t>
      </w:r>
      <w:proofErr w:type="spellEnd"/>
      <w:r w:rsidRPr="000A3336">
        <w:rPr>
          <w:rFonts w:ascii="Times New Roman" w:hAnsi="Times New Roman"/>
          <w:sz w:val="28"/>
          <w:szCs w:val="28"/>
        </w:rPr>
        <w:t xml:space="preserve"> принципу. </w:t>
      </w:r>
      <w:r>
        <w:rPr>
          <w:rFonts w:ascii="Times New Roman" w:hAnsi="Times New Roman"/>
          <w:sz w:val="28"/>
          <w:szCs w:val="28"/>
        </w:rPr>
        <w:t>Она</w:t>
      </w:r>
      <w:r w:rsidRPr="000A3336">
        <w:rPr>
          <w:rFonts w:ascii="Times New Roman" w:hAnsi="Times New Roman"/>
          <w:sz w:val="28"/>
          <w:szCs w:val="28"/>
        </w:rPr>
        <w:t xml:space="preserve"> включает проведение личностно – ориентированной, рациональной психотерап</w:t>
      </w:r>
      <w:proofErr w:type="gramStart"/>
      <w:r w:rsidRPr="000A3336">
        <w:rPr>
          <w:rFonts w:ascii="Times New Roman" w:hAnsi="Times New Roman"/>
          <w:sz w:val="28"/>
          <w:szCs w:val="28"/>
        </w:rPr>
        <w:t>ии и ау</w:t>
      </w:r>
      <w:proofErr w:type="gramEnd"/>
      <w:r w:rsidRPr="000A3336">
        <w:rPr>
          <w:rFonts w:ascii="Times New Roman" w:hAnsi="Times New Roman"/>
          <w:sz w:val="28"/>
          <w:szCs w:val="28"/>
        </w:rPr>
        <w:t>тотренинга</w:t>
      </w:r>
      <w:r>
        <w:rPr>
          <w:rFonts w:ascii="Times New Roman" w:hAnsi="Times New Roman"/>
          <w:sz w:val="28"/>
          <w:szCs w:val="28"/>
        </w:rPr>
        <w:t>.</w:t>
      </w:r>
    </w:p>
    <w:p w:rsidR="00385EF0" w:rsidRDefault="00385EF0" w:rsidP="00037BE5">
      <w:pPr>
        <w:pStyle w:val="3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336">
        <w:rPr>
          <w:rFonts w:ascii="Times New Roman" w:hAnsi="Times New Roman"/>
          <w:sz w:val="28"/>
          <w:szCs w:val="28"/>
        </w:rPr>
        <w:t>Предложенная система позволяет улучшить показатели медицинской, социальной эффективности и повысить качество жизни больных. Применение этой системы показало значи</w:t>
      </w:r>
      <w:r>
        <w:rPr>
          <w:rFonts w:ascii="Times New Roman" w:hAnsi="Times New Roman"/>
          <w:sz w:val="28"/>
          <w:szCs w:val="28"/>
        </w:rPr>
        <w:t>тельное улучшение у 80% больных.</w:t>
      </w:r>
    </w:p>
    <w:sectPr w:rsidR="00385EF0" w:rsidSect="00037B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118"/>
    <w:multiLevelType w:val="hybridMultilevel"/>
    <w:tmpl w:val="AB2E7C58"/>
    <w:lvl w:ilvl="0" w:tplc="C61E17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086"/>
    <w:rsid w:val="00037BE5"/>
    <w:rsid w:val="000A3336"/>
    <w:rsid w:val="00156D97"/>
    <w:rsid w:val="002B57E0"/>
    <w:rsid w:val="00351122"/>
    <w:rsid w:val="00385EF0"/>
    <w:rsid w:val="003C7469"/>
    <w:rsid w:val="00884415"/>
    <w:rsid w:val="009867C8"/>
    <w:rsid w:val="00A40CCB"/>
    <w:rsid w:val="00A4641C"/>
    <w:rsid w:val="00AA0463"/>
    <w:rsid w:val="00B16F34"/>
    <w:rsid w:val="00D8579D"/>
    <w:rsid w:val="00DE79CE"/>
    <w:rsid w:val="00DF59AE"/>
    <w:rsid w:val="00EF0461"/>
    <w:rsid w:val="00EF5086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9CE"/>
    <w:pPr>
      <w:ind w:left="720"/>
      <w:contextualSpacing/>
    </w:pPr>
  </w:style>
  <w:style w:type="character" w:customStyle="1" w:styleId="longtext">
    <w:name w:val="long_text"/>
    <w:uiPriority w:val="99"/>
    <w:rsid w:val="00DE79CE"/>
  </w:style>
  <w:style w:type="paragraph" w:styleId="3">
    <w:name w:val="Body Text 3"/>
    <w:basedOn w:val="a"/>
    <w:link w:val="30"/>
    <w:uiPriority w:val="99"/>
    <w:rsid w:val="00DE79CE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DE79CE"/>
    <w:rPr>
      <w:rFonts w:ascii="Calibri" w:hAnsi="Calibri" w:cs="Times New Roman"/>
      <w:sz w:val="16"/>
      <w:szCs w:val="16"/>
    </w:rPr>
  </w:style>
  <w:style w:type="character" w:customStyle="1" w:styleId="hps">
    <w:name w:val="hps"/>
    <w:uiPriority w:val="99"/>
    <w:rsid w:val="00A464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1916</Characters>
  <Application>Microsoft Office Word</Application>
  <DocSecurity>0</DocSecurity>
  <Lines>15</Lines>
  <Paragraphs>4</Paragraphs>
  <ScaleCrop>false</ScaleCrop>
  <Company>CtrlSoft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8</cp:revision>
  <dcterms:created xsi:type="dcterms:W3CDTF">2013-10-28T18:43:00Z</dcterms:created>
  <dcterms:modified xsi:type="dcterms:W3CDTF">2013-11-24T15:06:00Z</dcterms:modified>
</cp:coreProperties>
</file>