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D1" w:rsidRDefault="005A32D1">
      <w:pPr>
        <w:rPr>
          <w:lang w:val="uk-UA"/>
        </w:rPr>
      </w:pPr>
    </w:p>
    <w:p w:rsidR="00712D9A" w:rsidRDefault="00712D9A">
      <w:pPr>
        <w:rPr>
          <w:lang w:val="uk-UA"/>
        </w:rPr>
      </w:pPr>
    </w:p>
    <w:p w:rsidR="00712D9A" w:rsidRPr="0045244E" w:rsidRDefault="00712D9A" w:rsidP="0045244E">
      <w:pPr>
        <w:jc w:val="center"/>
        <w:rPr>
          <w:b/>
          <w:lang w:val="en-US"/>
        </w:rPr>
      </w:pPr>
      <w:r w:rsidRPr="0045244E">
        <w:rPr>
          <w:b/>
          <w:lang w:val="en-US"/>
        </w:rPr>
        <w:t>IMMUNOINFLAMMATION MARKERS IN HYPERTENSIVE WOMEN IN DEPENDENCE ON A TYPE OF A LEFT VENTRICULAR REMODELLING</w:t>
      </w:r>
    </w:p>
    <w:p w:rsidR="00712D9A" w:rsidRPr="0045244E" w:rsidRDefault="00712D9A" w:rsidP="0045244E">
      <w:pPr>
        <w:jc w:val="center"/>
        <w:rPr>
          <w:b/>
          <w:lang w:val="en-US"/>
        </w:rPr>
      </w:pPr>
      <w:r w:rsidRPr="0045244E">
        <w:rPr>
          <w:b/>
          <w:lang w:val="en-US"/>
        </w:rPr>
        <w:t>Pytetska N.</w:t>
      </w:r>
    </w:p>
    <w:p w:rsidR="00712D9A" w:rsidRDefault="00712D9A" w:rsidP="0045244E">
      <w:pPr>
        <w:jc w:val="center"/>
        <w:rPr>
          <w:b/>
          <w:lang w:val="uk-UA"/>
        </w:rPr>
      </w:pPr>
      <w:r w:rsidRPr="0045244E">
        <w:rPr>
          <w:b/>
          <w:lang w:val="en-US"/>
        </w:rPr>
        <w:t>Kharkiv National Medical University</w:t>
      </w:r>
    </w:p>
    <w:p w:rsidR="0045244E" w:rsidRPr="0045244E" w:rsidRDefault="0045244E" w:rsidP="0045244E">
      <w:pPr>
        <w:jc w:val="center"/>
        <w:rPr>
          <w:b/>
          <w:lang w:val="uk-UA"/>
        </w:rPr>
      </w:pPr>
    </w:p>
    <w:p w:rsidR="00712D9A" w:rsidRDefault="00712D9A" w:rsidP="0045244E">
      <w:pPr>
        <w:ind w:firstLine="708"/>
        <w:jc w:val="both"/>
        <w:rPr>
          <w:lang w:val="en-US"/>
        </w:rPr>
      </w:pPr>
      <w:r>
        <w:rPr>
          <w:lang w:val="en-US"/>
        </w:rPr>
        <w:t>Goal: to determine the activity of immunoinflammation markers in hypertensive women in relation to structural and functional changes of left ventricle (LV)</w:t>
      </w:r>
    </w:p>
    <w:p w:rsidR="00712D9A" w:rsidRDefault="00712D9A" w:rsidP="0045244E">
      <w:pPr>
        <w:ind w:firstLine="708"/>
        <w:jc w:val="both"/>
        <w:rPr>
          <w:lang w:val="en-US"/>
        </w:rPr>
      </w:pPr>
      <w:r>
        <w:rPr>
          <w:lang w:val="en-US"/>
        </w:rPr>
        <w:t>Methods. 153 hypertensive women aged from 30 to 79 years underwent a complex clinical examination. Due to left ventricular geometry (Ganau classification) patients were divided into 4 groups: group 1 contained 8 women with normal LV geometry (NLVG), group 2 - 18 patients with concentric LV remodelling (CLVR), group 3 - 67 females with concentric LV hypertrophy (CLVH), group 4 - 60 women with eccentric LV hypertrophy (ELVH). Concentrations of C-reactive protein (CRP), proinflammatory cytokines (TNF-</w:t>
      </w:r>
      <w:r>
        <w:t>α</w:t>
      </w:r>
      <w:r>
        <w:rPr>
          <w:lang w:val="en-US"/>
        </w:rPr>
        <w:t>, IL-6), antiinflammatory cytokine (IL-4) have been detected by immunoenzyme assay.</w:t>
      </w:r>
    </w:p>
    <w:p w:rsidR="00712D9A" w:rsidRDefault="00712D9A" w:rsidP="0045244E">
      <w:pPr>
        <w:ind w:firstLine="708"/>
        <w:jc w:val="both"/>
        <w:rPr>
          <w:lang w:val="en-US"/>
        </w:rPr>
      </w:pPr>
      <w:r>
        <w:rPr>
          <w:lang w:val="en-US"/>
        </w:rPr>
        <w:t>Results. Concentrations of TNF-</w:t>
      </w:r>
      <w:r>
        <w:t>α</w:t>
      </w:r>
      <w:r w:rsidRPr="003530BF">
        <w:rPr>
          <w:lang w:val="en-US"/>
        </w:rPr>
        <w:t xml:space="preserve"> </w:t>
      </w:r>
      <w:r>
        <w:rPr>
          <w:lang w:val="en-US"/>
        </w:rPr>
        <w:t xml:space="preserve">averaged </w:t>
      </w:r>
      <w:r w:rsidRPr="003530BF">
        <w:rPr>
          <w:lang w:val="en-US"/>
        </w:rPr>
        <w:t xml:space="preserve">46,17±2,76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 in women in  group 1;</w:t>
      </w:r>
      <w:r w:rsidRPr="003530BF">
        <w:rPr>
          <w:lang w:val="en-US"/>
        </w:rPr>
        <w:t xml:space="preserve"> 47,83±2,25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 - in those in group 2;</w:t>
      </w:r>
      <w:r w:rsidRPr="003530BF">
        <w:rPr>
          <w:lang w:val="en-US"/>
        </w:rPr>
        <w:t xml:space="preserve"> 49,46±2,58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 - in females belonged to group 3;</w:t>
      </w:r>
      <w:r w:rsidRPr="003530BF">
        <w:rPr>
          <w:lang w:val="en-US"/>
        </w:rPr>
        <w:t xml:space="preserve"> 46,68±2,55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 - in group 4 respectively and were not significantly distinctive</w:t>
      </w:r>
      <w:r w:rsidRPr="003530BF">
        <w:rPr>
          <w:lang w:val="en-US"/>
        </w:rPr>
        <w:t xml:space="preserve"> (</w:t>
      </w:r>
      <w:r>
        <w:t>р</w:t>
      </w:r>
      <w:r w:rsidRPr="003530BF">
        <w:rPr>
          <w:lang w:val="en-US"/>
        </w:rPr>
        <w:t xml:space="preserve">&gt;0,05), </w:t>
      </w:r>
      <w:r>
        <w:rPr>
          <w:lang w:val="en-US"/>
        </w:rPr>
        <w:t xml:space="preserve">but its highest level was in group 3. The highest average IL-6 level was determined in group 3 </w:t>
      </w:r>
      <w:r w:rsidRPr="003530BF">
        <w:rPr>
          <w:lang w:val="en-US"/>
        </w:rPr>
        <w:t xml:space="preserve">(7,51±0,58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</w:t>
      </w:r>
      <w:r w:rsidRPr="003530BF">
        <w:rPr>
          <w:lang w:val="en-US"/>
        </w:rPr>
        <w:t>)</w:t>
      </w:r>
      <w:r>
        <w:rPr>
          <w:lang w:val="en-US"/>
        </w:rPr>
        <w:t xml:space="preserve">; although it did not differ significantly from those in groups 2 and 4 </w:t>
      </w:r>
      <w:r w:rsidRPr="003530BF">
        <w:rPr>
          <w:lang w:val="en-US"/>
        </w:rPr>
        <w:t xml:space="preserve">(5,63±0,55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</w:t>
      </w:r>
      <w:r w:rsidRPr="003530BF">
        <w:rPr>
          <w:lang w:val="en-US"/>
        </w:rPr>
        <w:t xml:space="preserve"> </w:t>
      </w:r>
      <w:r>
        <w:rPr>
          <w:lang w:val="en-US"/>
        </w:rPr>
        <w:t>and</w:t>
      </w:r>
      <w:r w:rsidRPr="003530BF">
        <w:rPr>
          <w:lang w:val="en-US"/>
        </w:rPr>
        <w:t xml:space="preserve"> 6,78±0,39 </w:t>
      </w:r>
      <w:r>
        <w:rPr>
          <w:lang w:val="en-US"/>
        </w:rPr>
        <w:t>pg</w:t>
      </w:r>
      <w:r w:rsidRPr="003530BF">
        <w:rPr>
          <w:lang w:val="en-US"/>
        </w:rPr>
        <w:t>/</w:t>
      </w:r>
      <w:r>
        <w:rPr>
          <w:lang w:val="en-US"/>
        </w:rPr>
        <w:t>l</w:t>
      </w:r>
      <w:r w:rsidRPr="003530BF">
        <w:rPr>
          <w:lang w:val="en-US"/>
        </w:rPr>
        <w:t xml:space="preserve"> </w:t>
      </w:r>
      <w:r>
        <w:rPr>
          <w:lang w:val="en-US"/>
        </w:rPr>
        <w:t>respectively</w:t>
      </w:r>
      <w:r w:rsidRPr="003530BF">
        <w:rPr>
          <w:lang w:val="en-US"/>
        </w:rPr>
        <w:t xml:space="preserve">, </w:t>
      </w:r>
      <w:r>
        <w:t>р</w:t>
      </w:r>
      <w:r w:rsidRPr="003530BF">
        <w:rPr>
          <w:lang w:val="en-US"/>
        </w:rPr>
        <w:t xml:space="preserve">&gt;0,05 </w:t>
      </w:r>
      <w:r>
        <w:rPr>
          <w:lang w:val="en-US"/>
        </w:rPr>
        <w:t>for both</w:t>
      </w:r>
      <w:r w:rsidRPr="003530BF">
        <w:rPr>
          <w:lang w:val="en-US"/>
        </w:rPr>
        <w:t>)</w:t>
      </w:r>
      <w:r>
        <w:rPr>
          <w:lang w:val="en-US"/>
        </w:rPr>
        <w:t xml:space="preserve">, it was proven to be markedly higher compared to that in group 1 </w:t>
      </w:r>
      <w:r w:rsidRPr="00E54333">
        <w:rPr>
          <w:lang w:val="en-US"/>
        </w:rPr>
        <w:t xml:space="preserve">(4,93±0,79 </w:t>
      </w:r>
      <w:r>
        <w:rPr>
          <w:lang w:val="en-US"/>
        </w:rPr>
        <w:t>pg</w:t>
      </w:r>
      <w:r w:rsidRPr="00E54333">
        <w:rPr>
          <w:lang w:val="en-US"/>
        </w:rPr>
        <w:t>/</w:t>
      </w:r>
      <w:r>
        <w:rPr>
          <w:lang w:val="en-US"/>
        </w:rPr>
        <w:t>l</w:t>
      </w:r>
      <w:r w:rsidRPr="00E54333">
        <w:rPr>
          <w:lang w:val="en-US"/>
        </w:rPr>
        <w:t xml:space="preserve">, </w:t>
      </w:r>
      <w:r>
        <w:t>р</w:t>
      </w:r>
      <w:r w:rsidRPr="00E54333">
        <w:rPr>
          <w:lang w:val="en-US"/>
        </w:rPr>
        <w:t>&lt;0,01).</w:t>
      </w:r>
      <w:r w:rsidRPr="004C3AEC">
        <w:rPr>
          <w:lang w:val="en-US"/>
        </w:rPr>
        <w:t xml:space="preserve"> </w:t>
      </w:r>
      <w:r>
        <w:rPr>
          <w:lang w:val="en-US"/>
        </w:rPr>
        <w:t xml:space="preserve">Average CRP concentration was the highest in women with CLVH and substantially exceeded the same marker in patients with NLVG </w:t>
      </w:r>
      <w:r w:rsidRPr="004C3AEC">
        <w:rPr>
          <w:lang w:val="en-US"/>
        </w:rPr>
        <w:t xml:space="preserve">(4,04±0,71 </w:t>
      </w:r>
      <w:r>
        <w:rPr>
          <w:lang w:val="en-US"/>
        </w:rPr>
        <w:t>mg</w:t>
      </w:r>
      <w:r w:rsidRPr="004C3AEC">
        <w:rPr>
          <w:lang w:val="en-US"/>
        </w:rPr>
        <w:t>/</w:t>
      </w:r>
      <w:r>
        <w:rPr>
          <w:lang w:val="en-US"/>
        </w:rPr>
        <w:t>l</w:t>
      </w:r>
      <w:r w:rsidRPr="004C3AEC">
        <w:rPr>
          <w:lang w:val="en-US"/>
        </w:rPr>
        <w:t xml:space="preserve"> </w:t>
      </w:r>
      <w:r>
        <w:rPr>
          <w:lang w:val="en-US"/>
        </w:rPr>
        <w:t>and</w:t>
      </w:r>
      <w:r w:rsidRPr="004C3AEC">
        <w:rPr>
          <w:lang w:val="en-US"/>
        </w:rPr>
        <w:t xml:space="preserve"> 2,82±0,28 </w:t>
      </w:r>
      <w:r>
        <w:rPr>
          <w:lang w:val="en-US"/>
        </w:rPr>
        <w:t>mg</w:t>
      </w:r>
      <w:r w:rsidRPr="004C3AEC">
        <w:rPr>
          <w:lang w:val="en-US"/>
        </w:rPr>
        <w:t>/</w:t>
      </w:r>
      <w:r>
        <w:rPr>
          <w:lang w:val="en-US"/>
        </w:rPr>
        <w:t>l</w:t>
      </w:r>
      <w:r w:rsidRPr="004C3AEC">
        <w:rPr>
          <w:lang w:val="en-US"/>
        </w:rPr>
        <w:t xml:space="preserve"> </w:t>
      </w:r>
      <w:r>
        <w:rPr>
          <w:lang w:val="en-US"/>
        </w:rPr>
        <w:t>respectively</w:t>
      </w:r>
      <w:r w:rsidRPr="004C3AEC">
        <w:rPr>
          <w:lang w:val="en-US"/>
        </w:rPr>
        <w:t xml:space="preserve">, </w:t>
      </w:r>
      <w:r>
        <w:t>р</w:t>
      </w:r>
      <w:r w:rsidRPr="004C3AEC">
        <w:rPr>
          <w:lang w:val="en-US"/>
        </w:rPr>
        <w:t>&lt;0,05)</w:t>
      </w:r>
      <w:r>
        <w:rPr>
          <w:lang w:val="en-US"/>
        </w:rPr>
        <w:t xml:space="preserve">, at the same time this elevation was not distinctive compared with CRP values in patients with CLVR and ELVG </w:t>
      </w:r>
      <w:r w:rsidRPr="004C3AEC">
        <w:rPr>
          <w:lang w:val="en-US"/>
        </w:rPr>
        <w:t xml:space="preserve">(3,57±0,25 </w:t>
      </w:r>
      <w:r>
        <w:rPr>
          <w:lang w:val="en-US"/>
        </w:rPr>
        <w:t>mg</w:t>
      </w:r>
      <w:r w:rsidRPr="004C3AEC">
        <w:rPr>
          <w:lang w:val="en-US"/>
        </w:rPr>
        <w:t>/</w:t>
      </w:r>
      <w:r>
        <w:rPr>
          <w:lang w:val="en-US"/>
        </w:rPr>
        <w:t>l</w:t>
      </w:r>
      <w:r w:rsidRPr="004C3AEC">
        <w:rPr>
          <w:lang w:val="en-US"/>
        </w:rPr>
        <w:t xml:space="preserve"> </w:t>
      </w:r>
      <w:r>
        <w:rPr>
          <w:lang w:val="en-US"/>
        </w:rPr>
        <w:t>and</w:t>
      </w:r>
      <w:r w:rsidRPr="004C3AEC">
        <w:rPr>
          <w:lang w:val="en-US"/>
        </w:rPr>
        <w:t xml:space="preserve"> 3,1±0,59 </w:t>
      </w:r>
      <w:r>
        <w:rPr>
          <w:lang w:val="en-US"/>
        </w:rPr>
        <w:t>mg</w:t>
      </w:r>
      <w:r w:rsidRPr="004C3AEC">
        <w:rPr>
          <w:lang w:val="en-US"/>
        </w:rPr>
        <w:t>/</w:t>
      </w:r>
      <w:r>
        <w:rPr>
          <w:lang w:val="en-US"/>
        </w:rPr>
        <w:t>l</w:t>
      </w:r>
      <w:r w:rsidRPr="004C3AEC">
        <w:rPr>
          <w:lang w:val="en-US"/>
        </w:rPr>
        <w:t xml:space="preserve"> </w:t>
      </w:r>
      <w:r>
        <w:rPr>
          <w:lang w:val="en-US"/>
        </w:rPr>
        <w:t>respectively</w:t>
      </w:r>
      <w:r w:rsidRPr="004C3AEC">
        <w:rPr>
          <w:lang w:val="en-US"/>
        </w:rPr>
        <w:t xml:space="preserve">, </w:t>
      </w:r>
      <w:r>
        <w:t>р</w:t>
      </w:r>
      <w:r w:rsidRPr="004C3AEC">
        <w:rPr>
          <w:lang w:val="en-US"/>
        </w:rPr>
        <w:t>&gt;0,05</w:t>
      </w:r>
      <w:r>
        <w:rPr>
          <w:lang w:val="en-US"/>
        </w:rPr>
        <w:t xml:space="preserve"> for both</w:t>
      </w:r>
      <w:r w:rsidRPr="004C3AEC">
        <w:rPr>
          <w:lang w:val="en-US"/>
        </w:rPr>
        <w:t>)</w:t>
      </w:r>
      <w:r>
        <w:rPr>
          <w:lang w:val="en-US"/>
        </w:rPr>
        <w:t>. Females with CLVH</w:t>
      </w:r>
      <w:r w:rsidRPr="00811804">
        <w:rPr>
          <w:lang w:val="en-US"/>
        </w:rPr>
        <w:t xml:space="preserve"> </w:t>
      </w:r>
      <w:r>
        <w:rPr>
          <w:lang w:val="en-US"/>
        </w:rPr>
        <w:t xml:space="preserve">showed the highest average IL-4 concentration that only slightly exceeded IL-4  values in patients with CLVR and ELVH  </w:t>
      </w:r>
      <w:r w:rsidRPr="00811804">
        <w:rPr>
          <w:lang w:val="en-US"/>
        </w:rPr>
        <w:t xml:space="preserve">(34,05±2,05 </w:t>
      </w:r>
      <w:r>
        <w:rPr>
          <w:lang w:val="en-US"/>
        </w:rPr>
        <w:t>pg</w:t>
      </w:r>
      <w:r w:rsidRPr="00811804">
        <w:rPr>
          <w:lang w:val="en-US"/>
        </w:rPr>
        <w:t>/</w:t>
      </w:r>
      <w:r>
        <w:rPr>
          <w:lang w:val="en-US"/>
        </w:rPr>
        <w:t>l</w:t>
      </w:r>
      <w:r w:rsidRPr="00811804">
        <w:rPr>
          <w:lang w:val="en-US"/>
        </w:rPr>
        <w:t xml:space="preserve">, 29,99±1,36 </w:t>
      </w:r>
      <w:r>
        <w:rPr>
          <w:lang w:val="en-US"/>
        </w:rPr>
        <w:t>pg</w:t>
      </w:r>
      <w:r w:rsidRPr="00811804">
        <w:rPr>
          <w:lang w:val="en-US"/>
        </w:rPr>
        <w:t>/</w:t>
      </w:r>
      <w:r>
        <w:rPr>
          <w:lang w:val="en-US"/>
        </w:rPr>
        <w:t>l</w:t>
      </w:r>
      <w:r w:rsidRPr="00811804">
        <w:rPr>
          <w:lang w:val="en-US"/>
        </w:rPr>
        <w:t xml:space="preserve">, 31,54±2,93 </w:t>
      </w:r>
      <w:r>
        <w:rPr>
          <w:lang w:val="en-US"/>
        </w:rPr>
        <w:t>pg</w:t>
      </w:r>
      <w:r w:rsidRPr="00811804">
        <w:rPr>
          <w:lang w:val="en-US"/>
        </w:rPr>
        <w:t>/</w:t>
      </w:r>
      <w:r>
        <w:rPr>
          <w:lang w:val="en-US"/>
        </w:rPr>
        <w:t>l</w:t>
      </w:r>
      <w:r w:rsidRPr="00811804">
        <w:rPr>
          <w:lang w:val="en-US"/>
        </w:rPr>
        <w:t xml:space="preserve"> </w:t>
      </w:r>
      <w:r>
        <w:rPr>
          <w:lang w:val="en-US"/>
        </w:rPr>
        <w:t>respectively</w:t>
      </w:r>
      <w:r w:rsidRPr="00811804">
        <w:rPr>
          <w:lang w:val="en-US"/>
        </w:rPr>
        <w:t xml:space="preserve">, </w:t>
      </w:r>
      <w:r>
        <w:t>р</w:t>
      </w:r>
      <w:r w:rsidRPr="00811804">
        <w:rPr>
          <w:lang w:val="en-US"/>
        </w:rPr>
        <w:t>&gt;0,05)</w:t>
      </w:r>
      <w:r>
        <w:rPr>
          <w:lang w:val="en-US"/>
        </w:rPr>
        <w:t xml:space="preserve"> whereas it was significantly higher compared to that in women with NLVG </w:t>
      </w:r>
      <w:r w:rsidRPr="00811804">
        <w:rPr>
          <w:lang w:val="en-US"/>
        </w:rPr>
        <w:t xml:space="preserve">(27,52±2,41 </w:t>
      </w:r>
      <w:r>
        <w:rPr>
          <w:lang w:val="en-US"/>
        </w:rPr>
        <w:t>pg</w:t>
      </w:r>
      <w:r w:rsidRPr="00811804">
        <w:rPr>
          <w:lang w:val="en-US"/>
        </w:rPr>
        <w:t>/</w:t>
      </w:r>
      <w:r>
        <w:rPr>
          <w:lang w:val="en-US"/>
        </w:rPr>
        <w:t>l</w:t>
      </w:r>
      <w:r w:rsidRPr="00811804">
        <w:rPr>
          <w:lang w:val="en-US"/>
        </w:rPr>
        <w:t xml:space="preserve">, </w:t>
      </w:r>
      <w:r>
        <w:t>р</w:t>
      </w:r>
      <w:r w:rsidRPr="00811804">
        <w:rPr>
          <w:lang w:val="en-US"/>
        </w:rPr>
        <w:t>&lt;0,05).</w:t>
      </w:r>
    </w:p>
    <w:p w:rsidR="00712D9A" w:rsidRPr="00DB05FF" w:rsidRDefault="00712D9A" w:rsidP="0045244E">
      <w:pPr>
        <w:ind w:firstLine="708"/>
        <w:jc w:val="both"/>
        <w:rPr>
          <w:lang w:val="en-US"/>
        </w:rPr>
      </w:pPr>
      <w:r>
        <w:rPr>
          <w:lang w:val="en-US"/>
        </w:rPr>
        <w:t>Conclusions. In hypertensive women the highest levels of TNF-</w:t>
      </w:r>
      <w:r>
        <w:t>α</w:t>
      </w:r>
      <w:r>
        <w:rPr>
          <w:lang w:val="en-US"/>
        </w:rPr>
        <w:t>, IL-6, CRP and IL-4 strongly correlated with a CLVH development.</w:t>
      </w:r>
      <w:r w:rsidRPr="003530BF">
        <w:rPr>
          <w:lang w:val="en-US"/>
        </w:rPr>
        <w:t xml:space="preserve"> </w:t>
      </w:r>
    </w:p>
    <w:p w:rsidR="00712D9A" w:rsidRPr="00712D9A" w:rsidRDefault="00712D9A">
      <w:pPr>
        <w:rPr>
          <w:lang w:val="en-US"/>
        </w:rPr>
      </w:pPr>
    </w:p>
    <w:sectPr w:rsidR="00712D9A" w:rsidRPr="00712D9A" w:rsidSect="005A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D94"/>
    <w:rsid w:val="000B7A05"/>
    <w:rsid w:val="003B30B7"/>
    <w:rsid w:val="0045244E"/>
    <w:rsid w:val="00492E70"/>
    <w:rsid w:val="00535723"/>
    <w:rsid w:val="00542BCC"/>
    <w:rsid w:val="005A32D1"/>
    <w:rsid w:val="00712D9A"/>
    <w:rsid w:val="007966B1"/>
    <w:rsid w:val="007B1474"/>
    <w:rsid w:val="007D1B22"/>
    <w:rsid w:val="00E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D94"/>
    <w:pPr>
      <w:spacing w:before="100" w:beforeAutospacing="1" w:after="100" w:afterAutospacing="1"/>
      <w:jc w:val="both"/>
    </w:pPr>
  </w:style>
  <w:style w:type="paragraph" w:styleId="a4">
    <w:name w:val="Body Text Indent"/>
    <w:basedOn w:val="a"/>
    <w:link w:val="a5"/>
    <w:semiHidden/>
    <w:unhideWhenUsed/>
    <w:rsid w:val="00EE1D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E1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3B30B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B3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3CEB-501A-49F2-B1F4-BD63E731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2013-01-21T22:58:00Z</dcterms:created>
  <dcterms:modified xsi:type="dcterms:W3CDTF">2013-10-17T20:21:00Z</dcterms:modified>
</cp:coreProperties>
</file>