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193" w:rsidRDefault="00A44193" w:rsidP="00B4685B">
      <w:pPr>
        <w:jc w:val="center"/>
        <w:rPr>
          <w:rFonts w:ascii="Times New Roman" w:hAnsi="Times New Roman"/>
          <w:sz w:val="28"/>
          <w:szCs w:val="28"/>
        </w:rPr>
      </w:pPr>
      <w:r>
        <w:rPr>
          <w:rFonts w:ascii="Times New Roman" w:hAnsi="Times New Roman"/>
          <w:sz w:val="28"/>
          <w:szCs w:val="28"/>
        </w:rPr>
        <w:t>Врач Н.А. Касьян – пример верного служения</w:t>
      </w:r>
    </w:p>
    <w:p w:rsidR="00A44193" w:rsidRDefault="00A44193" w:rsidP="00B4685B">
      <w:pPr>
        <w:jc w:val="center"/>
        <w:rPr>
          <w:rFonts w:ascii="Times New Roman" w:hAnsi="Times New Roman"/>
          <w:sz w:val="28"/>
          <w:szCs w:val="28"/>
        </w:rPr>
      </w:pPr>
      <w:r>
        <w:rPr>
          <w:rFonts w:ascii="Times New Roman" w:hAnsi="Times New Roman"/>
          <w:sz w:val="28"/>
          <w:szCs w:val="28"/>
        </w:rPr>
        <w:t>клятве Гиппократа</w:t>
      </w:r>
    </w:p>
    <w:p w:rsidR="00A44193" w:rsidRDefault="00A44193" w:rsidP="004F3CC3">
      <w:pPr>
        <w:jc w:val="center"/>
        <w:rPr>
          <w:rFonts w:ascii="Times New Roman" w:hAnsi="Times New Roman"/>
          <w:sz w:val="28"/>
          <w:szCs w:val="28"/>
        </w:rPr>
      </w:pPr>
      <w:r>
        <w:rPr>
          <w:rFonts w:ascii="Times New Roman" w:hAnsi="Times New Roman"/>
          <w:sz w:val="28"/>
          <w:szCs w:val="28"/>
        </w:rPr>
        <w:t>(К 75-летию со дня рождения)</w:t>
      </w:r>
    </w:p>
    <w:p w:rsidR="00A44193" w:rsidRDefault="00A44193" w:rsidP="00B4685B">
      <w:pPr>
        <w:jc w:val="right"/>
        <w:rPr>
          <w:rFonts w:ascii="Times New Roman" w:hAnsi="Times New Roman"/>
          <w:sz w:val="28"/>
          <w:szCs w:val="28"/>
        </w:rPr>
      </w:pPr>
    </w:p>
    <w:p w:rsidR="00A44193" w:rsidRDefault="00A44193" w:rsidP="00B4685B">
      <w:pPr>
        <w:jc w:val="both"/>
        <w:rPr>
          <w:rFonts w:ascii="Times New Roman" w:hAnsi="Times New Roman"/>
          <w:sz w:val="28"/>
          <w:szCs w:val="28"/>
        </w:rPr>
      </w:pPr>
      <w:r>
        <w:rPr>
          <w:rFonts w:ascii="Times New Roman" w:hAnsi="Times New Roman"/>
          <w:sz w:val="28"/>
          <w:szCs w:val="28"/>
        </w:rPr>
        <w:tab/>
        <w:t>За более чем 200 лет своего существования Харьковский национальный медицинский университет выпустил тысячи и тысячи выпускников, многие из которых впоследствии стали выдающимися врачами, учеными, государственными и общественными деятелями, оставившими яркий след в истории медицины. Но есть среди них уникальный человек, известнейший врач современности, слава которого шагнула далеко за пределы нашей страны – это Николай Андреевич Касьян.</w:t>
      </w:r>
    </w:p>
    <w:p w:rsidR="00A44193" w:rsidRDefault="00A44193" w:rsidP="00B4685B">
      <w:pPr>
        <w:jc w:val="both"/>
        <w:rPr>
          <w:rFonts w:ascii="Times New Roman" w:hAnsi="Times New Roman"/>
          <w:sz w:val="28"/>
          <w:szCs w:val="28"/>
        </w:rPr>
      </w:pPr>
      <w:r>
        <w:rPr>
          <w:rFonts w:ascii="Times New Roman" w:hAnsi="Times New Roman"/>
          <w:sz w:val="28"/>
          <w:szCs w:val="28"/>
        </w:rPr>
        <w:tab/>
        <w:t>Имя его неразрывно связано с двумя понятиями: позвоночник и мануальная терапия. Николай Андреевич – сельский мальчишка, получивший от деда и отца удивительный дар руколечения и первые понятия о строении человеческого тела, в дальнейшем дипломированный врач, всю свою жизнь поражался тому, насколько толково сделан человеческий организм. восхищался его способностью противостоять и приспосабливаться.  «Но есть орган, - говорил он, -  который можно выделить особенно, назвать самым совершенным и самым важным. Это позвоночник. У него всегда была репутация мощнейшей, надежнейшей части тела. Ведь не зря его во многих языках называют хребтом. Позвоночник тела – его опора, его оплот – лучше не скажешь». И потому, считал Н.А.Касьян, именно позвоночник требует особого внимания. Именно поэтому лечению позвоночника, его болезней он и посвятил свою судьбу и делал это, пользуясь только руками, применяя на деле, как теперь говорят, мануальную терапию.</w:t>
      </w:r>
    </w:p>
    <w:p w:rsidR="00A44193" w:rsidRDefault="00A44193" w:rsidP="00B4685B">
      <w:pPr>
        <w:jc w:val="both"/>
        <w:rPr>
          <w:rFonts w:ascii="Times New Roman" w:hAnsi="Times New Roman"/>
          <w:sz w:val="28"/>
          <w:szCs w:val="28"/>
        </w:rPr>
      </w:pPr>
      <w:r>
        <w:rPr>
          <w:rFonts w:ascii="Times New Roman" w:hAnsi="Times New Roman"/>
          <w:sz w:val="28"/>
          <w:szCs w:val="28"/>
        </w:rPr>
        <w:tab/>
        <w:t>Жизнь его была тяжелой и счастливой одновременно. Имя доброго доктора из Кобеляк звучало для тысяч и тысяч попавших в беду людей как сигнал милосердия, как скорая помощь. К нему ехали больные из разных стран с последней надеждой на исцеление. И он лечил один, без чьей-либо помощи, ценой огромных затрат собственных сил и здоровья. При жизни он приобрел всенародную славу, и это непреложный факт. Из множества писем, присланных в его адрес, приведем лишь несколько фраз, свидетельствующих о любви, благодарности к врачу, о понимании значения его труда для множества больных. «Вы, Николай Андреевич, - пишет больная из Москвы, - были, есть и будете для многих тысяч страждущих божьей пристанью, единственным островом надежды… Будьте счастливы и здоровы. Берегите себя!»</w:t>
      </w:r>
    </w:p>
    <w:p w:rsidR="00A44193" w:rsidRDefault="00A44193" w:rsidP="00B4685B">
      <w:pPr>
        <w:jc w:val="both"/>
        <w:rPr>
          <w:rFonts w:ascii="Times New Roman" w:hAnsi="Times New Roman"/>
          <w:sz w:val="28"/>
          <w:szCs w:val="28"/>
        </w:rPr>
      </w:pPr>
      <w:r>
        <w:rPr>
          <w:rFonts w:ascii="Times New Roman" w:hAnsi="Times New Roman"/>
          <w:sz w:val="28"/>
          <w:szCs w:val="28"/>
        </w:rPr>
        <w:tab/>
        <w:t>Так кто же такой Н.А.Касьян, откуда</w:t>
      </w:r>
      <w:r w:rsidRPr="00691CB0">
        <w:rPr>
          <w:rFonts w:ascii="Times New Roman" w:hAnsi="Times New Roman"/>
          <w:sz w:val="28"/>
          <w:szCs w:val="28"/>
        </w:rPr>
        <w:t xml:space="preserve"> </w:t>
      </w:r>
      <w:r>
        <w:rPr>
          <w:rFonts w:ascii="Times New Roman" w:hAnsi="Times New Roman"/>
          <w:sz w:val="28"/>
          <w:szCs w:val="28"/>
        </w:rPr>
        <w:t>он, где его корни, что позволило ему стать известным мануальным терапевтом, имя которого одними подвергалось остракизму, другими – возносилось до святости?</w:t>
      </w:r>
    </w:p>
    <w:p w:rsidR="00A44193" w:rsidRDefault="00A44193" w:rsidP="00B4685B">
      <w:pPr>
        <w:jc w:val="both"/>
        <w:rPr>
          <w:rFonts w:ascii="Times New Roman" w:hAnsi="Times New Roman"/>
          <w:sz w:val="28"/>
          <w:szCs w:val="28"/>
        </w:rPr>
      </w:pPr>
      <w:r>
        <w:rPr>
          <w:rFonts w:ascii="Times New Roman" w:hAnsi="Times New Roman"/>
          <w:sz w:val="28"/>
          <w:szCs w:val="28"/>
        </w:rPr>
        <w:tab/>
        <w:t xml:space="preserve">Николай Андреевич Касьян родился 10 апреля </w:t>
      </w:r>
      <w:smartTag w:uri="urn:schemas-microsoft-com:office:smarttags" w:element="metricconverter">
        <w:smartTagPr>
          <w:attr w:name="ProductID" w:val="1937 г"/>
        </w:smartTagPr>
        <w:r>
          <w:rPr>
            <w:rFonts w:ascii="Times New Roman" w:hAnsi="Times New Roman"/>
            <w:sz w:val="28"/>
            <w:szCs w:val="28"/>
          </w:rPr>
          <w:t>1937 г</w:t>
        </w:r>
      </w:smartTag>
      <w:r>
        <w:rPr>
          <w:rFonts w:ascii="Times New Roman" w:hAnsi="Times New Roman"/>
          <w:sz w:val="28"/>
          <w:szCs w:val="28"/>
        </w:rPr>
        <w:t>. в с. Бережновка Кобеляцкого р-на Полтавской обл. в крестьянской семье. Многодетная и трудолюбивая, она славилась на всю округу тем, что глава семейства – Андрей Иванович - лечил людей от боли в костях. Его называли костоправом, этим же делом занимался и его отец - дед Иван, - которому еще в царское время разрешали принимать и лечить больных в уездной больнице, выделив там для приема отдельную комнату. Из 13 сыновей его науку руколечения усвоил только один – Андрей. Остальных сыновей дед Иван не допустил к своему делу, чтобы не наделали вреда больным людям. Андрея же учил делу своим методом: приносил домой мешок, внутри которого лежали черепки глиняного горшка, и заставлял его наощупь складывать их в единое целое. Прежде, чем кости править, тренируйся на черепках!</w:t>
      </w:r>
    </w:p>
    <w:p w:rsidR="00A44193" w:rsidRDefault="00A44193" w:rsidP="00B4685B">
      <w:pPr>
        <w:jc w:val="both"/>
        <w:rPr>
          <w:rFonts w:ascii="Times New Roman" w:hAnsi="Times New Roman"/>
          <w:sz w:val="28"/>
          <w:szCs w:val="28"/>
        </w:rPr>
      </w:pPr>
      <w:r>
        <w:rPr>
          <w:rFonts w:ascii="Times New Roman" w:hAnsi="Times New Roman"/>
          <w:sz w:val="28"/>
          <w:szCs w:val="28"/>
        </w:rPr>
        <w:tab/>
        <w:t>Отцу Касьяна – Андрею Ивановичу – судьба отмерила полной мерой и народной славы, и официальных гонений: за «знахарство» его не раз привлекали к судебной ответственности, он семь раз сидел в тюрьме, но и там продолжал оказывать помощь больным, будь то заключенные, как он сам, или конвойные. Сына еще в школе приобщал к семейному делу: то череп принесет, то кости, часами возится с ними и Николая привлекает. А когда тот подрос, отец сказал ему: «Теперь ты будешь со мной делом заниматься. И точка». Видимо, тоже почувствовал именно в этом сыне особое понимание существа дела костоправа.</w:t>
      </w:r>
    </w:p>
    <w:p w:rsidR="00A44193" w:rsidRDefault="00A44193" w:rsidP="00B4685B">
      <w:pPr>
        <w:jc w:val="both"/>
        <w:rPr>
          <w:rFonts w:ascii="Times New Roman" w:hAnsi="Times New Roman"/>
          <w:sz w:val="28"/>
          <w:szCs w:val="28"/>
        </w:rPr>
      </w:pPr>
      <w:r>
        <w:rPr>
          <w:rFonts w:ascii="Times New Roman" w:hAnsi="Times New Roman"/>
          <w:sz w:val="28"/>
          <w:szCs w:val="28"/>
        </w:rPr>
        <w:tab/>
        <w:t xml:space="preserve">Учась в средней школе, Николай Андреевич начал писать стихи, отдельные из них были напечатаны в областной газете. И когда встал вопрос о продолжении учебы после школы, была мысль о поступлении в Литературный институт. Но уже тогда Н.А.Касьян думал о том, чтобы его труд приносил как можно больше пользы людям, стране, потому и выбрал медицину. В </w:t>
      </w:r>
      <w:smartTag w:uri="urn:schemas-microsoft-com:office:smarttags" w:element="metricconverter">
        <w:smartTagPr>
          <w:attr w:name="ProductID" w:val="1960 г"/>
        </w:smartTagPr>
        <w:r>
          <w:rPr>
            <w:rFonts w:ascii="Times New Roman" w:hAnsi="Times New Roman"/>
            <w:sz w:val="28"/>
            <w:szCs w:val="28"/>
          </w:rPr>
          <w:t>1960 г</w:t>
        </w:r>
      </w:smartTag>
      <w:r>
        <w:rPr>
          <w:rFonts w:ascii="Times New Roman" w:hAnsi="Times New Roman"/>
          <w:sz w:val="28"/>
          <w:szCs w:val="28"/>
        </w:rPr>
        <w:t>. он закончил санитарно-гигиенический факультет Харьковского медицинского института. Сохранилось письмо Николая Андреевича к брату Михаилу, отправленное в день сдачи последнего государственного экзамена, в котором он полушутя и одновременно очень серьезно говорит о предстоящей работе в области здравоохранения. Он пишет: «… ученой степени еще не имею, но время будет работать на меня и не пройдет и ста лет, как имя доктора Н. Касьяна пролетит по всему миру… Итак, дорогой Михаил Андреевич, мы – борцы за жизнь человека, за укрепление его здоровья, обязаны отдать всю свою жизнь делу укрепления советского здравоохранения, чтобы с гордостью вспоминали наши имена внуки и правнуки. Будем же стоять в первых рядах плеяды ученых нашей Родины!..27.06.1960 г.». Жизнью своей врач Касьян доказал верность этих слов.</w:t>
      </w:r>
    </w:p>
    <w:p w:rsidR="00A44193" w:rsidRDefault="00A44193" w:rsidP="00B4685B">
      <w:pPr>
        <w:jc w:val="both"/>
        <w:rPr>
          <w:rFonts w:ascii="Times New Roman" w:hAnsi="Times New Roman"/>
          <w:sz w:val="28"/>
          <w:szCs w:val="28"/>
        </w:rPr>
      </w:pPr>
      <w:r>
        <w:rPr>
          <w:rFonts w:ascii="Times New Roman" w:hAnsi="Times New Roman"/>
          <w:sz w:val="28"/>
          <w:szCs w:val="28"/>
        </w:rPr>
        <w:tab/>
        <w:t>После окончания института в течение года Н.А.Касьян работал заместителем главного санитарного врача Товстенецкого р-на Тернопольской обл. 1961-1964 годы отмечены в его судьбе службой в армии и тяжелой болезнью – туберкулезом, который остро поставил вопрос о жизни и смерти молодого врача. Как вспоминал Николай Андреевич, только стараниями любящей матери да одной старушки, найденной ею в монастыре, удалось ему победить болезнь. «Отварами, настойками, а главное, пожалуй, добротой своей поставила она меня на ноги...» - говорил он впоследствии. После болезни Н.А.Касьян работал главврачом в Верхнеднепровской районной санэпидстанции, а с 1970 года почти до конца жизни – врачом Лещиновского психоневрологического дома-интерната Кобеляцкого р-на Полтавской области. С тех пор Кобеляки стали для него родным домом, а для всей страны – местом, где можно избавиться от остеохондроза самым безболезненным способом.</w:t>
      </w:r>
    </w:p>
    <w:p w:rsidR="00A44193" w:rsidRDefault="00A44193" w:rsidP="00B4685B">
      <w:pPr>
        <w:jc w:val="both"/>
        <w:rPr>
          <w:rFonts w:ascii="Times New Roman" w:hAnsi="Times New Roman"/>
          <w:sz w:val="28"/>
          <w:szCs w:val="28"/>
        </w:rPr>
      </w:pPr>
      <w:r>
        <w:rPr>
          <w:rFonts w:ascii="Times New Roman" w:hAnsi="Times New Roman"/>
          <w:sz w:val="28"/>
          <w:szCs w:val="28"/>
        </w:rPr>
        <w:tab/>
        <w:t>Трудно сказать, когда лечение людей с заболеваниями позвоночника всерьез захватило Н.А.Касьяна. Сам он вспоминал об автомобильной катастрофе, в которой оказался вместе с серьезно пострадавшим пассажиром, нуждавшимся в немедленной помощи. Надо было срочно принимать меры, и Касьян, тогда еще начинающий врач, лихорадочно вспоминал все, чему учил его отец, и смог-таки помочь человеку, спас его от инвалидности. Унаследовав от отца секреты древнего мастерства костоправов, семейную чудодейственную силу и умение рук, он усилил их знанием медицинских наук, полученных в институте. Таким образом в нем сплавились опыт, талант и знания, что дало уникальный результат в лице «неистового доктора Касьяна». С тех пор известность его росла, а вместе с ней росло и количество больных, приезжавших за медицинской помощью в Кобеляки. Большинство из них обращалось к Касьяну уже после длительного лечения в больницах, институтах, госпиталях, многие из них стали по сути инвалидами. Гуманист и врачеватель в изначальном высоком смысле этого слова, Николай Андреевич не мог отказывать больным в помощи, а поскольку мануальная терапия, руколечение, -  это самый щадящий способ оказания медицинской помощи, в ходе которого в большинстве случаев облегчение наступает немедленно, слава о чудодейственном докторе распространялась быстро и далеко за пределами Кобеляк.</w:t>
      </w:r>
    </w:p>
    <w:p w:rsidR="00A44193" w:rsidRDefault="00A44193" w:rsidP="00B4685B">
      <w:pPr>
        <w:jc w:val="both"/>
        <w:rPr>
          <w:rFonts w:ascii="Times New Roman" w:hAnsi="Times New Roman"/>
          <w:sz w:val="28"/>
          <w:szCs w:val="28"/>
        </w:rPr>
      </w:pPr>
      <w:r>
        <w:rPr>
          <w:rFonts w:ascii="Times New Roman" w:hAnsi="Times New Roman"/>
          <w:sz w:val="28"/>
          <w:szCs w:val="28"/>
        </w:rPr>
        <w:tab/>
        <w:t>Так Н.А.Касьян стал родоначальником мануальной терапии в бывшем СССР и в Украине, он же поневоле стал и защитником народной медицины, доказывая необходимость использования ее в современной жизни общества. Ведь именно жизнь, желание людей быть здоровыми заставили обратиться к опыту наших предков, называемых в народе костоправами, которые лечили остеохондроз с помощью только рук. И никакой сенсации в исцелении при помощи руколечения нет. Ведь упоминания о таком лечении есть в письменных памятниках народов Средиземноморья, Центральной и Восточной Европы, Индии, Китая. Отец научной медицины Гиппократ разрабатывал методы рахиотерапии (руколечения) – манипуляций на позвоночнике, воздействия на него непосредственно голыми руками. «Ничто, - писал он, - не должно укрыться от глаз и рук опытного врача, чтобы он мог поправить смещенные позвонки, не нанося вреда пациенту… Если манипуляция делается по всем правилам искусства, она не может навредить больному».</w:t>
      </w:r>
    </w:p>
    <w:p w:rsidR="00A44193" w:rsidRDefault="00A44193" w:rsidP="00B4685B">
      <w:pPr>
        <w:jc w:val="both"/>
        <w:rPr>
          <w:rFonts w:ascii="Times New Roman" w:hAnsi="Times New Roman"/>
          <w:sz w:val="28"/>
          <w:szCs w:val="28"/>
        </w:rPr>
      </w:pPr>
      <w:r>
        <w:rPr>
          <w:rFonts w:ascii="Times New Roman" w:hAnsi="Times New Roman"/>
          <w:sz w:val="28"/>
          <w:szCs w:val="28"/>
        </w:rPr>
        <w:tab/>
        <w:t xml:space="preserve">Но официальное здравоохранение не признавало народную медицину, подвергало гонениям народных целителей, и врачу Касьяну пришлось испить эту чашу полной мерой. Его деятельность запрещалась, неоднократно проверялась с заранее подготовленными негативными результатами, отзывы об успешных результатах его лечения замалчивались или искажались. И все это делалось с единой целью – опорочить не только метод его лечения, но и самое человеческую личность. В 1982 г., когда особенно сильным было давление на Касьяна, в Кобеляках в течение года побывало 32 проверяющих комиссии. </w:t>
      </w:r>
    </w:p>
    <w:p w:rsidR="00A44193" w:rsidRDefault="00A44193" w:rsidP="00361221">
      <w:pPr>
        <w:ind w:firstLine="708"/>
        <w:jc w:val="both"/>
        <w:rPr>
          <w:rFonts w:ascii="Times New Roman" w:hAnsi="Times New Roman"/>
          <w:sz w:val="28"/>
          <w:szCs w:val="28"/>
        </w:rPr>
      </w:pPr>
      <w:r>
        <w:rPr>
          <w:rFonts w:ascii="Times New Roman" w:hAnsi="Times New Roman"/>
          <w:sz w:val="28"/>
          <w:szCs w:val="28"/>
        </w:rPr>
        <w:t>А он продолжал работать несмотря ни на что, и работа его была сродни тяжелому физическому труду. Ежедневно он принимал 300-400 больных</w:t>
      </w:r>
      <w:bookmarkStart w:id="0" w:name="_GoBack"/>
      <w:bookmarkEnd w:id="0"/>
      <w:r>
        <w:rPr>
          <w:rFonts w:ascii="Times New Roman" w:hAnsi="Times New Roman"/>
          <w:sz w:val="28"/>
          <w:szCs w:val="28"/>
        </w:rPr>
        <w:t>. Дом его был окружен множеством людей, приехавших из разных городов и краев с различными недугами. Начинал принимать больных Н.А.Касьян с 2-х часов ночи. Это были родители с грудными детьми. С пяти утра – прием по очереди: сначала дети, затем женщины, после них мужчины. С 1 часа дня начиналась основная работа в Лещиновском интернате.</w:t>
      </w:r>
      <w:r w:rsidRPr="00EA1435">
        <w:rPr>
          <w:rFonts w:ascii="Times New Roman" w:hAnsi="Times New Roman"/>
          <w:sz w:val="28"/>
          <w:szCs w:val="28"/>
        </w:rPr>
        <w:t xml:space="preserve"> </w:t>
      </w:r>
      <w:r>
        <w:rPr>
          <w:rFonts w:ascii="Times New Roman" w:hAnsi="Times New Roman"/>
          <w:sz w:val="28"/>
          <w:szCs w:val="28"/>
        </w:rPr>
        <w:t>Вот как описывает прием у Н.А.Касьяна журналист С.Макаров.</w:t>
      </w:r>
    </w:p>
    <w:p w:rsidR="00A44193" w:rsidRDefault="00A44193" w:rsidP="00EA1435">
      <w:pPr>
        <w:ind w:firstLine="708"/>
        <w:jc w:val="both"/>
        <w:rPr>
          <w:rFonts w:ascii="Times New Roman" w:hAnsi="Times New Roman"/>
          <w:sz w:val="28"/>
          <w:szCs w:val="28"/>
        </w:rPr>
      </w:pPr>
      <w:r>
        <w:rPr>
          <w:rFonts w:ascii="Times New Roman" w:hAnsi="Times New Roman"/>
          <w:sz w:val="28"/>
          <w:szCs w:val="28"/>
        </w:rPr>
        <w:tab/>
        <w:t>«К Николаю Андреевичу очередь. Попасть к нему на прием нелегко. В небольшой городок Кобеляки…едут на лечение и из Прибалтики, отделившейся границей, и из Закавказья, объятого огнем войны, и из Средней Азии… Каждый народ замкнулся в собственном одномерном пространстве, вроде как улитка в раковине. А Касьян принимает всех, не делая различия на цвете флага. Из ближнего и дальнего зарубежья. Русские. Армяне. Татары. Немцы. Евреи. Люди из Закарпатья. Из Колымы. Из Белоруссии. Из Грузии. Из Молдовы. Тут дети и женщины. Молодежь и старики. Военные и спортсмены. Младенцы у матерей на руках…Касьян времени не теряет. Касьян делает свое дело… Чтобы больной мог расслабиться, Касьян иногда и анекдот «соленый» вспомнит. И чем крепче, забористее, тем смех веселей. Касьяну то и надобно. Он знает, что больной человек зажат страданием, как обручем, непременно надо заставить его забыться, расслабиться, чтобы каждый мускул, каждая нервная частица завибрировала, отошла от боли – тут Касьян и подоспеет точным, мастерским движением или ударом, чтобы окончательно нейтрализовать боль… И не нужны ему ни купоны, ни доллары». (ж. «Сельская молодежь», июль 1993 г.).</w:t>
      </w:r>
    </w:p>
    <w:p w:rsidR="00A44193" w:rsidRDefault="00A44193" w:rsidP="00EA1435">
      <w:pPr>
        <w:ind w:firstLine="708"/>
        <w:jc w:val="both"/>
        <w:rPr>
          <w:rFonts w:ascii="Times New Roman" w:hAnsi="Times New Roman"/>
          <w:sz w:val="28"/>
          <w:szCs w:val="28"/>
        </w:rPr>
      </w:pPr>
      <w:r>
        <w:rPr>
          <w:rFonts w:ascii="Times New Roman" w:hAnsi="Times New Roman"/>
          <w:sz w:val="28"/>
          <w:szCs w:val="28"/>
        </w:rPr>
        <w:t>А вот мнение о враче Н.А.Касьяне и методе его лечения доктора медицинских наук профессора М.Г.Бостанджана. «Люди часто с большим опозданием обнаруживают, что у них различные недуги, связанные с позвоночником. И потому уже ни ванны, ни массажи, ни лечебная гимнастика помочь им не в состоянии. Болезнь прогрессирует, и часто, как результат, - инвалидность, больницы, операции. Касьян обладает редчайшим даром – особой чувствительностью, или, как говорим мы, медики, пальпаторной способностью пальцев. Он находит болезненные участки – точки и резкими, но осторожными ударами разбивает от скованности межпозвонковые диски и связки суставов. Радикальный метод лечения, применяемый им, очень эффективен и заслуживает серьезного внимания»</w:t>
      </w:r>
    </w:p>
    <w:p w:rsidR="00A44193" w:rsidRDefault="00A44193" w:rsidP="00EA1435">
      <w:pPr>
        <w:ind w:firstLine="708"/>
        <w:jc w:val="both"/>
        <w:rPr>
          <w:rFonts w:ascii="Times New Roman" w:hAnsi="Times New Roman"/>
          <w:sz w:val="28"/>
          <w:szCs w:val="28"/>
        </w:rPr>
      </w:pPr>
      <w:r>
        <w:rPr>
          <w:rFonts w:ascii="Times New Roman" w:hAnsi="Times New Roman"/>
          <w:sz w:val="28"/>
          <w:szCs w:val="28"/>
        </w:rPr>
        <w:t>А люди все писали и ехали в надежде на исцеление, на избавление от всепоглощающей постоянной боли. «На чердаке у меня спрятано тридцать два  мешка писем с просьбами помочь, - рассказывал Касьян. – Но читать мне их некогда! Одно из двух: либо я должен их читать и отвечать, либо лечить тех, кто уже приехал за помощью. Временами кажется, что весь наш народ живет с надорванной спиной. Сплошная боль! Весь мой дом наполнен теми стонами, которые тысячами голосов доносятся из тех спрятанных мешков… Часом свалишься в постель тяжелым камнем, припадешь к подушке лицом, а закрыть глаза нет сил».</w:t>
      </w:r>
    </w:p>
    <w:p w:rsidR="00A44193" w:rsidRDefault="00A44193" w:rsidP="00581FE6">
      <w:pPr>
        <w:ind w:firstLine="708"/>
        <w:jc w:val="both"/>
        <w:rPr>
          <w:sz w:val="28"/>
          <w:szCs w:val="28"/>
        </w:rPr>
      </w:pPr>
      <w:r>
        <w:rPr>
          <w:rFonts w:ascii="Times New Roman" w:hAnsi="Times New Roman"/>
          <w:sz w:val="28"/>
          <w:szCs w:val="28"/>
        </w:rPr>
        <w:t>О количестве принятых Н.А.Касьяном больных красноречиво свидетельствует запись в Книге рекордов Гиннеса: «Украина. Наибольшее число костоправных операций провел народный врач Николай Андреевич Касьян. В течение 1990 года он осуществил вправление позвоночных дисков 41 251 больному, среди них 19 359 детей».</w:t>
      </w:r>
      <w:r w:rsidRPr="001F018F">
        <w:rPr>
          <w:sz w:val="28"/>
          <w:szCs w:val="28"/>
        </w:rPr>
        <w:t xml:space="preserve"> </w:t>
      </w:r>
    </w:p>
    <w:p w:rsidR="00A44193" w:rsidRDefault="00A44193" w:rsidP="001F018F">
      <w:pPr>
        <w:jc w:val="both"/>
        <w:rPr>
          <w:sz w:val="28"/>
          <w:szCs w:val="28"/>
        </w:rPr>
      </w:pPr>
      <w:r>
        <w:rPr>
          <w:sz w:val="28"/>
          <w:szCs w:val="28"/>
        </w:rPr>
        <w:tab/>
        <w:t xml:space="preserve">Николай Андреевич Касьян выстоял в борьбе за всеобщее признание народной медицины. Благодаря его мужеству и упорству мануальная терапия – руколечение – обрело гражданство. В феврале 1986 г. </w:t>
      </w:r>
      <w:r>
        <w:rPr>
          <w:rFonts w:ascii="Times New Roman" w:hAnsi="Times New Roman"/>
          <w:sz w:val="28"/>
          <w:szCs w:val="28"/>
          <w:lang w:val="uk-UA"/>
        </w:rPr>
        <w:t>Го</w:t>
      </w:r>
      <w:r>
        <w:rPr>
          <w:rFonts w:ascii="Times New Roman" w:hAnsi="Times New Roman"/>
          <w:sz w:val="28"/>
          <w:szCs w:val="28"/>
        </w:rPr>
        <w:t>сударственный комитет СССР по делам изобретателей и открытий  выдал Н.А.Касьяну авторское свидетельство № 13331509 на изобретение «Метод лечения дегенеративно-дистрофических заболеваний позвоночника по Касьяну Н.А.». Действие этого «свидетельства» распространялось на всю территорию Советского Союза, а со временем метод Касьяна был зарегистрирован почти в двадцати странах мира (1986-1987). О его методике лечения были напечатаны статьи в 61 журнале и газетах за границей, в некоторых странах дальнего зарубежья уже функционируют кабинеты мануальной терапии по Касьяну. Поэт Н.Добронравов и композитор А.Пахмутова, хорошо знавшие Н.А.Касьяна, свидетельствовали: «</w:t>
      </w:r>
      <w:r>
        <w:rPr>
          <w:sz w:val="28"/>
          <w:szCs w:val="28"/>
        </w:rPr>
        <w:t>Не будь Касьян сильной, неординарной личностью – ему бы не праздновать сегодня триумфа своего таланта. Вспомним, разве не смяла, не сломила многих слепая бюрократическая машина только потому, что они слабо сопротивлялись и не умели защитить дело, которому служили. А вот Касьян – не такой. Он – глыба! Да здравствует личность!»</w:t>
      </w:r>
    </w:p>
    <w:p w:rsidR="00A44193" w:rsidRDefault="00A44193" w:rsidP="001F018F">
      <w:pPr>
        <w:jc w:val="both"/>
        <w:rPr>
          <w:sz w:val="28"/>
          <w:szCs w:val="28"/>
        </w:rPr>
      </w:pPr>
      <w:r>
        <w:rPr>
          <w:sz w:val="28"/>
          <w:szCs w:val="28"/>
        </w:rPr>
        <w:tab/>
        <w:t xml:space="preserve">Н.А.Касьян стал автором первой отечественной и первой в бывшем СССР монографии «Мануальная терапия при остеохондрозе позвоночника», которая дважды издавалась в Москве (1985-1986) и дважды за рубежом. Он разработал первые методические рекомендации по мануальной терапии, в 1995 г в соавторстве издал учебник «Лечебная физкультура и спортивная медицина» для студентов высших учебных заведений. В 2005 г. по его инициативе и под его руководством открыт был Центр мануальной терапии, строительство которого доставило ему множество хлопот, отняло много нервов, ибо длилось в течение 15 лет и завершено было лишь с помощью меценатов. Завоевав всенародную славу, Н.А.Касьян получил и официальное признание: в 1982 г ему вручен был знак «Отличнику здравоохранения СССР», в 1988 г. он получил звание «Заслуженный врач Украины», а в 1990 – «Народный врач СССР». В 1989 г. его избрали народным депутатом СССР, членом президиума Всесоюзного Фонда милосердия и здоровья. Он был делегатом </w:t>
      </w:r>
      <w:r>
        <w:rPr>
          <w:sz w:val="28"/>
          <w:szCs w:val="28"/>
          <w:lang w:val="en-US"/>
        </w:rPr>
        <w:t>IX</w:t>
      </w:r>
      <w:r w:rsidRPr="00DF0575">
        <w:rPr>
          <w:sz w:val="28"/>
          <w:szCs w:val="28"/>
        </w:rPr>
        <w:t xml:space="preserve"> </w:t>
      </w:r>
      <w:r>
        <w:rPr>
          <w:sz w:val="28"/>
          <w:szCs w:val="28"/>
        </w:rPr>
        <w:t>Республиканского съезда травматологов-ортопедов Украины (1995) и</w:t>
      </w:r>
      <w:r w:rsidRPr="00DF0575">
        <w:rPr>
          <w:sz w:val="28"/>
          <w:szCs w:val="28"/>
        </w:rPr>
        <w:t xml:space="preserve"> </w:t>
      </w:r>
      <w:r>
        <w:rPr>
          <w:sz w:val="28"/>
          <w:szCs w:val="28"/>
          <w:lang w:val="en-US"/>
        </w:rPr>
        <w:t>I</w:t>
      </w:r>
      <w:r>
        <w:rPr>
          <w:sz w:val="28"/>
          <w:szCs w:val="28"/>
        </w:rPr>
        <w:t xml:space="preserve"> Всеукраинского съезда медицинских работников (1999). Его избрали почетным академиком Украинской медицинской стоматологической академии и Санкт-Петербургской медицинской академии, почетным доктором медицины Италии.</w:t>
      </w:r>
    </w:p>
    <w:p w:rsidR="00A44193" w:rsidRDefault="00A44193" w:rsidP="001F018F">
      <w:pPr>
        <w:jc w:val="both"/>
        <w:rPr>
          <w:sz w:val="28"/>
          <w:szCs w:val="28"/>
        </w:rPr>
      </w:pPr>
      <w:r>
        <w:rPr>
          <w:sz w:val="28"/>
          <w:szCs w:val="28"/>
        </w:rPr>
        <w:tab/>
        <w:t>Лечебная и общественная деятельность Н.А.Касьяна отмечена государственными наградами: орденом князя Ярослава Мудрого (2007), орденом «Знак Почета», медалями; церковными наградами: орденом Равноапостольного князя Владимира, орденом Святого Нестора Летописца, орденом Николая Чудотворца, множеством почетных грамот.</w:t>
      </w:r>
    </w:p>
    <w:p w:rsidR="00A44193" w:rsidRPr="00DF0575" w:rsidRDefault="00A44193" w:rsidP="001F018F">
      <w:pPr>
        <w:jc w:val="both"/>
        <w:rPr>
          <w:sz w:val="28"/>
          <w:szCs w:val="28"/>
        </w:rPr>
      </w:pPr>
      <w:r>
        <w:rPr>
          <w:sz w:val="28"/>
          <w:szCs w:val="28"/>
        </w:rPr>
        <w:tab/>
        <w:t>Тяжелый ежедневный труд, страшное напряжение физических и моральных сил, бешеный ритм жизни Н.А.Касьяна дали себя знать. Последние годы жизни он страдал от многочисленных болезней желудочно-кишечного тракта, поджелудочной железы и сердца. Но принимал больных пока были силы. 28 октября 2009 г. на 73 году жизни перестало биться сердце прекрасного человека, талантливого врача, народного целителя Н.А.Касьяна. Врач от бога, он нес людям добро, исцеляя их изболевшиеся тела и возвращая им веру, надежду и любовь к жизни. Более чем пол столетия подвижнической деятельности Николая Андреевича – образец самоотверженного служения избранному делу – делу Гиппократа, бескорыстной помощи страждущим. В родных Кобеляках человеку-легенде в годовщину со дня смерти установили памятник, автором которого стал харьковчанин, народный художник Украины скульптор Сейфаддин Гурбанов. По утверждению уполномоченного Верховного Совета Украины по правам человека Н.Карпачевой, большинство украинцев считает Н.А.Касьяна настоящим национальным героем, в связи с чем возбуждено ходатайство перед Президентом Украины о присвоении ему звания «Герой Украины» посмертно.</w:t>
      </w:r>
    </w:p>
    <w:p w:rsidR="00A44193" w:rsidRDefault="00A44193" w:rsidP="001F018F">
      <w:pPr>
        <w:jc w:val="both"/>
        <w:rPr>
          <w:sz w:val="28"/>
          <w:szCs w:val="28"/>
        </w:rPr>
      </w:pPr>
    </w:p>
    <w:p w:rsidR="00A44193" w:rsidRPr="00D77BAD" w:rsidRDefault="00A44193" w:rsidP="00EA1435">
      <w:pPr>
        <w:ind w:firstLine="708"/>
        <w:jc w:val="both"/>
        <w:rPr>
          <w:rFonts w:ascii="Times New Roman" w:hAnsi="Times New Roman"/>
          <w:sz w:val="28"/>
          <w:szCs w:val="28"/>
        </w:rPr>
      </w:pPr>
    </w:p>
    <w:sectPr w:rsidR="00A44193" w:rsidRPr="00D77BAD" w:rsidSect="00643F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1FB1"/>
    <w:rsid w:val="00055D13"/>
    <w:rsid w:val="000907EB"/>
    <w:rsid w:val="00092611"/>
    <w:rsid w:val="000F2D7E"/>
    <w:rsid w:val="00127F80"/>
    <w:rsid w:val="00155443"/>
    <w:rsid w:val="00161DB5"/>
    <w:rsid w:val="001F018F"/>
    <w:rsid w:val="0032206F"/>
    <w:rsid w:val="003337A6"/>
    <w:rsid w:val="00361221"/>
    <w:rsid w:val="004F3CC3"/>
    <w:rsid w:val="00506AED"/>
    <w:rsid w:val="00561579"/>
    <w:rsid w:val="00571A41"/>
    <w:rsid w:val="00581FE6"/>
    <w:rsid w:val="005A3246"/>
    <w:rsid w:val="005A6D11"/>
    <w:rsid w:val="005E2AAD"/>
    <w:rsid w:val="00606238"/>
    <w:rsid w:val="006114BA"/>
    <w:rsid w:val="00643F02"/>
    <w:rsid w:val="00653385"/>
    <w:rsid w:val="00691CB0"/>
    <w:rsid w:val="006C2758"/>
    <w:rsid w:val="006D1D25"/>
    <w:rsid w:val="00730B84"/>
    <w:rsid w:val="007312AE"/>
    <w:rsid w:val="0075485A"/>
    <w:rsid w:val="00771AE6"/>
    <w:rsid w:val="007A7A06"/>
    <w:rsid w:val="007B7EFE"/>
    <w:rsid w:val="0081337A"/>
    <w:rsid w:val="0082701D"/>
    <w:rsid w:val="00844967"/>
    <w:rsid w:val="008B49EB"/>
    <w:rsid w:val="008C2632"/>
    <w:rsid w:val="008F5234"/>
    <w:rsid w:val="00910B8D"/>
    <w:rsid w:val="009111B9"/>
    <w:rsid w:val="009C3D68"/>
    <w:rsid w:val="009C7955"/>
    <w:rsid w:val="009E2581"/>
    <w:rsid w:val="00A107AB"/>
    <w:rsid w:val="00A27DE2"/>
    <w:rsid w:val="00A30492"/>
    <w:rsid w:val="00A44193"/>
    <w:rsid w:val="00AC2A9D"/>
    <w:rsid w:val="00AC42DC"/>
    <w:rsid w:val="00AE1EE5"/>
    <w:rsid w:val="00B21985"/>
    <w:rsid w:val="00B2565E"/>
    <w:rsid w:val="00B4685B"/>
    <w:rsid w:val="00B97443"/>
    <w:rsid w:val="00BB1742"/>
    <w:rsid w:val="00C01FB1"/>
    <w:rsid w:val="00C51F77"/>
    <w:rsid w:val="00C5682B"/>
    <w:rsid w:val="00C87439"/>
    <w:rsid w:val="00C961C4"/>
    <w:rsid w:val="00CA3835"/>
    <w:rsid w:val="00D43D2F"/>
    <w:rsid w:val="00D70A3C"/>
    <w:rsid w:val="00D77BAD"/>
    <w:rsid w:val="00D87C10"/>
    <w:rsid w:val="00DB6627"/>
    <w:rsid w:val="00DF0575"/>
    <w:rsid w:val="00E5227E"/>
    <w:rsid w:val="00E962D1"/>
    <w:rsid w:val="00EA1435"/>
    <w:rsid w:val="00F50E55"/>
    <w:rsid w:val="00FA19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0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2380478">
      <w:marLeft w:val="0"/>
      <w:marRight w:val="0"/>
      <w:marTop w:val="0"/>
      <w:marBottom w:val="0"/>
      <w:divBdr>
        <w:top w:val="none" w:sz="0" w:space="0" w:color="auto"/>
        <w:left w:val="none" w:sz="0" w:space="0" w:color="auto"/>
        <w:bottom w:val="none" w:sz="0" w:space="0" w:color="auto"/>
        <w:right w:val="none" w:sz="0" w:space="0" w:color="auto"/>
      </w:divBdr>
    </w:div>
    <w:div w:id="1192380479">
      <w:marLeft w:val="0"/>
      <w:marRight w:val="0"/>
      <w:marTop w:val="0"/>
      <w:marBottom w:val="0"/>
      <w:divBdr>
        <w:top w:val="none" w:sz="0" w:space="0" w:color="auto"/>
        <w:left w:val="none" w:sz="0" w:space="0" w:color="auto"/>
        <w:bottom w:val="none" w:sz="0" w:space="0" w:color="auto"/>
        <w:right w:val="none" w:sz="0" w:space="0" w:color="auto"/>
      </w:divBdr>
    </w:div>
    <w:div w:id="1192380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330</TotalTime>
  <Pages>7</Pages>
  <Words>2394</Words>
  <Characters>13648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Kasary</dc:creator>
  <cp:keywords/>
  <dc:description/>
  <cp:lastModifiedBy>Customer</cp:lastModifiedBy>
  <cp:revision>16</cp:revision>
  <dcterms:created xsi:type="dcterms:W3CDTF">2012-04-16T11:35:00Z</dcterms:created>
  <dcterms:modified xsi:type="dcterms:W3CDTF">2004-03-12T04:14:00Z</dcterms:modified>
</cp:coreProperties>
</file>