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E92" w:rsidRPr="00520B94" w:rsidRDefault="00D12313" w:rsidP="00520B9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bookmarkStart w:id="0" w:name="_GoBack"/>
      <w:bookmarkEnd w:id="0"/>
      <w:r w:rsidRPr="00520B94">
        <w:rPr>
          <w:rFonts w:ascii="Times New Roman" w:hAnsi="Times New Roman" w:cs="Times New Roman"/>
          <w:sz w:val="26"/>
          <w:szCs w:val="26"/>
          <w:lang w:val="uk-UA"/>
        </w:rPr>
        <w:t>Лук</w:t>
      </w:r>
      <w:r w:rsidRPr="003C56AF">
        <w:rPr>
          <w:rFonts w:ascii="Times New Roman" w:hAnsi="Times New Roman" w:cs="Times New Roman"/>
          <w:sz w:val="26"/>
          <w:szCs w:val="26"/>
          <w:lang w:val="uk-UA"/>
        </w:rPr>
        <w:t>’</w:t>
      </w:r>
      <w:r w:rsidRPr="00520B94">
        <w:rPr>
          <w:rFonts w:ascii="Times New Roman" w:hAnsi="Times New Roman" w:cs="Times New Roman"/>
          <w:sz w:val="26"/>
          <w:szCs w:val="26"/>
          <w:lang w:val="uk-UA"/>
        </w:rPr>
        <w:t>янова Є.М., Павлова О.О.</w:t>
      </w:r>
      <w:r w:rsidR="003C56AF" w:rsidRPr="003C56AF">
        <w:rPr>
          <w:rFonts w:ascii="Times New Roman" w:hAnsi="Times New Roman" w:cs="Times New Roman"/>
          <w:sz w:val="26"/>
          <w:szCs w:val="26"/>
        </w:rPr>
        <w:t xml:space="preserve"> </w:t>
      </w:r>
      <w:r w:rsidRPr="00520B9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Особливості </w:t>
      </w:r>
      <w:proofErr w:type="spellStart"/>
      <w:r w:rsidRPr="00520B94">
        <w:rPr>
          <w:rFonts w:ascii="Times New Roman" w:hAnsi="Times New Roman" w:cs="Times New Roman"/>
          <w:bCs/>
          <w:sz w:val="26"/>
          <w:szCs w:val="26"/>
          <w:lang w:val="uk-UA"/>
        </w:rPr>
        <w:t>морфофункціонального</w:t>
      </w:r>
      <w:proofErr w:type="spellEnd"/>
      <w:r w:rsidRPr="00520B9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стану ендотелію Судин головного мозку щурів  з нітрит-</w:t>
      </w:r>
      <w:proofErr w:type="spellStart"/>
      <w:r w:rsidRPr="00520B94">
        <w:rPr>
          <w:rFonts w:ascii="Times New Roman" w:hAnsi="Times New Roman" w:cs="Times New Roman"/>
          <w:bCs/>
          <w:sz w:val="26"/>
          <w:szCs w:val="26"/>
          <w:lang w:val="uk-UA"/>
        </w:rPr>
        <w:t>індукуваною</w:t>
      </w:r>
      <w:proofErr w:type="spellEnd"/>
      <w:r w:rsidRPr="00520B9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деменцією </w:t>
      </w:r>
      <w:proofErr w:type="spellStart"/>
      <w:r w:rsidRPr="00520B94">
        <w:rPr>
          <w:rFonts w:ascii="Times New Roman" w:hAnsi="Times New Roman" w:cs="Times New Roman"/>
          <w:bCs/>
          <w:sz w:val="26"/>
          <w:szCs w:val="26"/>
          <w:lang w:val="uk-UA"/>
        </w:rPr>
        <w:t>альцгеймерівського</w:t>
      </w:r>
      <w:proofErr w:type="spellEnd"/>
      <w:r w:rsidRPr="00520B9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типу/ </w:t>
      </w:r>
      <w:r w:rsidRPr="00520B94">
        <w:rPr>
          <w:rFonts w:ascii="Times New Roman" w:hAnsi="Times New Roman" w:cs="Times New Roman"/>
          <w:sz w:val="26"/>
          <w:szCs w:val="26"/>
          <w:lang w:val="uk-UA"/>
        </w:rPr>
        <w:t>Є.М. Лук’янова О.О. Павлова// «</w:t>
      </w:r>
      <w:r w:rsidRPr="00520B94">
        <w:rPr>
          <w:rFonts w:ascii="Times New Roman" w:hAnsi="Times New Roman" w:cs="Times New Roman"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Pr="00520B94">
        <w:rPr>
          <w:rFonts w:ascii="Times New Roman" w:hAnsi="Times New Roman" w:cs="Times New Roman"/>
          <w:color w:val="00000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</w:t>
      </w:r>
      <w:r w:rsidRPr="00520B94">
        <w:rPr>
          <w:rFonts w:ascii="Times New Roman" w:hAnsi="Times New Roman" w:cs="Times New Roman"/>
          <w:color w:val="000000"/>
          <w:sz w:val="26"/>
          <w:szCs w:val="2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520B94">
        <w:rPr>
          <w:rFonts w:ascii="Times New Roman" w:hAnsi="Times New Roman" w:cs="Times New Roman"/>
          <w:color w:val="00000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читання ім. В.</w:t>
      </w:r>
      <w:r w:rsidRPr="00520B94">
        <w:rPr>
          <w:rFonts w:ascii="Times New Roman" w:hAnsi="Times New Roman" w:cs="Times New Roman"/>
          <w:color w:val="00000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В. </w:t>
      </w:r>
      <w:proofErr w:type="spellStart"/>
      <w:r w:rsidR="00520B94">
        <w:rPr>
          <w:rFonts w:ascii="Times New Roman" w:hAnsi="Times New Roman" w:cs="Times New Roman"/>
          <w:color w:val="00000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520B94">
        <w:rPr>
          <w:rFonts w:ascii="Times New Roman" w:hAnsi="Times New Roman" w:cs="Times New Roman"/>
          <w:color w:val="00000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ідвисоцького</w:t>
      </w:r>
      <w:proofErr w:type="spellEnd"/>
      <w:r w:rsidRPr="00520B94">
        <w:rPr>
          <w:rFonts w:ascii="Times New Roman" w:hAnsi="Times New Roman" w:cs="Times New Roman"/>
          <w:color w:val="00000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 w:rsidR="00D16E92" w:rsidRPr="00520B94">
        <w:rPr>
          <w:rFonts w:ascii="Times New Roman" w:hAnsi="Times New Roman" w:cs="Times New Roman"/>
          <w:color w:val="000000"/>
          <w:sz w:val="26"/>
          <w:szCs w:val="2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520B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20B94" w:rsidRPr="00520B94">
        <w:rPr>
          <w:rFonts w:ascii="Times New Roman" w:hAnsi="Times New Roman" w:cs="Times New Roman"/>
          <w:sz w:val="26"/>
          <w:szCs w:val="26"/>
          <w:lang w:val="uk-UA"/>
        </w:rPr>
        <w:t>Бюлетень матеріалів наукової</w:t>
      </w:r>
      <w:r w:rsidR="00520B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20B94" w:rsidRPr="00520B94">
        <w:rPr>
          <w:rFonts w:ascii="Times New Roman" w:hAnsi="Times New Roman" w:cs="Times New Roman"/>
          <w:sz w:val="26"/>
          <w:szCs w:val="26"/>
          <w:lang w:val="uk-UA"/>
        </w:rPr>
        <w:t xml:space="preserve">конференції (23-24 червня 2022 року). – Одеса: </w:t>
      </w:r>
      <w:proofErr w:type="spellStart"/>
      <w:r w:rsidR="00520B94" w:rsidRPr="00520B94">
        <w:rPr>
          <w:rFonts w:ascii="Times New Roman" w:hAnsi="Times New Roman" w:cs="Times New Roman"/>
          <w:sz w:val="26"/>
          <w:szCs w:val="26"/>
          <w:lang w:val="uk-UA"/>
        </w:rPr>
        <w:t>УкрНДІ</w:t>
      </w:r>
      <w:proofErr w:type="spellEnd"/>
      <w:r w:rsidR="00520B94" w:rsidRPr="00520B94">
        <w:rPr>
          <w:rFonts w:ascii="Times New Roman" w:hAnsi="Times New Roman" w:cs="Times New Roman"/>
          <w:sz w:val="26"/>
          <w:szCs w:val="26"/>
          <w:lang w:val="uk-UA"/>
        </w:rPr>
        <w:t xml:space="preserve"> медицини транспорту, 2022. – </w:t>
      </w:r>
      <w:r w:rsidR="00520B94">
        <w:rPr>
          <w:rFonts w:ascii="Times New Roman" w:hAnsi="Times New Roman" w:cs="Times New Roman"/>
          <w:sz w:val="26"/>
          <w:szCs w:val="26"/>
          <w:lang w:val="uk-UA"/>
        </w:rPr>
        <w:t>С.</w:t>
      </w:r>
      <w:r w:rsidR="00520B94" w:rsidRPr="00520B94">
        <w:rPr>
          <w:rFonts w:ascii="Times New Roman" w:hAnsi="Times New Roman" w:cs="Times New Roman"/>
          <w:sz w:val="26"/>
          <w:szCs w:val="26"/>
          <w:lang w:val="uk-UA"/>
        </w:rPr>
        <w:t>62</w:t>
      </w:r>
      <w:r w:rsidR="00520B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520B94" w:rsidRPr="00520B94" w:rsidRDefault="00520B94" w:rsidP="007536E8">
      <w:pPr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536E8" w:rsidRPr="00766A76" w:rsidRDefault="007536E8" w:rsidP="007536E8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66A76">
        <w:rPr>
          <w:rFonts w:ascii="Times New Roman" w:hAnsi="Times New Roman" w:cs="Times New Roman"/>
          <w:b/>
          <w:bCs/>
          <w:sz w:val="24"/>
          <w:szCs w:val="24"/>
          <w:lang w:val="uk-UA"/>
        </w:rPr>
        <w:t>УДК</w:t>
      </w:r>
      <w:r w:rsidR="00766A76" w:rsidRPr="00766A7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616.894-053.8:616.133.33-018.74]-092.9</w:t>
      </w:r>
    </w:p>
    <w:p w:rsidR="00C52E1B" w:rsidRPr="00DD4C97" w:rsidRDefault="00C52E1B" w:rsidP="00C52E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4C9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ОСОБЛИВОСТІ МОРФОФУНКЦІОНАЛЬНОГО СТАНУ </w:t>
      </w:r>
      <w:r w:rsidR="00DD4C97" w:rsidRPr="00DD4C97">
        <w:rPr>
          <w:rFonts w:ascii="Times New Roman" w:hAnsi="Times New Roman" w:cs="Times New Roman"/>
          <w:b/>
          <w:bCs/>
          <w:sz w:val="24"/>
          <w:szCs w:val="24"/>
          <w:lang w:val="uk-UA"/>
        </w:rPr>
        <w:t>Е</w:t>
      </w:r>
      <w:r w:rsidR="00DD4C97">
        <w:rPr>
          <w:rFonts w:ascii="Times New Roman" w:hAnsi="Times New Roman" w:cs="Times New Roman"/>
          <w:b/>
          <w:bCs/>
          <w:sz w:val="24"/>
          <w:szCs w:val="24"/>
          <w:lang w:val="uk-UA"/>
        </w:rPr>
        <w:t>НДОТЕЛІЮ</w:t>
      </w:r>
    </w:p>
    <w:p w:rsidR="00C52E1B" w:rsidRPr="00DD4C97" w:rsidRDefault="00C52E1B" w:rsidP="00C52E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4C97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СУДИН ГОЛОВНОГО МОЗКУ ЩУРІВ  З НІТРИТ-ІНДУКУВАНОЮ ДЕМЕНЦІЄЮ АЛЬЦГЕЙМЕРІВСЬКОГО ТИПУ</w:t>
      </w:r>
    </w:p>
    <w:p w:rsidR="00B732CD" w:rsidRPr="00DD4C97" w:rsidRDefault="00B732CD" w:rsidP="00B732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D4C97">
        <w:rPr>
          <w:rFonts w:ascii="Times New Roman" w:hAnsi="Times New Roman" w:cs="Times New Roman"/>
          <w:b/>
          <w:bCs/>
          <w:sz w:val="24"/>
          <w:szCs w:val="24"/>
          <w:lang w:val="uk-UA"/>
        </w:rPr>
        <w:t>PECULIARITIES OF THE MORPHOFUNCTIONAL STATE OF THE  BRAIN VESSELS ENDOTHELIUM IN RATS WITH NITRITE-INDUCED DEMENTIA OF THE ALZHEIMER TYPE</w:t>
      </w:r>
    </w:p>
    <w:p w:rsidR="007536E8" w:rsidRPr="007536E8" w:rsidRDefault="007536E8" w:rsidP="007536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536E8">
        <w:rPr>
          <w:rFonts w:ascii="Times New Roman" w:hAnsi="Times New Roman" w:cs="Times New Roman"/>
          <w:sz w:val="24"/>
          <w:szCs w:val="24"/>
          <w:lang w:val="uk-UA"/>
        </w:rPr>
        <w:t>Лук</w:t>
      </w:r>
      <w:r w:rsidRPr="007536E8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7536E8">
        <w:rPr>
          <w:rFonts w:ascii="Times New Roman" w:hAnsi="Times New Roman" w:cs="Times New Roman"/>
          <w:sz w:val="24"/>
          <w:szCs w:val="24"/>
          <w:lang w:val="uk-UA"/>
        </w:rPr>
        <w:t>янова</w:t>
      </w:r>
      <w:proofErr w:type="spellEnd"/>
      <w:r w:rsidRPr="007536E8">
        <w:rPr>
          <w:rFonts w:ascii="Times New Roman" w:hAnsi="Times New Roman" w:cs="Times New Roman"/>
          <w:sz w:val="24"/>
          <w:szCs w:val="24"/>
          <w:lang w:val="uk-UA"/>
        </w:rPr>
        <w:t xml:space="preserve"> Є.М., Павлова О.О.</w:t>
      </w:r>
    </w:p>
    <w:p w:rsidR="007536E8" w:rsidRPr="007536E8" w:rsidRDefault="007536E8" w:rsidP="007536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536E8">
        <w:rPr>
          <w:rFonts w:ascii="Times New Roman" w:hAnsi="Times New Roman" w:cs="Times New Roman"/>
          <w:sz w:val="24"/>
          <w:szCs w:val="24"/>
          <w:lang w:val="uk-UA"/>
        </w:rPr>
        <w:t>Харківський національний медичний університет, м. Харків, Україна</w:t>
      </w:r>
    </w:p>
    <w:p w:rsidR="007536E8" w:rsidRDefault="007536E8" w:rsidP="0075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407A" w:rsidRPr="00766A76" w:rsidRDefault="00B732CD" w:rsidP="004B4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A7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Мета робота. </w:t>
      </w:r>
      <w:r w:rsidRPr="00766A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Вивчення показників </w:t>
      </w:r>
      <w:proofErr w:type="spellStart"/>
      <w:r w:rsidRPr="00766A76">
        <w:rPr>
          <w:rFonts w:ascii="Times New Roman" w:hAnsi="Times New Roman" w:cs="Times New Roman"/>
          <w:bCs/>
          <w:sz w:val="24"/>
          <w:szCs w:val="24"/>
          <w:lang w:val="uk-UA"/>
        </w:rPr>
        <w:t>морфофункціонального</w:t>
      </w:r>
      <w:proofErr w:type="spellEnd"/>
      <w:r w:rsidRPr="00766A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стану ендотелію судин </w:t>
      </w:r>
      <w:proofErr w:type="spellStart"/>
      <w:r w:rsidRPr="00766A76">
        <w:rPr>
          <w:rFonts w:ascii="Times New Roman" w:hAnsi="Times New Roman" w:cs="Times New Roman"/>
          <w:bCs/>
          <w:sz w:val="24"/>
          <w:szCs w:val="24"/>
          <w:lang w:val="uk-UA"/>
        </w:rPr>
        <w:t>мікроциркуляторного</w:t>
      </w:r>
      <w:proofErr w:type="spellEnd"/>
      <w:r w:rsidRPr="00766A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русла головного мозку у щурів з нітрит-індукованою деменцією </w:t>
      </w:r>
      <w:proofErr w:type="spellStart"/>
      <w:r w:rsidRPr="00766A76">
        <w:rPr>
          <w:rFonts w:ascii="Times New Roman" w:hAnsi="Times New Roman" w:cs="Times New Roman"/>
          <w:bCs/>
          <w:sz w:val="24"/>
          <w:szCs w:val="24"/>
          <w:lang w:val="uk-UA"/>
        </w:rPr>
        <w:t>альцгеймерівського</w:t>
      </w:r>
      <w:proofErr w:type="spellEnd"/>
      <w:r w:rsidRPr="00766A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типу</w:t>
      </w:r>
      <w:r w:rsidR="004B407A" w:rsidRPr="00766A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B407A" w:rsidRPr="00766A76">
        <w:rPr>
          <w:rFonts w:ascii="Times New Roman" w:hAnsi="Times New Roman" w:cs="Times New Roman"/>
          <w:sz w:val="24"/>
          <w:szCs w:val="24"/>
          <w:lang w:val="uk-UA"/>
        </w:rPr>
        <w:t xml:space="preserve">оскільки роль судинних факторів у механізмах пошкодження функції нейронів при </w:t>
      </w:r>
      <w:proofErr w:type="spellStart"/>
      <w:r w:rsidR="004B407A" w:rsidRPr="00766A76">
        <w:rPr>
          <w:rFonts w:ascii="Times New Roman" w:hAnsi="Times New Roman" w:cs="Times New Roman"/>
          <w:sz w:val="24"/>
          <w:szCs w:val="24"/>
          <w:lang w:val="uk-UA"/>
        </w:rPr>
        <w:t>нейродегенеративних</w:t>
      </w:r>
      <w:proofErr w:type="spellEnd"/>
      <w:r w:rsidR="004B407A" w:rsidRPr="00766A76">
        <w:rPr>
          <w:rFonts w:ascii="Times New Roman" w:hAnsi="Times New Roman" w:cs="Times New Roman"/>
          <w:sz w:val="24"/>
          <w:szCs w:val="24"/>
          <w:lang w:val="uk-UA"/>
        </w:rPr>
        <w:t xml:space="preserve"> захворюваннях є визначальною.</w:t>
      </w:r>
    </w:p>
    <w:p w:rsidR="00DC2FC7" w:rsidRPr="00766A76" w:rsidRDefault="004B407A" w:rsidP="00DC2F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A7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Матеріали і методи. </w:t>
      </w:r>
      <w:r w:rsidR="00DD4C97" w:rsidRPr="00766A76">
        <w:rPr>
          <w:rFonts w:ascii="Times New Roman" w:hAnsi="Times New Roman" w:cs="Times New Roman"/>
          <w:bCs/>
          <w:sz w:val="24"/>
          <w:szCs w:val="24"/>
          <w:lang w:val="uk-UA"/>
        </w:rPr>
        <w:t>В експерименті брали участь 24 щурів-самців популяції WAG масою 180-250г.</w:t>
      </w:r>
      <w:r w:rsidR="00766A76" w:rsidRPr="00766A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Тварини були розділені групи: к</w:t>
      </w:r>
      <w:r w:rsidR="00DD4C97" w:rsidRPr="00766A76">
        <w:rPr>
          <w:rFonts w:ascii="Times New Roman" w:hAnsi="Times New Roman" w:cs="Times New Roman"/>
          <w:bCs/>
          <w:sz w:val="24"/>
          <w:szCs w:val="24"/>
          <w:lang w:val="uk-UA"/>
        </w:rPr>
        <w:t>онтрольна (n=8), N-14 (</w:t>
      </w:r>
      <w:proofErr w:type="spellStart"/>
      <w:r w:rsidR="00DD4C97" w:rsidRPr="00766A76">
        <w:rPr>
          <w:rFonts w:ascii="Times New Roman" w:hAnsi="Times New Roman" w:cs="Times New Roman"/>
          <w:bCs/>
          <w:sz w:val="24"/>
          <w:szCs w:val="24"/>
          <w:lang w:val="uk-UA"/>
        </w:rPr>
        <w:t>nitrite</w:t>
      </w:r>
      <w:proofErr w:type="spellEnd"/>
      <w:r w:rsidR="00DD4C97" w:rsidRPr="00766A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14 </w:t>
      </w:r>
      <w:proofErr w:type="spellStart"/>
      <w:r w:rsidR="00DD4C97" w:rsidRPr="00766A76">
        <w:rPr>
          <w:rFonts w:ascii="Times New Roman" w:hAnsi="Times New Roman" w:cs="Times New Roman"/>
          <w:bCs/>
          <w:sz w:val="24"/>
          <w:szCs w:val="24"/>
          <w:lang w:val="uk-UA"/>
        </w:rPr>
        <w:t>days</w:t>
      </w:r>
      <w:proofErr w:type="spellEnd"/>
      <w:r w:rsidR="00DD4C97" w:rsidRPr="00766A76">
        <w:rPr>
          <w:rFonts w:ascii="Times New Roman" w:hAnsi="Times New Roman" w:cs="Times New Roman"/>
          <w:bCs/>
          <w:sz w:val="24"/>
          <w:szCs w:val="24"/>
          <w:lang w:val="uk-UA"/>
        </w:rPr>
        <w:t>, n=8) та групи N-28 (</w:t>
      </w:r>
      <w:proofErr w:type="spellStart"/>
      <w:r w:rsidR="00DD4C97" w:rsidRPr="00766A76">
        <w:rPr>
          <w:rFonts w:ascii="Times New Roman" w:hAnsi="Times New Roman" w:cs="Times New Roman"/>
          <w:bCs/>
          <w:sz w:val="24"/>
          <w:szCs w:val="24"/>
          <w:lang w:val="uk-UA"/>
        </w:rPr>
        <w:t>nitrite</w:t>
      </w:r>
      <w:proofErr w:type="spellEnd"/>
      <w:r w:rsidR="00DD4C97" w:rsidRPr="00766A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28 </w:t>
      </w:r>
      <w:proofErr w:type="spellStart"/>
      <w:r w:rsidR="00DD4C97" w:rsidRPr="00766A76">
        <w:rPr>
          <w:rFonts w:ascii="Times New Roman" w:hAnsi="Times New Roman" w:cs="Times New Roman"/>
          <w:bCs/>
          <w:sz w:val="24"/>
          <w:szCs w:val="24"/>
          <w:lang w:val="uk-UA"/>
        </w:rPr>
        <w:t>days</w:t>
      </w:r>
      <w:proofErr w:type="spellEnd"/>
      <w:r w:rsidR="00DD4C97" w:rsidRPr="00766A76">
        <w:rPr>
          <w:rFonts w:ascii="Times New Roman" w:hAnsi="Times New Roman" w:cs="Times New Roman"/>
          <w:bCs/>
          <w:sz w:val="24"/>
          <w:szCs w:val="24"/>
          <w:lang w:val="uk-UA"/>
        </w:rPr>
        <w:t>, n=8) отримували внутрішньочеревні ін'єкції водного розчину нітриту натрію (NaNO</w:t>
      </w:r>
      <w:r w:rsidR="00DD4C97" w:rsidRPr="00766A76">
        <w:rPr>
          <w:rFonts w:ascii="Times New Roman" w:hAnsi="Times New Roman" w:cs="Times New Roman"/>
          <w:bCs/>
          <w:sz w:val="24"/>
          <w:szCs w:val="24"/>
          <w:vertAlign w:val="subscript"/>
          <w:lang w:val="uk-UA"/>
        </w:rPr>
        <w:t>2</w:t>
      </w:r>
      <w:r w:rsidR="00DD4C97" w:rsidRPr="00766A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) у дозі 50мг/кг протягом 14 днів та 28 днів відповідно. </w:t>
      </w:r>
      <w:r w:rsidR="00DC2FC7" w:rsidRPr="00766A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Показники, що відображають </w:t>
      </w:r>
      <w:proofErr w:type="spellStart"/>
      <w:r w:rsidR="00DC2FC7" w:rsidRPr="00766A76">
        <w:rPr>
          <w:rFonts w:ascii="Times New Roman" w:hAnsi="Times New Roman" w:cs="Times New Roman"/>
          <w:bCs/>
          <w:sz w:val="24"/>
          <w:szCs w:val="24"/>
          <w:lang w:val="uk-UA"/>
        </w:rPr>
        <w:t>морфофункціональний</w:t>
      </w:r>
      <w:proofErr w:type="spellEnd"/>
      <w:r w:rsidR="00DC2FC7" w:rsidRPr="00766A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стан ендотелію щурів, вивчали </w:t>
      </w:r>
      <w:r w:rsidR="00766A76" w:rsidRPr="00766A76">
        <w:rPr>
          <w:rFonts w:ascii="Times New Roman" w:hAnsi="Times New Roman" w:cs="Times New Roman"/>
          <w:bCs/>
          <w:sz w:val="24"/>
          <w:szCs w:val="24"/>
          <w:lang w:val="uk-UA"/>
        </w:rPr>
        <w:t>ч</w:t>
      </w:r>
      <w:r w:rsidR="00DC2FC7" w:rsidRPr="00766A76">
        <w:rPr>
          <w:rFonts w:ascii="Times New Roman" w:hAnsi="Times New Roman" w:cs="Times New Roman"/>
          <w:bCs/>
          <w:sz w:val="24"/>
          <w:szCs w:val="24"/>
          <w:lang w:val="uk-UA"/>
        </w:rPr>
        <w:t>ерез 14 днів після завершення експерименту</w:t>
      </w:r>
      <w:r w:rsidR="00766A76" w:rsidRPr="00766A76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DC2FC7" w:rsidRPr="00766A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66A76" w:rsidRPr="00766A76">
        <w:rPr>
          <w:rFonts w:ascii="Times New Roman" w:hAnsi="Times New Roman" w:cs="Times New Roman"/>
          <w:bCs/>
          <w:sz w:val="24"/>
          <w:szCs w:val="24"/>
          <w:lang w:val="uk-UA"/>
        </w:rPr>
        <w:t>К</w:t>
      </w:r>
      <w:r w:rsidR="00DC2FC7" w:rsidRPr="00766A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онцентрації ендотеліну-1, </w:t>
      </w:r>
      <w:r w:rsidR="00DC2FC7" w:rsidRPr="00766A76">
        <w:rPr>
          <w:rFonts w:ascii="Times New Roman" w:hAnsi="Times New Roman" w:cs="Times New Roman"/>
          <w:bCs/>
          <w:sz w:val="24"/>
          <w:szCs w:val="24"/>
        </w:rPr>
        <w:t>VEGF</w:t>
      </w:r>
      <w:r w:rsidR="00DC2FC7" w:rsidRPr="00766A76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="00DC2FC7" w:rsidRPr="00766A76">
        <w:rPr>
          <w:rFonts w:ascii="Times New Roman" w:hAnsi="Times New Roman" w:cs="Times New Roman"/>
          <w:bCs/>
          <w:sz w:val="24"/>
          <w:szCs w:val="24"/>
        </w:rPr>
        <w:t>A</w:t>
      </w:r>
      <w:r w:rsidR="00DC2FC7" w:rsidRPr="00766A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DC2FC7" w:rsidRPr="00766A76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="00DC2FC7" w:rsidRPr="00766A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DC2FC7" w:rsidRPr="00766A76">
        <w:rPr>
          <w:rFonts w:ascii="Times New Roman" w:hAnsi="Times New Roman" w:cs="Times New Roman"/>
          <w:bCs/>
          <w:sz w:val="24"/>
          <w:szCs w:val="24"/>
        </w:rPr>
        <w:t>eNOS</w:t>
      </w:r>
      <w:proofErr w:type="spellEnd"/>
      <w:r w:rsidR="00DC2FC7" w:rsidRPr="00766A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 сироватці крові </w:t>
      </w:r>
      <w:r w:rsidR="00766A76" w:rsidRPr="00766A76">
        <w:rPr>
          <w:rFonts w:ascii="Times New Roman" w:hAnsi="Times New Roman" w:cs="Times New Roman"/>
          <w:bCs/>
          <w:sz w:val="24"/>
          <w:szCs w:val="24"/>
          <w:lang w:val="uk-UA"/>
        </w:rPr>
        <w:t>визначали</w:t>
      </w:r>
      <w:r w:rsidR="00DC2FC7" w:rsidRPr="00766A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DC2FC7" w:rsidRPr="00766A76">
        <w:rPr>
          <w:rFonts w:ascii="Times New Roman" w:hAnsi="Times New Roman" w:cs="Times New Roman"/>
          <w:bCs/>
          <w:sz w:val="24"/>
          <w:szCs w:val="24"/>
          <w:lang w:val="uk-UA"/>
        </w:rPr>
        <w:t>імуноферментним</w:t>
      </w:r>
      <w:proofErr w:type="spellEnd"/>
      <w:r w:rsidR="00DC2FC7" w:rsidRPr="00766A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методом, використовуючи стандартний набір реагентів.</w:t>
      </w:r>
      <w:r w:rsidR="00DD4C97" w:rsidRPr="00766A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C2FC7" w:rsidRPr="00766A76">
        <w:rPr>
          <w:rFonts w:ascii="Times New Roman" w:hAnsi="Times New Roman" w:cs="Times New Roman"/>
          <w:bCs/>
          <w:sz w:val="24"/>
          <w:szCs w:val="24"/>
        </w:rPr>
        <w:t xml:space="preserve">Стан </w:t>
      </w:r>
      <w:proofErr w:type="spellStart"/>
      <w:r w:rsidR="00DC2FC7" w:rsidRPr="00766A76">
        <w:rPr>
          <w:rFonts w:ascii="Times New Roman" w:hAnsi="Times New Roman" w:cs="Times New Roman"/>
          <w:bCs/>
          <w:sz w:val="24"/>
          <w:szCs w:val="24"/>
        </w:rPr>
        <w:t>ендотелію</w:t>
      </w:r>
      <w:proofErr w:type="spellEnd"/>
      <w:r w:rsidR="00DC2FC7" w:rsidRPr="00766A7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DC2FC7" w:rsidRPr="00766A76">
        <w:rPr>
          <w:rFonts w:ascii="Times New Roman" w:hAnsi="Times New Roman" w:cs="Times New Roman"/>
          <w:bCs/>
          <w:sz w:val="24"/>
          <w:szCs w:val="24"/>
        </w:rPr>
        <w:t>судин</w:t>
      </w:r>
      <w:proofErr w:type="spellEnd"/>
      <w:r w:rsidR="00DC2FC7" w:rsidRPr="00766A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2FC7" w:rsidRPr="00766A76">
        <w:rPr>
          <w:rFonts w:ascii="Times New Roman" w:hAnsi="Times New Roman" w:cs="Times New Roman"/>
          <w:bCs/>
          <w:sz w:val="24"/>
          <w:szCs w:val="24"/>
        </w:rPr>
        <w:t>мікроциркуляторного</w:t>
      </w:r>
      <w:proofErr w:type="spellEnd"/>
      <w:r w:rsidR="00DC2FC7" w:rsidRPr="00766A76">
        <w:rPr>
          <w:rFonts w:ascii="Times New Roman" w:hAnsi="Times New Roman" w:cs="Times New Roman"/>
          <w:bCs/>
          <w:sz w:val="24"/>
          <w:szCs w:val="24"/>
        </w:rPr>
        <w:t xml:space="preserve"> русла головного </w:t>
      </w:r>
      <w:proofErr w:type="spellStart"/>
      <w:r w:rsidR="00DC2FC7" w:rsidRPr="00766A76">
        <w:rPr>
          <w:rFonts w:ascii="Times New Roman" w:hAnsi="Times New Roman" w:cs="Times New Roman"/>
          <w:bCs/>
          <w:sz w:val="24"/>
          <w:szCs w:val="24"/>
        </w:rPr>
        <w:t>мозку</w:t>
      </w:r>
      <w:proofErr w:type="spellEnd"/>
      <w:r w:rsidR="00DC2FC7" w:rsidRPr="00766A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2FC7" w:rsidRPr="00766A76">
        <w:rPr>
          <w:rFonts w:ascii="Times New Roman" w:hAnsi="Times New Roman" w:cs="Times New Roman"/>
          <w:bCs/>
          <w:sz w:val="24"/>
          <w:szCs w:val="24"/>
        </w:rPr>
        <w:t>щурів</w:t>
      </w:r>
      <w:proofErr w:type="spellEnd"/>
      <w:r w:rsidR="00DC2FC7" w:rsidRPr="00766A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2FC7" w:rsidRPr="00766A76">
        <w:rPr>
          <w:rFonts w:ascii="Times New Roman" w:hAnsi="Times New Roman" w:cs="Times New Roman"/>
          <w:bCs/>
          <w:sz w:val="24"/>
          <w:szCs w:val="24"/>
        </w:rPr>
        <w:t>оцінювали</w:t>
      </w:r>
      <w:proofErr w:type="spellEnd"/>
      <w:r w:rsidR="00DC2FC7" w:rsidRPr="00766A76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="00DC2FC7" w:rsidRPr="00766A76">
        <w:rPr>
          <w:rFonts w:ascii="Times New Roman" w:hAnsi="Times New Roman" w:cs="Times New Roman"/>
          <w:bCs/>
          <w:sz w:val="24"/>
          <w:szCs w:val="24"/>
        </w:rPr>
        <w:t>мікропрепаратах</w:t>
      </w:r>
      <w:proofErr w:type="spellEnd"/>
      <w:r w:rsidR="00DC2FC7" w:rsidRPr="00766A7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C2FC7" w:rsidRPr="00766A76">
        <w:rPr>
          <w:rFonts w:ascii="Times New Roman" w:hAnsi="Times New Roman" w:cs="Times New Roman"/>
          <w:bCs/>
          <w:sz w:val="24"/>
          <w:szCs w:val="24"/>
        </w:rPr>
        <w:t>забарвлених</w:t>
      </w:r>
      <w:proofErr w:type="spellEnd"/>
      <w:r w:rsidR="00DC2FC7" w:rsidRPr="00766A76">
        <w:rPr>
          <w:rFonts w:ascii="Times New Roman" w:hAnsi="Times New Roman" w:cs="Times New Roman"/>
          <w:bCs/>
          <w:sz w:val="24"/>
          <w:szCs w:val="24"/>
        </w:rPr>
        <w:t xml:space="preserve"> за методом </w:t>
      </w:r>
      <w:proofErr w:type="spellStart"/>
      <w:r w:rsidR="00DC2FC7" w:rsidRPr="00766A76">
        <w:rPr>
          <w:rFonts w:ascii="Times New Roman" w:hAnsi="Times New Roman" w:cs="Times New Roman"/>
          <w:bCs/>
          <w:sz w:val="24"/>
          <w:szCs w:val="24"/>
        </w:rPr>
        <w:t>Ейнарсона</w:t>
      </w:r>
      <w:proofErr w:type="spellEnd"/>
      <w:r w:rsidR="00DC2FC7" w:rsidRPr="00766A76">
        <w:rPr>
          <w:rFonts w:ascii="Times New Roman" w:hAnsi="Times New Roman" w:cs="Times New Roman"/>
          <w:bCs/>
          <w:sz w:val="24"/>
          <w:szCs w:val="24"/>
        </w:rPr>
        <w:t xml:space="preserve">, та </w:t>
      </w:r>
      <w:proofErr w:type="spellStart"/>
      <w:r w:rsidR="00DC2FC7" w:rsidRPr="00766A76">
        <w:rPr>
          <w:rFonts w:ascii="Times New Roman" w:hAnsi="Times New Roman" w:cs="Times New Roman"/>
          <w:bCs/>
          <w:sz w:val="24"/>
          <w:szCs w:val="24"/>
        </w:rPr>
        <w:t>імуногістохімічн</w:t>
      </w:r>
      <w:proofErr w:type="spellEnd"/>
      <w:r w:rsidR="00DC2FC7" w:rsidRPr="00766A76"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="00DC2FC7" w:rsidRPr="00766A76"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="00DC2FC7" w:rsidRPr="00766A76">
        <w:rPr>
          <w:rFonts w:ascii="Times New Roman" w:hAnsi="Times New Roman" w:cs="Times New Roman"/>
          <w:bCs/>
          <w:sz w:val="24"/>
          <w:szCs w:val="24"/>
        </w:rPr>
        <w:t>реакція</w:t>
      </w:r>
      <w:proofErr w:type="spellEnd"/>
      <w:r w:rsidR="00DC2FC7" w:rsidRPr="00766A76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="00DC2FC7" w:rsidRPr="00766A76">
        <w:rPr>
          <w:rFonts w:ascii="Times New Roman" w:hAnsi="Times New Roman" w:cs="Times New Roman"/>
          <w:bCs/>
          <w:sz w:val="24"/>
          <w:szCs w:val="24"/>
        </w:rPr>
        <w:t>антитілами</w:t>
      </w:r>
      <w:proofErr w:type="spellEnd"/>
      <w:r w:rsidR="00DC2FC7" w:rsidRPr="00766A76">
        <w:rPr>
          <w:rFonts w:ascii="Times New Roman" w:hAnsi="Times New Roman" w:cs="Times New Roman"/>
          <w:bCs/>
          <w:sz w:val="24"/>
          <w:szCs w:val="24"/>
        </w:rPr>
        <w:t xml:space="preserve"> до VEGF-A.</w:t>
      </w:r>
      <w:r w:rsidR="00DC2FC7" w:rsidRPr="00766A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C2FC7" w:rsidRPr="00766A76">
        <w:rPr>
          <w:rFonts w:ascii="Times New Roman" w:hAnsi="Times New Roman" w:cs="Times New Roman"/>
          <w:bCs/>
          <w:sz w:val="24"/>
          <w:szCs w:val="24"/>
        </w:rPr>
        <w:t>Середні</w:t>
      </w:r>
      <w:proofErr w:type="spellEnd"/>
      <w:r w:rsidR="00DC2FC7" w:rsidRPr="00766A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2FC7" w:rsidRPr="00766A76">
        <w:rPr>
          <w:rFonts w:ascii="Times New Roman" w:hAnsi="Times New Roman" w:cs="Times New Roman"/>
          <w:bCs/>
          <w:sz w:val="24"/>
          <w:szCs w:val="24"/>
        </w:rPr>
        <w:t>значення</w:t>
      </w:r>
      <w:proofErr w:type="spellEnd"/>
      <w:r w:rsidR="00DC2FC7" w:rsidRPr="00766A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2FC7" w:rsidRPr="00766A76">
        <w:rPr>
          <w:rFonts w:ascii="Times New Roman" w:hAnsi="Times New Roman" w:cs="Times New Roman"/>
          <w:bCs/>
          <w:sz w:val="24"/>
          <w:szCs w:val="24"/>
        </w:rPr>
        <w:t>рівнів</w:t>
      </w:r>
      <w:proofErr w:type="spellEnd"/>
      <w:r w:rsidR="00DC2FC7" w:rsidRPr="00766A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2FC7" w:rsidRPr="00766A76">
        <w:rPr>
          <w:rFonts w:ascii="Times New Roman" w:hAnsi="Times New Roman" w:cs="Times New Roman"/>
          <w:bCs/>
          <w:sz w:val="24"/>
          <w:szCs w:val="24"/>
        </w:rPr>
        <w:t>оптичної</w:t>
      </w:r>
      <w:proofErr w:type="spellEnd"/>
      <w:r w:rsidR="00DC2FC7" w:rsidRPr="00766A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2FC7" w:rsidRPr="00766A76">
        <w:rPr>
          <w:rFonts w:ascii="Times New Roman" w:hAnsi="Times New Roman" w:cs="Times New Roman"/>
          <w:bCs/>
          <w:sz w:val="24"/>
          <w:szCs w:val="24"/>
        </w:rPr>
        <w:t>щільності</w:t>
      </w:r>
      <w:proofErr w:type="spellEnd"/>
      <w:r w:rsidR="00DC2FC7" w:rsidRPr="00766A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2FC7" w:rsidRPr="00766A76">
        <w:rPr>
          <w:rFonts w:ascii="Times New Roman" w:hAnsi="Times New Roman" w:cs="Times New Roman"/>
          <w:bCs/>
          <w:sz w:val="24"/>
          <w:szCs w:val="24"/>
        </w:rPr>
        <w:t>цитоплазми</w:t>
      </w:r>
      <w:proofErr w:type="spellEnd"/>
      <w:r w:rsidR="00DC2FC7" w:rsidRPr="00766A76">
        <w:rPr>
          <w:rFonts w:ascii="Times New Roman" w:hAnsi="Times New Roman" w:cs="Times New Roman"/>
          <w:bCs/>
          <w:sz w:val="24"/>
          <w:szCs w:val="24"/>
        </w:rPr>
        <w:t xml:space="preserve"> VEGF-</w:t>
      </w:r>
      <w:proofErr w:type="spellStart"/>
      <w:r w:rsidR="00DC2FC7" w:rsidRPr="00766A76">
        <w:rPr>
          <w:rFonts w:ascii="Times New Roman" w:hAnsi="Times New Roman" w:cs="Times New Roman"/>
          <w:bCs/>
          <w:sz w:val="24"/>
          <w:szCs w:val="24"/>
        </w:rPr>
        <w:t>мічених</w:t>
      </w:r>
      <w:proofErr w:type="spellEnd"/>
      <w:r w:rsidR="00DC2FC7" w:rsidRPr="00766A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2FC7" w:rsidRPr="00766A76">
        <w:rPr>
          <w:rFonts w:ascii="Times New Roman" w:hAnsi="Times New Roman" w:cs="Times New Roman"/>
          <w:bCs/>
          <w:sz w:val="24"/>
          <w:szCs w:val="24"/>
        </w:rPr>
        <w:t>клітин</w:t>
      </w:r>
      <w:proofErr w:type="spellEnd"/>
      <w:r w:rsidR="00DC2FC7" w:rsidRPr="00766A76">
        <w:rPr>
          <w:rFonts w:ascii="Times New Roman" w:hAnsi="Times New Roman" w:cs="Times New Roman"/>
          <w:bCs/>
          <w:sz w:val="24"/>
          <w:szCs w:val="24"/>
        </w:rPr>
        <w:t xml:space="preserve"> (I) та фону (I0) </w:t>
      </w:r>
      <w:proofErr w:type="spellStart"/>
      <w:r w:rsidR="00DC2FC7" w:rsidRPr="00766A76">
        <w:rPr>
          <w:rFonts w:ascii="Times New Roman" w:hAnsi="Times New Roman" w:cs="Times New Roman"/>
          <w:bCs/>
          <w:sz w:val="24"/>
          <w:szCs w:val="24"/>
        </w:rPr>
        <w:t>визначали</w:t>
      </w:r>
      <w:proofErr w:type="spellEnd"/>
      <w:r w:rsidR="00DC2FC7" w:rsidRPr="00766A76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DC2FC7" w:rsidRPr="00766A76">
        <w:rPr>
          <w:rFonts w:ascii="Times New Roman" w:hAnsi="Times New Roman" w:cs="Times New Roman"/>
          <w:bCs/>
          <w:sz w:val="24"/>
          <w:szCs w:val="24"/>
        </w:rPr>
        <w:t>програмі</w:t>
      </w:r>
      <w:proofErr w:type="spellEnd"/>
      <w:r w:rsidR="00DC2FC7" w:rsidRPr="00766A76">
        <w:rPr>
          <w:rFonts w:ascii="Times New Roman" w:hAnsi="Times New Roman" w:cs="Times New Roman"/>
          <w:bCs/>
          <w:sz w:val="24"/>
          <w:szCs w:val="24"/>
        </w:rPr>
        <w:t xml:space="preserve"> растрового </w:t>
      </w:r>
      <w:proofErr w:type="spellStart"/>
      <w:r w:rsidR="00DC2FC7" w:rsidRPr="00766A76">
        <w:rPr>
          <w:rFonts w:ascii="Times New Roman" w:hAnsi="Times New Roman" w:cs="Times New Roman"/>
          <w:bCs/>
          <w:sz w:val="24"/>
          <w:szCs w:val="24"/>
        </w:rPr>
        <w:t>графічного</w:t>
      </w:r>
      <w:proofErr w:type="spellEnd"/>
      <w:r w:rsidR="00DC2FC7" w:rsidRPr="00766A76">
        <w:rPr>
          <w:rFonts w:ascii="Times New Roman" w:hAnsi="Times New Roman" w:cs="Times New Roman"/>
          <w:bCs/>
          <w:sz w:val="24"/>
          <w:szCs w:val="24"/>
        </w:rPr>
        <w:t xml:space="preserve"> редактора GIMP (GNU </w:t>
      </w:r>
      <w:proofErr w:type="spellStart"/>
      <w:r w:rsidR="00DC2FC7" w:rsidRPr="00766A76">
        <w:rPr>
          <w:rFonts w:ascii="Times New Roman" w:hAnsi="Times New Roman" w:cs="Times New Roman"/>
          <w:bCs/>
          <w:sz w:val="24"/>
          <w:szCs w:val="24"/>
        </w:rPr>
        <w:t>Image</w:t>
      </w:r>
      <w:proofErr w:type="spellEnd"/>
      <w:r w:rsidR="00DC2FC7" w:rsidRPr="00766A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2FC7" w:rsidRPr="00766A76">
        <w:rPr>
          <w:rFonts w:ascii="Times New Roman" w:hAnsi="Times New Roman" w:cs="Times New Roman"/>
          <w:bCs/>
          <w:sz w:val="24"/>
          <w:szCs w:val="24"/>
        </w:rPr>
        <w:t>Manipulation</w:t>
      </w:r>
      <w:proofErr w:type="spellEnd"/>
      <w:r w:rsidR="00DC2FC7" w:rsidRPr="00766A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2FC7" w:rsidRPr="00766A76">
        <w:rPr>
          <w:rFonts w:ascii="Times New Roman" w:hAnsi="Times New Roman" w:cs="Times New Roman"/>
          <w:bCs/>
          <w:sz w:val="24"/>
          <w:szCs w:val="24"/>
        </w:rPr>
        <w:t>Program</w:t>
      </w:r>
      <w:proofErr w:type="spellEnd"/>
      <w:r w:rsidR="00DC2FC7" w:rsidRPr="00766A76">
        <w:rPr>
          <w:rFonts w:ascii="Times New Roman" w:hAnsi="Times New Roman" w:cs="Times New Roman"/>
          <w:bCs/>
          <w:sz w:val="24"/>
          <w:szCs w:val="24"/>
        </w:rPr>
        <w:t>).</w:t>
      </w:r>
    </w:p>
    <w:p w:rsidR="001717D5" w:rsidRDefault="004B407A" w:rsidP="00376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6A76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Результати дослідження.</w:t>
      </w:r>
      <w:r w:rsidRPr="00766A76">
        <w:rPr>
          <w:sz w:val="24"/>
          <w:szCs w:val="24"/>
          <w:lang w:val="uk-UA"/>
        </w:rPr>
        <w:t xml:space="preserve"> </w:t>
      </w:r>
      <w:r w:rsidRPr="00766A76">
        <w:rPr>
          <w:rFonts w:ascii="Times New Roman" w:hAnsi="Times New Roman" w:cs="Times New Roman"/>
          <w:sz w:val="24"/>
          <w:szCs w:val="24"/>
          <w:lang w:val="uk-UA"/>
        </w:rPr>
        <w:t xml:space="preserve">Нами показано, що зі збільшенням терміну введення нітриту натрію ступінь пошкодження ендотелію судин </w:t>
      </w:r>
      <w:proofErr w:type="spellStart"/>
      <w:r w:rsidRPr="00766A76">
        <w:rPr>
          <w:rFonts w:ascii="Times New Roman" w:hAnsi="Times New Roman" w:cs="Times New Roman"/>
          <w:sz w:val="24"/>
          <w:szCs w:val="24"/>
          <w:lang w:val="uk-UA"/>
        </w:rPr>
        <w:t>мікроциркуляторного</w:t>
      </w:r>
      <w:proofErr w:type="spellEnd"/>
      <w:r w:rsidRPr="00766A76">
        <w:rPr>
          <w:rFonts w:ascii="Times New Roman" w:hAnsi="Times New Roman" w:cs="Times New Roman"/>
          <w:sz w:val="24"/>
          <w:szCs w:val="24"/>
          <w:lang w:val="uk-UA"/>
        </w:rPr>
        <w:t xml:space="preserve"> русла та нейронів головного мозку щурів у порівнянні з даними</w:t>
      </w:r>
      <w:r w:rsidRPr="004B407A">
        <w:rPr>
          <w:rFonts w:ascii="Times New Roman" w:hAnsi="Times New Roman" w:cs="Times New Roman"/>
          <w:sz w:val="24"/>
          <w:szCs w:val="24"/>
          <w:lang w:val="uk-UA"/>
        </w:rPr>
        <w:t xml:space="preserve"> в контрольній групі-збільшується, розвивається дистрофія нейронів, що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4B407A">
        <w:rPr>
          <w:rFonts w:ascii="Times New Roman" w:hAnsi="Times New Roman" w:cs="Times New Roman"/>
          <w:sz w:val="24"/>
          <w:szCs w:val="24"/>
          <w:lang w:val="uk-UA"/>
        </w:rPr>
        <w:t>вижили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4B407A">
        <w:rPr>
          <w:rFonts w:ascii="Times New Roman" w:hAnsi="Times New Roman" w:cs="Times New Roman"/>
          <w:sz w:val="24"/>
          <w:szCs w:val="24"/>
          <w:lang w:val="uk-UA"/>
        </w:rPr>
        <w:t xml:space="preserve">, знижується здатність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4B407A">
        <w:rPr>
          <w:rFonts w:ascii="Times New Roman" w:hAnsi="Times New Roman" w:cs="Times New Roman"/>
          <w:sz w:val="24"/>
          <w:szCs w:val="24"/>
          <w:lang w:val="uk-UA"/>
        </w:rPr>
        <w:t xml:space="preserve">продукції </w:t>
      </w:r>
      <w:r w:rsidRPr="004B407A">
        <w:rPr>
          <w:rFonts w:ascii="Times New Roman" w:hAnsi="Times New Roman" w:cs="Times New Roman"/>
          <w:sz w:val="24"/>
          <w:szCs w:val="24"/>
        </w:rPr>
        <w:t>VEGF</w:t>
      </w:r>
      <w:r w:rsidRPr="004B407A">
        <w:rPr>
          <w:rFonts w:ascii="Times New Roman" w:hAnsi="Times New Roman" w:cs="Times New Roman"/>
          <w:sz w:val="24"/>
          <w:szCs w:val="24"/>
          <w:lang w:val="uk-UA"/>
        </w:rPr>
        <w:t>-А. Так, у гр.</w:t>
      </w:r>
      <w:r w:rsidRPr="004B407A">
        <w:rPr>
          <w:rFonts w:ascii="Times New Roman" w:hAnsi="Times New Roman" w:cs="Times New Roman"/>
          <w:sz w:val="24"/>
          <w:szCs w:val="24"/>
        </w:rPr>
        <w:t>N</w:t>
      </w:r>
      <w:r w:rsidRPr="004B407A">
        <w:rPr>
          <w:rFonts w:ascii="Times New Roman" w:hAnsi="Times New Roman" w:cs="Times New Roman"/>
          <w:sz w:val="24"/>
          <w:szCs w:val="24"/>
          <w:lang w:val="uk-UA"/>
        </w:rPr>
        <w:t xml:space="preserve">-14 кількість мічених </w:t>
      </w:r>
      <w:r w:rsidRPr="004B407A">
        <w:rPr>
          <w:rFonts w:ascii="Times New Roman" w:hAnsi="Times New Roman" w:cs="Times New Roman"/>
          <w:sz w:val="24"/>
          <w:szCs w:val="24"/>
        </w:rPr>
        <w:t>VEGF</w:t>
      </w:r>
      <w:r w:rsidRPr="004B407A">
        <w:rPr>
          <w:rFonts w:ascii="Times New Roman" w:hAnsi="Times New Roman" w:cs="Times New Roman"/>
          <w:sz w:val="24"/>
          <w:szCs w:val="24"/>
          <w:lang w:val="uk-UA"/>
        </w:rPr>
        <w:t xml:space="preserve">-А </w:t>
      </w:r>
      <w:proofErr w:type="spellStart"/>
      <w:r w:rsidRPr="004B407A">
        <w:rPr>
          <w:rFonts w:ascii="Times New Roman" w:hAnsi="Times New Roman" w:cs="Times New Roman"/>
          <w:sz w:val="24"/>
          <w:szCs w:val="24"/>
          <w:lang w:val="uk-UA"/>
        </w:rPr>
        <w:t>ендотеліоцитів</w:t>
      </w:r>
      <w:proofErr w:type="spellEnd"/>
      <w:r w:rsidRPr="004B407A">
        <w:rPr>
          <w:rFonts w:ascii="Times New Roman" w:hAnsi="Times New Roman" w:cs="Times New Roman"/>
          <w:sz w:val="24"/>
          <w:szCs w:val="24"/>
          <w:lang w:val="uk-UA"/>
        </w:rPr>
        <w:t xml:space="preserve"> та оптична щільність цитоплазми </w:t>
      </w:r>
      <w:r>
        <w:rPr>
          <w:rFonts w:ascii="Times New Roman" w:hAnsi="Times New Roman" w:cs="Times New Roman"/>
          <w:sz w:val="24"/>
          <w:szCs w:val="24"/>
          <w:lang w:val="uk-UA"/>
        </w:rPr>
        <w:t>збільшується, відповідно до групи</w:t>
      </w:r>
      <w:r w:rsidRPr="004B407A">
        <w:rPr>
          <w:rFonts w:ascii="Times New Roman" w:hAnsi="Times New Roman" w:cs="Times New Roman"/>
          <w:sz w:val="24"/>
          <w:szCs w:val="24"/>
          <w:lang w:val="uk-UA"/>
        </w:rPr>
        <w:t xml:space="preserve"> контролю. У той самий час у гр.</w:t>
      </w:r>
      <w:r w:rsidRPr="004B407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uk-UA"/>
        </w:rPr>
        <w:t>-28, де ушкодження ендотелію будо</w:t>
      </w:r>
      <w:r w:rsidRPr="004B407A">
        <w:rPr>
          <w:rFonts w:ascii="Times New Roman" w:hAnsi="Times New Roman" w:cs="Times New Roman"/>
          <w:sz w:val="24"/>
          <w:szCs w:val="24"/>
          <w:lang w:val="uk-UA"/>
        </w:rPr>
        <w:t xml:space="preserve"> більш значущ</w:t>
      </w:r>
      <w:r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Pr="004B407A">
        <w:rPr>
          <w:rFonts w:ascii="Times New Roman" w:hAnsi="Times New Roman" w:cs="Times New Roman"/>
          <w:sz w:val="24"/>
          <w:szCs w:val="24"/>
          <w:lang w:val="uk-UA"/>
        </w:rPr>
        <w:t xml:space="preserve">, кількість мічених </w:t>
      </w:r>
      <w:proofErr w:type="spellStart"/>
      <w:r w:rsidRPr="004B407A">
        <w:rPr>
          <w:rFonts w:ascii="Times New Roman" w:hAnsi="Times New Roman" w:cs="Times New Roman"/>
          <w:sz w:val="24"/>
          <w:szCs w:val="24"/>
          <w:lang w:val="uk-UA"/>
        </w:rPr>
        <w:t>ендотеліоцитів</w:t>
      </w:r>
      <w:proofErr w:type="spellEnd"/>
      <w:r w:rsidRPr="004B407A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полі</w:t>
      </w:r>
      <w:r w:rsidRPr="004B407A">
        <w:rPr>
          <w:rFonts w:ascii="Times New Roman" w:hAnsi="Times New Roman" w:cs="Times New Roman"/>
          <w:sz w:val="24"/>
          <w:szCs w:val="24"/>
          <w:lang w:val="uk-UA"/>
        </w:rPr>
        <w:t xml:space="preserve"> зору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B40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626F">
        <w:rPr>
          <w:rFonts w:ascii="Times New Roman" w:hAnsi="Times New Roman" w:cs="Times New Roman"/>
          <w:sz w:val="24"/>
          <w:szCs w:val="24"/>
          <w:lang w:val="uk-UA"/>
        </w:rPr>
        <w:t>зменшується</w:t>
      </w:r>
      <w:r w:rsidRPr="004B407A">
        <w:rPr>
          <w:rFonts w:ascii="Times New Roman" w:hAnsi="Times New Roman" w:cs="Times New Roman"/>
          <w:sz w:val="24"/>
          <w:szCs w:val="24"/>
          <w:lang w:val="uk-UA"/>
        </w:rPr>
        <w:t>, але оптична щільність цитоплазми міч</w:t>
      </w:r>
      <w:r w:rsidR="0037626F">
        <w:rPr>
          <w:rFonts w:ascii="Times New Roman" w:hAnsi="Times New Roman" w:cs="Times New Roman"/>
          <w:sz w:val="24"/>
          <w:szCs w:val="24"/>
          <w:lang w:val="uk-UA"/>
        </w:rPr>
        <w:t xml:space="preserve">ених </w:t>
      </w:r>
      <w:proofErr w:type="spellStart"/>
      <w:r w:rsidR="0037626F">
        <w:rPr>
          <w:rFonts w:ascii="Times New Roman" w:hAnsi="Times New Roman" w:cs="Times New Roman"/>
          <w:sz w:val="24"/>
          <w:szCs w:val="24"/>
          <w:lang w:val="uk-UA"/>
        </w:rPr>
        <w:t>эндотелиоцитов</w:t>
      </w:r>
      <w:proofErr w:type="spellEnd"/>
      <w:r w:rsidR="0037626F">
        <w:rPr>
          <w:rFonts w:ascii="Times New Roman" w:hAnsi="Times New Roman" w:cs="Times New Roman"/>
          <w:sz w:val="24"/>
          <w:szCs w:val="24"/>
          <w:lang w:val="uk-UA"/>
        </w:rPr>
        <w:t xml:space="preserve"> не відрізняєть</w:t>
      </w:r>
      <w:r w:rsidRPr="004B407A">
        <w:rPr>
          <w:rFonts w:ascii="Times New Roman" w:hAnsi="Times New Roman" w:cs="Times New Roman"/>
          <w:sz w:val="24"/>
          <w:szCs w:val="24"/>
          <w:lang w:val="uk-UA"/>
        </w:rPr>
        <w:t>ся від такої в гр.</w:t>
      </w:r>
      <w:r w:rsidRPr="004B407A">
        <w:rPr>
          <w:rFonts w:ascii="Times New Roman" w:hAnsi="Times New Roman" w:cs="Times New Roman"/>
          <w:sz w:val="24"/>
          <w:szCs w:val="24"/>
        </w:rPr>
        <w:t>N</w:t>
      </w:r>
      <w:r w:rsidRPr="004B407A">
        <w:rPr>
          <w:rFonts w:ascii="Times New Roman" w:hAnsi="Times New Roman" w:cs="Times New Roman"/>
          <w:sz w:val="24"/>
          <w:szCs w:val="24"/>
          <w:lang w:val="uk-UA"/>
        </w:rPr>
        <w:t xml:space="preserve">-14. </w:t>
      </w:r>
    </w:p>
    <w:p w:rsidR="004B407A" w:rsidRDefault="004B407A" w:rsidP="00376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17D5">
        <w:rPr>
          <w:rFonts w:ascii="Times New Roman" w:hAnsi="Times New Roman" w:cs="Times New Roman"/>
          <w:sz w:val="24"/>
          <w:szCs w:val="24"/>
          <w:lang w:val="uk-UA"/>
        </w:rPr>
        <w:t xml:space="preserve">Через 14 днів, «період регенерації», спостерігається стимуляція продукції </w:t>
      </w:r>
      <w:r w:rsidRPr="004B407A">
        <w:rPr>
          <w:rFonts w:ascii="Times New Roman" w:hAnsi="Times New Roman" w:cs="Times New Roman"/>
          <w:sz w:val="24"/>
          <w:szCs w:val="24"/>
        </w:rPr>
        <w:t>VEGF</w:t>
      </w:r>
      <w:r w:rsidRPr="001717D5">
        <w:rPr>
          <w:rFonts w:ascii="Times New Roman" w:hAnsi="Times New Roman" w:cs="Times New Roman"/>
          <w:sz w:val="24"/>
          <w:szCs w:val="24"/>
          <w:lang w:val="uk-UA"/>
        </w:rPr>
        <w:t xml:space="preserve">-А </w:t>
      </w:r>
      <w:proofErr w:type="spellStart"/>
      <w:r w:rsidRPr="001717D5">
        <w:rPr>
          <w:rFonts w:ascii="Times New Roman" w:hAnsi="Times New Roman" w:cs="Times New Roman"/>
          <w:sz w:val="24"/>
          <w:szCs w:val="24"/>
          <w:lang w:val="uk-UA"/>
        </w:rPr>
        <w:t>ендотеліоцитами</w:t>
      </w:r>
      <w:proofErr w:type="spellEnd"/>
      <w:r w:rsidRPr="001717D5">
        <w:rPr>
          <w:rFonts w:ascii="Times New Roman" w:hAnsi="Times New Roman" w:cs="Times New Roman"/>
          <w:sz w:val="24"/>
          <w:szCs w:val="24"/>
          <w:lang w:val="uk-UA"/>
        </w:rPr>
        <w:t xml:space="preserve">, нейронами кори та </w:t>
      </w:r>
      <w:proofErr w:type="spellStart"/>
      <w:r w:rsidRPr="001717D5">
        <w:rPr>
          <w:rFonts w:ascii="Times New Roman" w:hAnsi="Times New Roman" w:cs="Times New Roman"/>
          <w:sz w:val="24"/>
          <w:szCs w:val="24"/>
          <w:lang w:val="uk-UA"/>
        </w:rPr>
        <w:t>гіпокампа</w:t>
      </w:r>
      <w:proofErr w:type="spellEnd"/>
      <w:r w:rsidRPr="001717D5">
        <w:rPr>
          <w:rFonts w:ascii="Times New Roman" w:hAnsi="Times New Roman" w:cs="Times New Roman"/>
          <w:sz w:val="24"/>
          <w:szCs w:val="24"/>
          <w:lang w:val="uk-UA"/>
        </w:rPr>
        <w:t>, проте різною мірою, що, ймовірно, пов'язано з термінами (тривалістю) введення нітриту натрію.</w:t>
      </w:r>
    </w:p>
    <w:p w:rsidR="001717D5" w:rsidRDefault="0037626F" w:rsidP="003762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7626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Висновки. </w:t>
      </w:r>
      <w:r w:rsidRPr="0037626F">
        <w:rPr>
          <w:rFonts w:ascii="Times New Roman" w:hAnsi="Times New Roman" w:cs="Times New Roman"/>
          <w:bCs/>
          <w:sz w:val="24"/>
          <w:szCs w:val="24"/>
          <w:lang w:val="uk-UA"/>
        </w:rPr>
        <w:t>У тварин з нітрит-індукованою моделлю деменції (</w:t>
      </w:r>
      <w:r w:rsidRPr="0037626F">
        <w:rPr>
          <w:rFonts w:ascii="Times New Roman" w:hAnsi="Times New Roman" w:cs="Times New Roman"/>
          <w:bCs/>
          <w:sz w:val="24"/>
          <w:szCs w:val="24"/>
        </w:rPr>
        <w:t>N</w:t>
      </w:r>
      <w:r w:rsidRPr="0037626F">
        <w:rPr>
          <w:rFonts w:ascii="Times New Roman" w:hAnsi="Times New Roman" w:cs="Times New Roman"/>
          <w:bCs/>
          <w:sz w:val="24"/>
          <w:szCs w:val="24"/>
          <w:lang w:val="uk-UA"/>
        </w:rPr>
        <w:t>-14) через 14 днів періоду «регенерації» виявлено біохімічні та морфологічні ознаки пошкоджен</w:t>
      </w:r>
      <w:r w:rsidR="00766A76">
        <w:rPr>
          <w:rFonts w:ascii="Times New Roman" w:hAnsi="Times New Roman" w:cs="Times New Roman"/>
          <w:bCs/>
          <w:sz w:val="24"/>
          <w:szCs w:val="24"/>
          <w:lang w:val="uk-UA"/>
        </w:rPr>
        <w:t>ня ендотелію всіх судин в організмі тварин</w:t>
      </w:r>
      <w:r w:rsidRPr="003762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головного мозку у тому числі. Проте вже з першого дня пошкодження відзначається зменшення експресії </w:t>
      </w:r>
      <w:r w:rsidRPr="0037626F">
        <w:rPr>
          <w:rFonts w:ascii="Times New Roman" w:hAnsi="Times New Roman" w:cs="Times New Roman"/>
          <w:bCs/>
          <w:sz w:val="24"/>
          <w:szCs w:val="24"/>
        </w:rPr>
        <w:t>VEGF</w:t>
      </w:r>
      <w:r w:rsidRPr="003762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-А, зміна співвідношення </w:t>
      </w:r>
      <w:proofErr w:type="spellStart"/>
      <w:r w:rsidRPr="0037626F">
        <w:rPr>
          <w:rFonts w:ascii="Times New Roman" w:hAnsi="Times New Roman" w:cs="Times New Roman"/>
          <w:bCs/>
          <w:sz w:val="24"/>
          <w:szCs w:val="24"/>
          <w:lang w:val="uk-UA"/>
        </w:rPr>
        <w:t>перицитів</w:t>
      </w:r>
      <w:proofErr w:type="spellEnd"/>
      <w:r w:rsidRPr="003762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</w:t>
      </w:r>
      <w:proofErr w:type="spellStart"/>
      <w:r w:rsidRPr="0037626F">
        <w:rPr>
          <w:rFonts w:ascii="Times New Roman" w:hAnsi="Times New Roman" w:cs="Times New Roman"/>
          <w:bCs/>
          <w:sz w:val="24"/>
          <w:szCs w:val="24"/>
          <w:lang w:val="uk-UA"/>
        </w:rPr>
        <w:t>ендотеліоцитів</w:t>
      </w:r>
      <w:proofErr w:type="spellEnd"/>
      <w:r w:rsidRPr="003762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766A76">
        <w:rPr>
          <w:rFonts w:ascii="Times New Roman" w:hAnsi="Times New Roman" w:cs="Times New Roman"/>
          <w:bCs/>
          <w:sz w:val="24"/>
          <w:szCs w:val="24"/>
          <w:lang w:val="uk-UA"/>
        </w:rPr>
        <w:t>за допомогою яких можна робити</w:t>
      </w:r>
      <w:r w:rsidRPr="0037626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висновки про стан регенерації судин.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37626F" w:rsidRPr="0037626F" w:rsidRDefault="0037626F" w:rsidP="003762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7626F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Зі збільшенням тривалості введення нітриту натрію ступінь ушкодження ендотелію суттєво зростає, а продукція </w:t>
      </w:r>
      <w:r w:rsidRPr="0037626F">
        <w:rPr>
          <w:rFonts w:ascii="Times New Roman" w:hAnsi="Times New Roman" w:cs="Times New Roman"/>
          <w:bCs/>
          <w:sz w:val="24"/>
          <w:szCs w:val="24"/>
        </w:rPr>
        <w:t>VEGF</w:t>
      </w:r>
      <w:r w:rsidRPr="0037626F">
        <w:rPr>
          <w:rFonts w:ascii="Times New Roman" w:hAnsi="Times New Roman" w:cs="Times New Roman"/>
          <w:bCs/>
          <w:sz w:val="24"/>
          <w:szCs w:val="24"/>
          <w:lang w:val="uk-UA"/>
        </w:rPr>
        <w:t>-А – знижується.</w:t>
      </w:r>
    </w:p>
    <w:p w:rsidR="0037626F" w:rsidRPr="002D3B31" w:rsidRDefault="0037626F" w:rsidP="001717D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D3B3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Ключові слова: </w:t>
      </w:r>
      <w:r w:rsidRPr="002D3B3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нітрит-індукована деменція </w:t>
      </w:r>
      <w:proofErr w:type="spellStart"/>
      <w:r w:rsidRPr="002D3B31">
        <w:rPr>
          <w:rFonts w:ascii="Times New Roman" w:hAnsi="Times New Roman" w:cs="Times New Roman"/>
          <w:bCs/>
          <w:sz w:val="24"/>
          <w:szCs w:val="24"/>
          <w:lang w:val="uk-UA"/>
        </w:rPr>
        <w:t>альцгеймерівського</w:t>
      </w:r>
      <w:proofErr w:type="spellEnd"/>
      <w:r w:rsidRPr="002D3B3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типу, ендотелій </w:t>
      </w:r>
      <w:r w:rsidR="001717D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1717D5" w:rsidRPr="001717D5">
        <w:rPr>
          <w:rFonts w:ascii="Times New Roman" w:hAnsi="Times New Roman" w:cs="Times New Roman"/>
          <w:bCs/>
          <w:sz w:val="24"/>
          <w:szCs w:val="24"/>
          <w:lang w:val="uk-UA"/>
        </w:rPr>
        <w:t>судин головного мозку,</w:t>
      </w:r>
      <w:r w:rsidRPr="002D3B3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2D3B31" w:rsidRPr="002D3B3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2D3B31" w:rsidRPr="00DC2FC7">
        <w:rPr>
          <w:rFonts w:ascii="Times New Roman" w:hAnsi="Times New Roman" w:cs="Times New Roman"/>
          <w:bCs/>
          <w:sz w:val="24"/>
          <w:szCs w:val="24"/>
        </w:rPr>
        <w:t>VEGF</w:t>
      </w:r>
      <w:r w:rsidR="002D3B31" w:rsidRPr="002D3B31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="002D3B31" w:rsidRPr="00DC2FC7">
        <w:rPr>
          <w:rFonts w:ascii="Times New Roman" w:hAnsi="Times New Roman" w:cs="Times New Roman"/>
          <w:bCs/>
          <w:sz w:val="24"/>
          <w:szCs w:val="24"/>
        </w:rPr>
        <w:t>A</w:t>
      </w:r>
      <w:r w:rsidR="002D3B31" w:rsidRPr="002D3B3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2D3B31" w:rsidRPr="004B407A">
        <w:rPr>
          <w:rFonts w:ascii="Times New Roman" w:hAnsi="Times New Roman" w:cs="Times New Roman"/>
          <w:sz w:val="24"/>
          <w:szCs w:val="24"/>
          <w:lang w:val="uk-UA"/>
        </w:rPr>
        <w:t>оптична щільність цитоплазми міч</w:t>
      </w:r>
      <w:r w:rsidR="002D3B31">
        <w:rPr>
          <w:rFonts w:ascii="Times New Roman" w:hAnsi="Times New Roman" w:cs="Times New Roman"/>
          <w:sz w:val="24"/>
          <w:szCs w:val="24"/>
          <w:lang w:val="uk-UA"/>
        </w:rPr>
        <w:t xml:space="preserve">ених </w:t>
      </w:r>
      <w:proofErr w:type="spellStart"/>
      <w:r w:rsidR="002D3B31">
        <w:rPr>
          <w:rFonts w:ascii="Times New Roman" w:hAnsi="Times New Roman" w:cs="Times New Roman"/>
          <w:sz w:val="24"/>
          <w:szCs w:val="24"/>
          <w:lang w:val="uk-UA"/>
        </w:rPr>
        <w:t>эндотелиоцитов</w:t>
      </w:r>
      <w:proofErr w:type="spellEnd"/>
    </w:p>
    <w:p w:rsidR="00DD4C97" w:rsidRDefault="00935B15" w:rsidP="00DD4C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35B15">
        <w:rPr>
          <w:rFonts w:ascii="Times New Roman" w:hAnsi="Times New Roman" w:cs="Times New Roman"/>
          <w:b/>
          <w:bCs/>
          <w:sz w:val="24"/>
          <w:szCs w:val="24"/>
          <w:lang w:val="uk-UA"/>
        </w:rPr>
        <w:t>Key</w:t>
      </w:r>
      <w:proofErr w:type="spellEnd"/>
      <w:r w:rsidRPr="00935B1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935B15">
        <w:rPr>
          <w:rFonts w:ascii="Times New Roman" w:hAnsi="Times New Roman" w:cs="Times New Roman"/>
          <w:b/>
          <w:bCs/>
          <w:sz w:val="24"/>
          <w:szCs w:val="24"/>
          <w:lang w:val="uk-UA"/>
        </w:rPr>
        <w:t>words</w:t>
      </w:r>
      <w:proofErr w:type="spellEnd"/>
      <w:r w:rsidRPr="00935B15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935B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3B31" w:rsidRPr="002D3B31">
        <w:rPr>
          <w:rFonts w:ascii="Times New Roman" w:hAnsi="Times New Roman" w:cs="Times New Roman"/>
          <w:sz w:val="24"/>
          <w:szCs w:val="24"/>
          <w:lang w:val="uk-UA"/>
        </w:rPr>
        <w:t>nitrite-induced</w:t>
      </w:r>
      <w:proofErr w:type="spellEnd"/>
      <w:r w:rsidR="002D3B31" w:rsidRPr="002D3B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3B31" w:rsidRPr="002D3B31">
        <w:rPr>
          <w:rFonts w:ascii="Times New Roman" w:hAnsi="Times New Roman" w:cs="Times New Roman"/>
          <w:sz w:val="24"/>
          <w:szCs w:val="24"/>
          <w:lang w:val="uk-UA"/>
        </w:rPr>
        <w:t>Alzheimer's</w:t>
      </w:r>
      <w:proofErr w:type="spellEnd"/>
      <w:r w:rsidR="002D3B31" w:rsidRPr="002D3B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66A76" w:rsidRPr="00766A76">
        <w:rPr>
          <w:rFonts w:ascii="Times New Roman" w:hAnsi="Times New Roman" w:cs="Times New Roman"/>
          <w:sz w:val="24"/>
          <w:szCs w:val="24"/>
          <w:lang w:val="uk-UA"/>
        </w:rPr>
        <w:t>type</w:t>
      </w:r>
      <w:proofErr w:type="spellEnd"/>
      <w:r w:rsidR="00766A76" w:rsidRPr="00766A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66A76" w:rsidRPr="00766A76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766A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3B31" w:rsidRPr="002D3B31">
        <w:rPr>
          <w:rFonts w:ascii="Times New Roman" w:hAnsi="Times New Roman" w:cs="Times New Roman"/>
          <w:sz w:val="24"/>
          <w:szCs w:val="24"/>
          <w:lang w:val="uk-UA"/>
        </w:rPr>
        <w:t>dementia</w:t>
      </w:r>
      <w:proofErr w:type="spellEnd"/>
      <w:r w:rsidR="002D3B31" w:rsidRPr="002D3B3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2D3B31" w:rsidRPr="002D3B31">
        <w:rPr>
          <w:rFonts w:ascii="Times New Roman" w:hAnsi="Times New Roman" w:cs="Times New Roman"/>
          <w:sz w:val="24"/>
          <w:szCs w:val="24"/>
          <w:lang w:val="uk-UA"/>
        </w:rPr>
        <w:t>cerebrovascular</w:t>
      </w:r>
      <w:proofErr w:type="spellEnd"/>
      <w:r w:rsidR="002D3B31" w:rsidRPr="002D3B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3B31" w:rsidRPr="002D3B31">
        <w:rPr>
          <w:rFonts w:ascii="Times New Roman" w:hAnsi="Times New Roman" w:cs="Times New Roman"/>
          <w:sz w:val="24"/>
          <w:szCs w:val="24"/>
          <w:lang w:val="uk-UA"/>
        </w:rPr>
        <w:t>endothelium</w:t>
      </w:r>
      <w:proofErr w:type="spellEnd"/>
      <w:r w:rsidR="002D3B31" w:rsidRPr="002D3B31">
        <w:rPr>
          <w:rFonts w:ascii="Times New Roman" w:hAnsi="Times New Roman" w:cs="Times New Roman"/>
          <w:sz w:val="24"/>
          <w:szCs w:val="24"/>
          <w:lang w:val="uk-UA"/>
        </w:rPr>
        <w:t xml:space="preserve">, VEGF-A, </w:t>
      </w:r>
      <w:proofErr w:type="spellStart"/>
      <w:r w:rsidR="002D3B31" w:rsidRPr="002D3B31">
        <w:rPr>
          <w:rFonts w:ascii="Times New Roman" w:hAnsi="Times New Roman" w:cs="Times New Roman"/>
          <w:sz w:val="24"/>
          <w:szCs w:val="24"/>
          <w:lang w:val="uk-UA"/>
        </w:rPr>
        <w:t>cytoplasmic</w:t>
      </w:r>
      <w:proofErr w:type="spellEnd"/>
      <w:r w:rsidR="002D3B31" w:rsidRPr="002D3B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3B31" w:rsidRPr="002D3B31">
        <w:rPr>
          <w:rFonts w:ascii="Times New Roman" w:hAnsi="Times New Roman" w:cs="Times New Roman"/>
          <w:sz w:val="24"/>
          <w:szCs w:val="24"/>
          <w:lang w:val="uk-UA"/>
        </w:rPr>
        <w:t>optical</w:t>
      </w:r>
      <w:proofErr w:type="spellEnd"/>
      <w:r w:rsidR="002D3B31" w:rsidRPr="002D3B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3B31" w:rsidRPr="002D3B31">
        <w:rPr>
          <w:rFonts w:ascii="Times New Roman" w:hAnsi="Times New Roman" w:cs="Times New Roman"/>
          <w:sz w:val="24"/>
          <w:szCs w:val="24"/>
          <w:lang w:val="uk-UA"/>
        </w:rPr>
        <w:t>density</w:t>
      </w:r>
      <w:proofErr w:type="spellEnd"/>
      <w:r w:rsidR="002D3B31" w:rsidRPr="002D3B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3B31" w:rsidRPr="002D3B31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2D3B31" w:rsidRPr="002D3B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3B31" w:rsidRPr="002D3B31">
        <w:rPr>
          <w:rFonts w:ascii="Times New Roman" w:hAnsi="Times New Roman" w:cs="Times New Roman"/>
          <w:sz w:val="24"/>
          <w:szCs w:val="24"/>
          <w:lang w:val="uk-UA"/>
        </w:rPr>
        <w:t>labeled</w:t>
      </w:r>
      <w:proofErr w:type="spellEnd"/>
      <w:r w:rsidR="002D3B31" w:rsidRPr="002D3B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3B31" w:rsidRPr="002D3B31">
        <w:rPr>
          <w:rFonts w:ascii="Times New Roman" w:hAnsi="Times New Roman" w:cs="Times New Roman"/>
          <w:sz w:val="24"/>
          <w:szCs w:val="24"/>
          <w:lang w:val="uk-UA"/>
        </w:rPr>
        <w:t>endothelial</w:t>
      </w:r>
      <w:proofErr w:type="spellEnd"/>
      <w:r w:rsidR="002D3B31" w:rsidRPr="002D3B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D3B31" w:rsidRPr="002D3B31">
        <w:rPr>
          <w:rFonts w:ascii="Times New Roman" w:hAnsi="Times New Roman" w:cs="Times New Roman"/>
          <w:sz w:val="24"/>
          <w:szCs w:val="24"/>
          <w:lang w:val="uk-UA"/>
        </w:rPr>
        <w:t>cells</w:t>
      </w:r>
      <w:proofErr w:type="spellEnd"/>
      <w:r w:rsidR="001717D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D4C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D4C97" w:rsidRPr="002D3B31" w:rsidRDefault="00DD4C97" w:rsidP="00DD4C97">
      <w:pPr>
        <w:spacing w:after="0"/>
        <w:ind w:firstLine="709"/>
        <w:jc w:val="both"/>
        <w:rPr>
          <w:sz w:val="24"/>
          <w:szCs w:val="24"/>
          <w:lang w:val="en-US"/>
        </w:rPr>
      </w:pPr>
    </w:p>
    <w:sectPr w:rsidR="00DD4C97" w:rsidRPr="002D3B31" w:rsidSect="001717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E10CB"/>
    <w:multiLevelType w:val="hybridMultilevel"/>
    <w:tmpl w:val="86E0E25A"/>
    <w:lvl w:ilvl="0" w:tplc="6F9E6B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D047175"/>
    <w:multiLevelType w:val="hybridMultilevel"/>
    <w:tmpl w:val="9D148D3E"/>
    <w:lvl w:ilvl="0" w:tplc="2384F4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99"/>
    <w:rsid w:val="001717D5"/>
    <w:rsid w:val="002D3B31"/>
    <w:rsid w:val="0037626F"/>
    <w:rsid w:val="003C56AF"/>
    <w:rsid w:val="00433999"/>
    <w:rsid w:val="004B407A"/>
    <w:rsid w:val="00520B94"/>
    <w:rsid w:val="007536E8"/>
    <w:rsid w:val="00766A76"/>
    <w:rsid w:val="008B5EEE"/>
    <w:rsid w:val="00935B15"/>
    <w:rsid w:val="00A4756D"/>
    <w:rsid w:val="00B47888"/>
    <w:rsid w:val="00B732CD"/>
    <w:rsid w:val="00C52E1B"/>
    <w:rsid w:val="00D12313"/>
    <w:rsid w:val="00D16E92"/>
    <w:rsid w:val="00DC2FC7"/>
    <w:rsid w:val="00DD4C97"/>
    <w:rsid w:val="00D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997D"/>
  <w15:docId w15:val="{D6904ACF-902D-494D-B7CE-1E97F084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A4756D"/>
    <w:pPr>
      <w:spacing w:after="160" w:line="256" w:lineRule="auto"/>
      <w:ind w:left="720"/>
    </w:pPr>
    <w:rPr>
      <w:rFonts w:ascii="Calibri" w:eastAsia="Times New Roman" w:hAnsi="Calibri" w:cs="Calibri"/>
    </w:rPr>
  </w:style>
  <w:style w:type="character" w:styleId="a3">
    <w:name w:val="annotation reference"/>
    <w:uiPriority w:val="99"/>
    <w:semiHidden/>
    <w:unhideWhenUsed/>
    <w:rsid w:val="00A4756D"/>
    <w:rPr>
      <w:rFonts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D12313"/>
    <w:pPr>
      <w:spacing w:after="160" w:line="240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Павлова</dc:creator>
  <cp:keywords/>
  <dc:description/>
  <cp:lastModifiedBy>Пользователь Acer</cp:lastModifiedBy>
  <cp:revision>7</cp:revision>
  <dcterms:created xsi:type="dcterms:W3CDTF">2022-05-30T08:35:00Z</dcterms:created>
  <dcterms:modified xsi:type="dcterms:W3CDTF">2022-10-21T13:39:00Z</dcterms:modified>
</cp:coreProperties>
</file>