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9"/>
        <w:ind w:right="1252"/>
      </w:pPr>
      <w:r>
        <w:rPr/>
        <w:pict>
          <v:rect style="position:absolute;margin-left:70.823997pt;margin-top:764.856018pt;width:213.46pt;height:.47998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312.839996pt;margin-top:764.856018pt;width:212.95pt;height:.47998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/>
        <w:t>Соціальна</w:t>
      </w:r>
      <w:r>
        <w:rPr>
          <w:spacing w:val="-6"/>
        </w:rPr>
        <w:t> </w:t>
      </w:r>
      <w:r>
        <w:rPr/>
        <w:t>медицина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охорона</w:t>
      </w:r>
      <w:r>
        <w:rPr>
          <w:spacing w:val="-5"/>
        </w:rPr>
        <w:t> </w:t>
      </w:r>
      <w:r>
        <w:rPr/>
        <w:t>громадського</w:t>
      </w:r>
      <w:r>
        <w:rPr>
          <w:spacing w:val="-5"/>
        </w:rPr>
        <w:t> </w:t>
      </w:r>
      <w:r>
        <w:rPr/>
        <w:t>здоров’я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96"/>
      </w:pPr>
      <w:r>
        <w:rPr/>
        <w:t>УДК</w:t>
      </w:r>
      <w:r>
        <w:rPr>
          <w:spacing w:val="-1"/>
        </w:rPr>
        <w:t> </w:t>
      </w:r>
      <w:r>
        <w:rPr/>
        <w:t>616.831-001.31.34</w:t>
      </w:r>
    </w:p>
    <w:p>
      <w:pPr>
        <w:pStyle w:val="BodyText"/>
        <w:spacing w:before="6"/>
      </w:pPr>
    </w:p>
    <w:p>
      <w:pPr>
        <w:pStyle w:val="Heading1"/>
        <w:spacing w:line="322" w:lineRule="exact" w:before="1"/>
        <w:ind w:right="1247"/>
      </w:pPr>
      <w:r>
        <w:rPr/>
        <w:t>МЕДИКО-СОЦІАЛЬНІ</w:t>
      </w:r>
      <w:r>
        <w:rPr>
          <w:spacing w:val="-7"/>
        </w:rPr>
        <w:t> </w:t>
      </w:r>
      <w:r>
        <w:rPr/>
        <w:t>ОСОБЛИВОСТІ</w:t>
      </w:r>
    </w:p>
    <w:p>
      <w:pPr>
        <w:spacing w:before="0"/>
        <w:ind w:left="628" w:right="670" w:firstLine="0"/>
        <w:jc w:val="center"/>
        <w:rPr>
          <w:b/>
          <w:sz w:val="28"/>
        </w:rPr>
      </w:pPr>
      <w:r>
        <w:rPr>
          <w:b/>
          <w:sz w:val="28"/>
        </w:rPr>
        <w:t>ЗАБЕЗПЕЧЕННЯ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МЕДИЧНОЮ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ДОПОМОГОЮ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НАСЕЛЕННЯ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ЛЕГКОЮ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ФОРМОЮ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ЧЕРЕПНО-МОЗКОВОЇ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ТРАВМИ</w:t>
      </w:r>
    </w:p>
    <w:p>
      <w:pPr>
        <w:pStyle w:val="Heading1"/>
        <w:spacing w:line="321" w:lineRule="exact"/>
        <w:ind w:left="625"/>
      </w:pPr>
      <w:r>
        <w:rPr/>
        <w:t>ВНАСЛІДОК</w:t>
      </w:r>
      <w:r>
        <w:rPr>
          <w:spacing w:val="-4"/>
        </w:rPr>
        <w:t> </w:t>
      </w:r>
      <w:r>
        <w:rPr/>
        <w:t>ДІЇ</w:t>
      </w:r>
      <w:r>
        <w:rPr>
          <w:spacing w:val="-1"/>
        </w:rPr>
        <w:t> </w:t>
      </w:r>
      <w:r>
        <w:rPr/>
        <w:t>ВИБУХОВОЇ</w:t>
      </w:r>
      <w:r>
        <w:rPr>
          <w:spacing w:val="-2"/>
        </w:rPr>
        <w:t> </w:t>
      </w:r>
      <w:r>
        <w:rPr/>
        <w:t>ХВИЛІ</w:t>
      </w:r>
    </w:p>
    <w:p>
      <w:pPr>
        <w:pStyle w:val="BodyText"/>
        <w:spacing w:before="4"/>
        <w:rPr>
          <w:b/>
          <w:sz w:val="28"/>
        </w:rPr>
      </w:pPr>
    </w:p>
    <w:p>
      <w:pPr>
        <w:spacing w:line="319" w:lineRule="exact" w:before="0"/>
        <w:ind w:left="628" w:right="67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Черненко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І.І.,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Огнєв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В.А.,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Березка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М.І.</w:t>
      </w:r>
    </w:p>
    <w:p>
      <w:pPr>
        <w:spacing w:line="273" w:lineRule="exact" w:before="0"/>
        <w:ind w:left="628" w:right="664" w:firstLine="0"/>
        <w:jc w:val="center"/>
        <w:rPr>
          <w:i/>
          <w:sz w:val="24"/>
        </w:rPr>
      </w:pPr>
      <w:r>
        <w:rPr>
          <w:i/>
          <w:sz w:val="24"/>
        </w:rPr>
        <w:t>Харківський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національний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медичний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університет,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Харків,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Україна</w:t>
      </w:r>
    </w:p>
    <w:p>
      <w:pPr>
        <w:pStyle w:val="BodyText"/>
        <w:rPr>
          <w:i/>
        </w:rPr>
      </w:pPr>
    </w:p>
    <w:p>
      <w:pPr>
        <w:pStyle w:val="BodyText"/>
        <w:ind w:left="196" w:right="227" w:firstLine="566"/>
        <w:jc w:val="both"/>
      </w:pPr>
      <w:r>
        <w:rPr>
          <w:spacing w:val="-1"/>
        </w:rPr>
        <w:t>У</w:t>
      </w:r>
      <w:r>
        <w:rPr>
          <w:spacing w:val="-14"/>
        </w:rPr>
        <w:t> </w:t>
      </w:r>
      <w:r>
        <w:rPr>
          <w:spacing w:val="-1"/>
        </w:rPr>
        <w:t>зв’язку</w:t>
      </w:r>
      <w:r>
        <w:rPr>
          <w:spacing w:val="-22"/>
        </w:rPr>
        <w:t> </w:t>
      </w:r>
      <w:r>
        <w:rPr>
          <w:spacing w:val="-1"/>
        </w:rPr>
        <w:t>з</w:t>
      </w:r>
      <w:r>
        <w:rPr>
          <w:spacing w:val="-12"/>
        </w:rPr>
        <w:t> </w:t>
      </w:r>
      <w:r>
        <w:rPr>
          <w:spacing w:val="-1"/>
        </w:rPr>
        <w:t>війною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8"/>
        </w:rPr>
        <w:t> </w:t>
      </w:r>
      <w:r>
        <w:rPr>
          <w:spacing w:val="-1"/>
        </w:rPr>
        <w:t>території</w:t>
      </w:r>
      <w:r>
        <w:rPr>
          <w:spacing w:val="-16"/>
        </w:rPr>
        <w:t> </w:t>
      </w:r>
      <w:r>
        <w:rPr>
          <w:spacing w:val="-1"/>
        </w:rPr>
        <w:t>України</w:t>
      </w:r>
      <w:r>
        <w:rPr>
          <w:spacing w:val="-12"/>
        </w:rPr>
        <w:t> </w:t>
      </w:r>
      <w:r>
        <w:rPr>
          <w:spacing w:val="-1"/>
        </w:rPr>
        <w:t>збільшилась</w:t>
      </w:r>
      <w:r>
        <w:rPr>
          <w:spacing w:val="-12"/>
        </w:rPr>
        <w:t> </w:t>
      </w:r>
      <w:r>
        <w:rPr>
          <w:spacing w:val="-1"/>
        </w:rPr>
        <w:t>кількість</w:t>
      </w:r>
      <w:r>
        <w:rPr>
          <w:spacing w:val="-11"/>
        </w:rPr>
        <w:t> </w:t>
      </w:r>
      <w:r>
        <w:rPr/>
        <w:t>військовослужбовців</w:t>
      </w:r>
      <w:r>
        <w:rPr>
          <w:spacing w:val="1"/>
        </w:rPr>
        <w:t> </w:t>
      </w:r>
      <w:r>
        <w:rPr/>
        <w:t>та мирного населення з легкою формою черепно-мозкової травми (ЧМТ), спричиненої</w:t>
      </w:r>
      <w:r>
        <w:rPr>
          <w:spacing w:val="1"/>
        </w:rPr>
        <w:t> </w:t>
      </w:r>
      <w:r>
        <w:rPr/>
        <w:t>дією вибухової хвилі. Патогенез, клініка, лікування, реабілітація пацієнтів за наявності</w:t>
      </w:r>
      <w:r>
        <w:rPr>
          <w:spacing w:val="1"/>
        </w:rPr>
        <w:t> </w:t>
      </w:r>
      <w:r>
        <w:rPr>
          <w:spacing w:val="-1"/>
        </w:rPr>
        <w:t>цієї</w:t>
      </w:r>
      <w:r>
        <w:rPr>
          <w:spacing w:val="-16"/>
        </w:rPr>
        <w:t> </w:t>
      </w:r>
      <w:r>
        <w:rPr>
          <w:spacing w:val="-1"/>
        </w:rPr>
        <w:t>травми</w:t>
      </w:r>
      <w:r>
        <w:rPr>
          <w:spacing w:val="-11"/>
        </w:rPr>
        <w:t> </w:t>
      </w:r>
      <w:r>
        <w:rPr>
          <w:spacing w:val="-1"/>
        </w:rPr>
        <w:t>відрізняються</w:t>
      </w:r>
      <w:r>
        <w:rPr>
          <w:spacing w:val="-12"/>
        </w:rPr>
        <w:t> </w:t>
      </w:r>
      <w:r>
        <w:rPr>
          <w:spacing w:val="-1"/>
        </w:rPr>
        <w:t>від</w:t>
      </w:r>
      <w:r>
        <w:rPr>
          <w:spacing w:val="-14"/>
        </w:rPr>
        <w:t> </w:t>
      </w:r>
      <w:r>
        <w:rPr>
          <w:spacing w:val="-1"/>
        </w:rPr>
        <w:t>цих</w:t>
      </w:r>
      <w:r>
        <w:rPr>
          <w:spacing w:val="-17"/>
        </w:rPr>
        <w:t> </w:t>
      </w:r>
      <w:r>
        <w:rPr>
          <w:spacing w:val="-1"/>
        </w:rPr>
        <w:t>параметрів</w:t>
      </w:r>
      <w:r>
        <w:rPr>
          <w:spacing w:val="-5"/>
        </w:rPr>
        <w:t> </w:t>
      </w:r>
      <w:r>
        <w:rPr/>
        <w:t>у</w:t>
      </w:r>
      <w:r>
        <w:rPr>
          <w:spacing w:val="-22"/>
        </w:rPr>
        <w:t> </w:t>
      </w:r>
      <w:r>
        <w:rPr/>
        <w:t>пацієнтів</w:t>
      </w:r>
      <w:r>
        <w:rPr>
          <w:spacing w:val="-10"/>
        </w:rPr>
        <w:t> </w:t>
      </w:r>
      <w:r>
        <w:rPr/>
        <w:t>з</w:t>
      </w:r>
      <w:r>
        <w:rPr>
          <w:spacing w:val="-12"/>
        </w:rPr>
        <w:t> </w:t>
      </w:r>
      <w:r>
        <w:rPr/>
        <w:t>ЧМТ</w:t>
      </w:r>
      <w:r>
        <w:rPr>
          <w:spacing w:val="-10"/>
        </w:rPr>
        <w:t> </w:t>
      </w:r>
      <w:r>
        <w:rPr/>
        <w:t>мирного</w:t>
      </w:r>
      <w:r>
        <w:rPr>
          <w:spacing w:val="-8"/>
        </w:rPr>
        <w:t> </w:t>
      </w:r>
      <w:r>
        <w:rPr/>
        <w:t>часу</w:t>
      </w:r>
      <w:r>
        <w:rPr>
          <w:spacing w:val="-21"/>
        </w:rPr>
        <w:t> </w:t>
      </w:r>
      <w:r>
        <w:rPr/>
        <w:t>(переважно</w:t>
      </w:r>
      <w:r>
        <w:rPr>
          <w:spacing w:val="1"/>
        </w:rPr>
        <w:t> </w:t>
      </w:r>
      <w:r>
        <w:rPr>
          <w:spacing w:val="-1"/>
        </w:rPr>
        <w:t>дорожно-транспортними</w:t>
      </w:r>
      <w:r>
        <w:rPr>
          <w:spacing w:val="-11"/>
        </w:rPr>
        <w:t> </w:t>
      </w:r>
      <w:r>
        <w:rPr>
          <w:spacing w:val="-1"/>
        </w:rPr>
        <w:t>та</w:t>
      </w:r>
      <w:r>
        <w:rPr>
          <w:spacing w:val="-13"/>
        </w:rPr>
        <w:t> </w:t>
      </w:r>
      <w:r>
        <w:rPr>
          <w:spacing w:val="-1"/>
        </w:rPr>
        <w:t>спортивними).</w:t>
      </w:r>
      <w:r>
        <w:rPr>
          <w:spacing w:val="-10"/>
        </w:rPr>
        <w:t> </w:t>
      </w:r>
      <w:r>
        <w:rPr>
          <w:spacing w:val="-1"/>
        </w:rPr>
        <w:t>Метою</w:t>
      </w:r>
      <w:r>
        <w:rPr>
          <w:spacing w:val="-14"/>
        </w:rPr>
        <w:t> </w:t>
      </w:r>
      <w:r>
        <w:rPr>
          <w:spacing w:val="-1"/>
        </w:rPr>
        <w:t>цього</w:t>
      </w:r>
      <w:r>
        <w:rPr>
          <w:spacing w:val="-8"/>
        </w:rPr>
        <w:t> </w:t>
      </w:r>
      <w:r>
        <w:rPr/>
        <w:t>дослідження</w:t>
      </w:r>
      <w:r>
        <w:rPr>
          <w:spacing w:val="-8"/>
        </w:rPr>
        <w:t> </w:t>
      </w:r>
      <w:r>
        <w:rPr/>
        <w:t>було</w:t>
      </w:r>
      <w:r>
        <w:rPr>
          <w:spacing w:val="-3"/>
        </w:rPr>
        <w:t> </w:t>
      </w:r>
      <w:r>
        <w:rPr/>
        <w:t>встановлення</w:t>
      </w:r>
      <w:r>
        <w:rPr>
          <w:spacing w:val="-57"/>
        </w:rPr>
        <w:t> </w:t>
      </w:r>
      <w:r>
        <w:rPr/>
        <w:t>зв’язку патогенезу, клініки та особливостей лікування ЧМТ, спричинених дією вибу-</w:t>
      </w:r>
      <w:r>
        <w:rPr>
          <w:spacing w:val="1"/>
        </w:rPr>
        <w:t> </w:t>
      </w:r>
      <w:r>
        <w:rPr/>
        <w:t>хової хвилі, з організацією медичної допомоги для цій категорії хворих. У дослідженні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бібліосемантичний</w:t>
      </w:r>
      <w:r>
        <w:rPr>
          <w:spacing w:val="1"/>
        </w:rPr>
        <w:t> </w:t>
      </w:r>
      <w:r>
        <w:rPr/>
        <w:t>метод.</w:t>
      </w:r>
      <w:r>
        <w:rPr>
          <w:spacing w:val="1"/>
        </w:rPr>
        <w:t> </w:t>
      </w:r>
      <w:r>
        <w:rPr/>
        <w:t>Досліджено</w:t>
      </w:r>
      <w:r>
        <w:rPr>
          <w:spacing w:val="1"/>
        </w:rPr>
        <w:t> </w:t>
      </w:r>
      <w:r>
        <w:rPr/>
        <w:t>статистичні дані та наукові публікації про захворюваність та наслідки ЧМТ, її віддалені</w:t>
      </w:r>
      <w:r>
        <w:rPr>
          <w:spacing w:val="-57"/>
        </w:rPr>
        <w:t> </w:t>
      </w:r>
      <w:r>
        <w:rPr/>
        <w:t>наслідки, особливості лікування та реабілітації. Головним наслідком дії вибухової ЧМТ</w:t>
      </w:r>
      <w:r>
        <w:rPr>
          <w:spacing w:val="-57"/>
        </w:rPr>
        <w:t> </w:t>
      </w:r>
      <w:r>
        <w:rPr/>
        <w:t>є струс головного мозку, зворотній стан, в основі патогенезу якого лежать тимчасові</w:t>
      </w:r>
      <w:r>
        <w:rPr>
          <w:spacing w:val="1"/>
        </w:rPr>
        <w:t> </w:t>
      </w:r>
      <w:r>
        <w:rPr/>
        <w:t>функціональні розлади. Такий струс головного мозку супроводжується загальномозко-</w:t>
      </w:r>
      <w:r>
        <w:rPr>
          <w:spacing w:val="1"/>
        </w:rPr>
        <w:t> </w:t>
      </w:r>
      <w:r>
        <w:rPr/>
        <w:t>вими симптомами (без подальшої вогнищевої неврологічної симптоматики), вегетатив-</w:t>
      </w:r>
      <w:r>
        <w:rPr>
          <w:spacing w:val="1"/>
        </w:rPr>
        <w:t> </w:t>
      </w:r>
      <w:r>
        <w:rPr/>
        <w:t>но-судинними</w:t>
      </w:r>
      <w:r>
        <w:rPr>
          <w:spacing w:val="1"/>
        </w:rPr>
        <w:t> </w:t>
      </w:r>
      <w:r>
        <w:rPr/>
        <w:t>реакціями,</w:t>
      </w:r>
      <w:r>
        <w:rPr>
          <w:spacing w:val="1"/>
        </w:rPr>
        <w:t> </w:t>
      </w:r>
      <w:r>
        <w:rPr/>
        <w:t>тимчасовою</w:t>
      </w:r>
      <w:r>
        <w:rPr>
          <w:spacing w:val="1"/>
        </w:rPr>
        <w:t> </w:t>
      </w:r>
      <w:r>
        <w:rPr/>
        <w:t>втратою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пам’яті.</w:t>
      </w:r>
      <w:r>
        <w:rPr>
          <w:spacing w:val="1"/>
        </w:rPr>
        <w:t> </w:t>
      </w:r>
      <w:r>
        <w:rPr/>
        <w:t>Лікувальні</w:t>
      </w:r>
      <w:r>
        <w:rPr>
          <w:spacing w:val="1"/>
        </w:rPr>
        <w:t> </w:t>
      </w:r>
      <w:r>
        <w:rPr/>
        <w:t>заклади,</w:t>
      </w:r>
      <w:r>
        <w:rPr>
          <w:spacing w:val="1"/>
        </w:rPr>
        <w:t> </w:t>
      </w:r>
      <w:r>
        <w:rPr/>
        <w:t>у яких надають</w:t>
      </w:r>
      <w:r>
        <w:rPr>
          <w:spacing w:val="1"/>
        </w:rPr>
        <w:t> </w:t>
      </w:r>
      <w:r>
        <w:rPr/>
        <w:t>медичну допомогу постраждалим, 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забезпечені</w:t>
      </w:r>
      <w:r>
        <w:rPr>
          <w:spacing w:val="1"/>
        </w:rPr>
        <w:t> </w:t>
      </w:r>
      <w:r>
        <w:rPr/>
        <w:t>препаратами для лікування цих симптомів. До надання медичної допомоги постраж-</w:t>
      </w:r>
      <w:r>
        <w:rPr>
          <w:spacing w:val="1"/>
        </w:rPr>
        <w:t> </w:t>
      </w:r>
      <w:r>
        <w:rPr/>
        <w:t>далим</w:t>
      </w:r>
      <w:r>
        <w:rPr>
          <w:spacing w:val="-4"/>
        </w:rPr>
        <w:t> </w:t>
      </w:r>
      <w:r>
        <w:rPr/>
        <w:t>мають</w:t>
      </w:r>
      <w:r>
        <w:rPr>
          <w:spacing w:val="-4"/>
        </w:rPr>
        <w:t> </w:t>
      </w:r>
      <w:r>
        <w:rPr/>
        <w:t>бути</w:t>
      </w:r>
      <w:r>
        <w:rPr>
          <w:spacing w:val="-4"/>
        </w:rPr>
        <w:t> </w:t>
      </w:r>
      <w:r>
        <w:rPr/>
        <w:t>залучені</w:t>
      </w:r>
      <w:r>
        <w:rPr>
          <w:spacing w:val="-9"/>
        </w:rPr>
        <w:t> </w:t>
      </w:r>
      <w:r>
        <w:rPr/>
        <w:t>лікарів</w:t>
      </w:r>
      <w:r>
        <w:rPr>
          <w:spacing w:val="-4"/>
        </w:rPr>
        <w:t> </w:t>
      </w:r>
      <w:r>
        <w:rPr/>
        <w:t>загальної</w:t>
      </w:r>
      <w:r>
        <w:rPr>
          <w:spacing w:val="-14"/>
        </w:rPr>
        <w:t> </w:t>
      </w:r>
      <w:r>
        <w:rPr/>
        <w:t>практики-сімейні</w:t>
      </w:r>
      <w:r>
        <w:rPr>
          <w:spacing w:val="-15"/>
        </w:rPr>
        <w:t> </w:t>
      </w:r>
      <w:r>
        <w:rPr/>
        <w:t>лікарі,</w:t>
      </w:r>
      <w:r>
        <w:rPr>
          <w:spacing w:val="-3"/>
        </w:rPr>
        <w:t> </w:t>
      </w:r>
      <w:r>
        <w:rPr/>
        <w:t>фізичні</w:t>
      </w:r>
      <w:r>
        <w:rPr>
          <w:spacing w:val="-10"/>
        </w:rPr>
        <w:t> </w:t>
      </w:r>
      <w:r>
        <w:rPr/>
        <w:t>терапевти,</w:t>
      </w:r>
      <w:r>
        <w:rPr>
          <w:spacing w:val="-58"/>
        </w:rPr>
        <w:t> </w:t>
      </w:r>
      <w:r>
        <w:rPr>
          <w:spacing w:val="-1"/>
        </w:rPr>
        <w:t>неврологи, нейрохірурги, психіатри, психологи, </w:t>
      </w:r>
      <w:r>
        <w:rPr/>
        <w:t>травматологи, реаніматологи, отоларин-</w:t>
      </w:r>
      <w:r>
        <w:rPr>
          <w:spacing w:val="-58"/>
        </w:rPr>
        <w:t> </w:t>
      </w:r>
      <w:r>
        <w:rPr>
          <w:spacing w:val="-1"/>
        </w:rPr>
        <w:t>гологи,</w:t>
      </w:r>
      <w:r>
        <w:rPr>
          <w:spacing w:val="-9"/>
        </w:rPr>
        <w:t> </w:t>
      </w:r>
      <w:r>
        <w:rPr/>
        <w:t>реабілітологи,</w:t>
      </w:r>
      <w:r>
        <w:rPr>
          <w:spacing w:val="-4"/>
        </w:rPr>
        <w:t> </w:t>
      </w:r>
      <w:r>
        <w:rPr/>
        <w:t>у</w:t>
      </w:r>
      <w:r>
        <w:rPr>
          <w:spacing w:val="-15"/>
        </w:rPr>
        <w:t> </w:t>
      </w:r>
      <w:r>
        <w:rPr/>
        <w:t>яких</w:t>
      </w:r>
      <w:r>
        <w:rPr>
          <w:spacing w:val="-11"/>
        </w:rPr>
        <w:t> </w:t>
      </w:r>
      <w:r>
        <w:rPr/>
        <w:t>має</w:t>
      </w:r>
      <w:r>
        <w:rPr>
          <w:spacing w:val="-8"/>
        </w:rPr>
        <w:t> </w:t>
      </w:r>
      <w:r>
        <w:rPr/>
        <w:t>бути</w:t>
      </w:r>
      <w:r>
        <w:rPr>
          <w:spacing w:val="-5"/>
        </w:rPr>
        <w:t> </w:t>
      </w:r>
      <w:r>
        <w:rPr/>
        <w:t>достатньо</w:t>
      </w:r>
      <w:r>
        <w:rPr>
          <w:spacing w:val="-6"/>
        </w:rPr>
        <w:t> </w:t>
      </w:r>
      <w:r>
        <w:rPr/>
        <w:t>часу</w:t>
      </w:r>
      <w:r>
        <w:rPr>
          <w:spacing w:val="-15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консультування</w:t>
      </w:r>
      <w:r>
        <w:rPr>
          <w:spacing w:val="-6"/>
        </w:rPr>
        <w:t> </w:t>
      </w:r>
      <w:r>
        <w:rPr/>
        <w:t>хворих,</w:t>
      </w:r>
      <w:r>
        <w:rPr>
          <w:spacing w:val="-9"/>
        </w:rPr>
        <w:t> </w:t>
      </w:r>
      <w:r>
        <w:rPr/>
        <w:t>що</w:t>
      </w:r>
      <w:r>
        <w:rPr>
          <w:spacing w:val="-7"/>
        </w:rPr>
        <w:t> </w:t>
      </w:r>
      <w:r>
        <w:rPr/>
        <w:t>має</w:t>
      </w:r>
      <w:r>
        <w:rPr>
          <w:spacing w:val="-57"/>
        </w:rPr>
        <w:t> </w:t>
      </w:r>
      <w:r>
        <w:rPr/>
        <w:t>бути</w:t>
      </w:r>
      <w:r>
        <w:rPr>
          <w:spacing w:val="2"/>
        </w:rPr>
        <w:t> </w:t>
      </w:r>
      <w:r>
        <w:rPr/>
        <w:t>враховано</w:t>
      </w:r>
      <w:r>
        <w:rPr>
          <w:spacing w:val="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плануванні</w:t>
      </w:r>
      <w:r>
        <w:rPr>
          <w:spacing w:val="-3"/>
        </w:rPr>
        <w:t> </w:t>
      </w:r>
      <w:r>
        <w:rPr/>
        <w:t>їх</w:t>
      </w:r>
      <w:r>
        <w:rPr>
          <w:spacing w:val="-4"/>
        </w:rPr>
        <w:t> </w:t>
      </w:r>
      <w:r>
        <w:rPr/>
        <w:t>робочого</w:t>
      </w:r>
      <w:r>
        <w:rPr>
          <w:spacing w:val="2"/>
        </w:rPr>
        <w:t> </w:t>
      </w:r>
      <w:r>
        <w:rPr/>
        <w:t>навантаження.</w:t>
      </w:r>
    </w:p>
    <w:p>
      <w:pPr>
        <w:spacing w:line="237" w:lineRule="auto" w:before="4"/>
        <w:ind w:left="196" w:right="238" w:firstLine="566"/>
        <w:jc w:val="both"/>
        <w:rPr>
          <w:i/>
          <w:sz w:val="24"/>
        </w:rPr>
      </w:pPr>
      <w:r>
        <w:rPr>
          <w:b/>
          <w:i/>
          <w:sz w:val="24"/>
        </w:rPr>
        <w:t>Ключові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слова: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черепно-мозкова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травма,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медико-соціальні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наслідки,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якість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життя пацієнтів.</w:t>
      </w:r>
    </w:p>
    <w:p>
      <w:pPr>
        <w:pStyle w:val="BodyText"/>
        <w:rPr>
          <w:i/>
          <w:sz w:val="29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9"/>
        <w:gridCol w:w="6626"/>
      </w:tblGrid>
      <w:tr>
        <w:trPr>
          <w:trHeight w:val="1377" w:hRule="atLeast"/>
        </w:trPr>
        <w:tc>
          <w:tcPr>
            <w:tcW w:w="2439" w:type="dxa"/>
            <w:vMerge w:val="restart"/>
          </w:tcPr>
          <w:p>
            <w:pPr>
              <w:pStyle w:val="TableParagraph"/>
              <w:spacing w:before="6"/>
              <w:ind w:left="0"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ind w:left="349" w:right="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04899" cy="1104900"/>
                  <wp:effectExtent l="0" t="0" r="0" b="0"/>
                  <wp:docPr id="1" name="image1.png" descr="http://qrcoder.ru/code/?https%3A%2F%2Fdoi.org%2F10.35339%2Fekm.2022.91.1.cob&amp;4&amp;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899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626" w:type="dxa"/>
          </w:tcPr>
          <w:p>
            <w:pPr>
              <w:pStyle w:val="TableParagraph"/>
              <w:spacing w:line="242" w:lineRule="auto"/>
              <w:ind w:left="110" w:right="263"/>
              <w:jc w:val="left"/>
              <w:rPr>
                <w:rFonts w:ascii="Microsoft Sans Serif" w:hAnsi="Microsoft Sans Serif"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Цитуйте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українською: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Черненко</w:t>
            </w:r>
            <w:r>
              <w:rPr>
                <w:rFonts w:ascii="Microsoft Sans Serif" w:hAns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ІІ,</w:t>
            </w:r>
            <w:r>
              <w:rPr>
                <w:rFonts w:ascii="Microsoft Sans Serif" w:hAnsi="Microsoft Sans Serif"/>
                <w:spacing w:val="7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Огнєв</w:t>
            </w:r>
            <w:r>
              <w:rPr>
                <w:rFonts w:ascii="Microsoft Sans Serif" w:hAns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ВА,</w:t>
            </w:r>
            <w:r>
              <w:rPr>
                <w:rFonts w:ascii="Microsoft Sans Serif" w:hAnsi="Microsoft Sans Serif"/>
                <w:spacing w:val="7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Березка</w:t>
            </w:r>
            <w:r>
              <w:rPr>
                <w:rFonts w:ascii="Microsoft Sans Serif" w:hAns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МІ.</w:t>
            </w:r>
            <w:r>
              <w:rPr>
                <w:rFonts w:ascii="Microsoft Sans Serif" w:hAnsi="Microsoft Sans Serif"/>
                <w:spacing w:val="17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Медико-</w:t>
            </w:r>
            <w:r>
              <w:rPr>
                <w:rFonts w:ascii="Microsoft Sans Serif" w:hAnsi="Microsoft Sans Serif"/>
                <w:spacing w:val="1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соціальні</w:t>
            </w:r>
            <w:r>
              <w:rPr>
                <w:rFonts w:ascii="Microsoft Sans Serif" w:hAnsi="Microsoft Sans Serif"/>
                <w:spacing w:val="3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особливості</w:t>
            </w:r>
            <w:r>
              <w:rPr>
                <w:rFonts w:ascii="Microsoft Sans Serif" w:hAnsi="Microsoft Sans Serif"/>
                <w:spacing w:val="4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забезпечення</w:t>
            </w:r>
            <w:r>
              <w:rPr>
                <w:rFonts w:ascii="Microsoft Sans Serif" w:hAnsi="Microsoft Sans Serif"/>
                <w:spacing w:val="4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медичною</w:t>
            </w:r>
            <w:r>
              <w:rPr>
                <w:rFonts w:ascii="Microsoft Sans Serif" w:hAnsi="Microsoft Sans Serif"/>
                <w:spacing w:val="6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допомогою</w:t>
            </w:r>
            <w:r>
              <w:rPr>
                <w:rFonts w:ascii="Microsoft Sans Serif" w:hAnsi="Microsoft Sans Serif"/>
                <w:spacing w:val="1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населення</w:t>
            </w:r>
            <w:r>
              <w:rPr>
                <w:rFonts w:ascii="Microsoft Sans Serif" w:hAns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з</w:t>
            </w:r>
            <w:r>
              <w:rPr>
                <w:rFonts w:ascii="Microsoft Sans Serif" w:hAns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легкою</w:t>
            </w:r>
            <w:r>
              <w:rPr>
                <w:rFonts w:ascii="Microsoft Sans Serif" w:hAnsi="Microsoft Sans Serif"/>
                <w:spacing w:val="13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формою</w:t>
            </w:r>
            <w:r>
              <w:rPr>
                <w:rFonts w:ascii="Microsoft Sans Serif" w:hAnsi="Microsoft Sans Serif"/>
                <w:spacing w:val="14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черепно-мозкової</w:t>
            </w:r>
            <w:r>
              <w:rPr>
                <w:rFonts w:ascii="Microsoft Sans Serif" w:hAns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травми</w:t>
            </w:r>
            <w:r>
              <w:rPr>
                <w:rFonts w:ascii="Microsoft Sans Serif" w:hAns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внаслідок</w:t>
            </w:r>
            <w:r>
              <w:rPr>
                <w:rFonts w:ascii="Microsoft Sans Serif" w:hAnsi="Microsoft Sans Serif"/>
                <w:spacing w:val="13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дії</w:t>
            </w:r>
            <w:r>
              <w:rPr>
                <w:rFonts w:ascii="Microsoft Sans Serif" w:hAnsi="Microsoft Sans Serif"/>
                <w:spacing w:val="-48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вибухової</w:t>
            </w:r>
            <w:r>
              <w:rPr>
                <w:rFonts w:ascii="Microsoft Sans Serif" w:hAnsi="Microsoft Sans Serif"/>
                <w:spacing w:val="2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хвилі.</w:t>
            </w:r>
            <w:r>
              <w:rPr>
                <w:rFonts w:ascii="Microsoft Sans Serif" w:hAnsi="Microsoft Sans Serif"/>
                <w:spacing w:val="3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Експериментальна</w:t>
            </w:r>
            <w:r>
              <w:rPr>
                <w:rFonts w:ascii="Microsoft Sans Serif" w:hAnsi="Microsoft Sans Serif"/>
                <w:spacing w:val="5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і</w:t>
            </w:r>
            <w:r>
              <w:rPr>
                <w:rFonts w:ascii="Microsoft Sans Serif" w:hAnsi="Microsoft Sans Serif"/>
                <w:spacing w:val="3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клінічна</w:t>
            </w:r>
            <w:r>
              <w:rPr>
                <w:rFonts w:ascii="Microsoft Sans Serif" w:hAnsi="Microsoft Sans Serif"/>
                <w:spacing w:val="5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медицина,</w:t>
            </w:r>
          </w:p>
          <w:p>
            <w:pPr>
              <w:pStyle w:val="TableParagraph"/>
              <w:spacing w:line="259" w:lineRule="exact"/>
              <w:ind w:left="110" w:right="0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2022;91(1):9c.</w:t>
            </w:r>
            <w:r>
              <w:rPr>
                <w:rFonts w:ascii="Microsoft Sans Serif"/>
                <w:spacing w:val="24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In</w:t>
            </w:r>
            <w:r>
              <w:rPr>
                <w:rFonts w:ascii="Microsoft Sans Serif"/>
                <w:spacing w:val="29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press.</w:t>
            </w:r>
            <w:r>
              <w:rPr>
                <w:rFonts w:ascii="Microsoft Sans Serif"/>
                <w:spacing w:val="25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https://doi.org/10.35339/ekm.2022.91.1.cob</w:t>
            </w:r>
          </w:p>
        </w:tc>
      </w:tr>
      <w:tr>
        <w:trPr>
          <w:trHeight w:val="1478" w:hRule="atLeast"/>
        </w:trPr>
        <w:tc>
          <w:tcPr>
            <w:tcW w:w="2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6" w:type="dxa"/>
          </w:tcPr>
          <w:p>
            <w:pPr>
              <w:pStyle w:val="TableParagraph"/>
              <w:spacing w:line="242" w:lineRule="auto"/>
              <w:ind w:left="110" w:right="178"/>
              <w:jc w:val="left"/>
              <w:rPr>
                <w:rFonts w:ascii="Microsoft Sans Serif"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Cite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in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English: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Chernenko</w:t>
            </w:r>
            <w:r>
              <w:rPr>
                <w:rFonts w:ascii="Microsoft Sans Serif"/>
                <w:spacing w:val="9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II,</w:t>
            </w:r>
            <w:r>
              <w:rPr>
                <w:rFonts w:ascii="Microsoft Sans Serif"/>
                <w:spacing w:val="6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Ohniev</w:t>
            </w:r>
            <w:r>
              <w:rPr>
                <w:rFonts w:asci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VA,</w:t>
            </w:r>
            <w:r>
              <w:rPr>
                <w:rFonts w:ascii="Microsoft Sans Serif"/>
                <w:spacing w:val="6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Bereska</w:t>
            </w:r>
            <w:r>
              <w:rPr>
                <w:rFonts w:ascii="Microsoft Sans Serif"/>
                <w:spacing w:val="9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MI.</w:t>
            </w:r>
            <w:r>
              <w:rPr>
                <w:rFonts w:asci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Medical</w:t>
            </w:r>
            <w:r>
              <w:rPr>
                <w:rFonts w:ascii="Microsoft Sans Serif"/>
                <w:spacing w:val="7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and</w:t>
            </w:r>
            <w:r>
              <w:rPr>
                <w:rFonts w:ascii="Microsoft Sans Serif"/>
                <w:spacing w:val="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social</w:t>
            </w:r>
            <w:r>
              <w:rPr>
                <w:rFonts w:asci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features</w:t>
            </w:r>
            <w:r>
              <w:rPr>
                <w:rFonts w:ascii="Microsoft Sans Serif"/>
                <w:spacing w:val="14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of</w:t>
            </w:r>
            <w:r>
              <w:rPr>
                <w:rFonts w:ascii="Microsoft Sans Serif"/>
                <w:spacing w:val="9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providing</w:t>
            </w:r>
            <w:r>
              <w:rPr>
                <w:rFonts w:asci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medical</w:t>
            </w:r>
            <w:r>
              <w:rPr>
                <w:rFonts w:asci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care</w:t>
            </w:r>
            <w:r>
              <w:rPr>
                <w:rFonts w:asci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for</w:t>
            </w:r>
            <w:r>
              <w:rPr>
                <w:rFonts w:ascii="Microsoft Sans Serif"/>
                <w:spacing w:val="13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population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with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mild</w:t>
            </w:r>
            <w:r>
              <w:rPr>
                <w:rFonts w:ascii="Microsoft Sans Serif"/>
                <w:spacing w:val="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traumatic</w:t>
            </w:r>
            <w:r>
              <w:rPr>
                <w:rFonts w:ascii="Microsoft Sans Serif"/>
                <w:spacing w:val="13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brain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injury</w:t>
            </w:r>
            <w:r>
              <w:rPr>
                <w:rFonts w:ascii="Microsoft Sans Serif"/>
                <w:spacing w:val="15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due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to</w:t>
            </w:r>
            <w:r>
              <w:rPr>
                <w:rFonts w:ascii="Microsoft Sans Serif"/>
                <w:spacing w:val="13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blast</w:t>
            </w:r>
            <w:r>
              <w:rPr>
                <w:rFonts w:asci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wave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action.</w:t>
            </w:r>
            <w:r>
              <w:rPr>
                <w:rFonts w:asci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Experimental</w:t>
            </w:r>
            <w:r>
              <w:rPr>
                <w:rFonts w:asci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and</w:t>
            </w:r>
            <w:r>
              <w:rPr>
                <w:rFonts w:ascii="Microsoft Sans Serif"/>
                <w:spacing w:val="13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Clinical</w:t>
            </w:r>
            <w:r>
              <w:rPr>
                <w:rFonts w:ascii="Microsoft Sans Serif"/>
                <w:spacing w:val="-48"/>
                <w:w w:val="80"/>
                <w:sz w:val="24"/>
              </w:rPr>
              <w:t> </w:t>
            </w:r>
            <w:r>
              <w:rPr>
                <w:rFonts w:ascii="Microsoft Sans Serif"/>
                <w:w w:val="85"/>
                <w:sz w:val="24"/>
              </w:rPr>
              <w:t>Medicine, 2022;91(1):9p. In press.</w:t>
            </w:r>
            <w:r>
              <w:rPr>
                <w:rFonts w:ascii="Microsoft Sans Serif"/>
                <w:spacing w:val="1"/>
                <w:w w:val="85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https://doi.org/10.35339/ekm.2022.91.1.cob</w:t>
            </w:r>
            <w:r>
              <w:rPr>
                <w:rFonts w:asci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[in</w:t>
            </w:r>
            <w:r>
              <w:rPr>
                <w:rFonts w:ascii="Microsoft Sans Serif"/>
                <w:spacing w:val="5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Ukrainian].</w:t>
            </w:r>
          </w:p>
        </w:tc>
      </w:tr>
    </w:tbl>
    <w:p>
      <w:pPr>
        <w:spacing w:after="0" w:line="242" w:lineRule="auto"/>
        <w:jc w:val="left"/>
        <w:rPr>
          <w:rFonts w:ascii="Microsoft Sans Serif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7" w:footer="1335" w:top="1660" w:bottom="1520" w:left="1220" w:right="1180"/>
          <w:pgNumType w:start="1"/>
        </w:sectPr>
      </w:pPr>
    </w:p>
    <w:p>
      <w:pPr>
        <w:pStyle w:val="BodyText"/>
        <w:spacing w:before="8" w:after="1"/>
        <w:rPr>
          <w:i/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4639"/>
      </w:tblGrid>
      <w:tr>
        <w:trPr>
          <w:trHeight w:val="12965" w:hRule="atLeast"/>
        </w:trPr>
        <w:tc>
          <w:tcPr>
            <w:tcW w:w="4642" w:type="dxa"/>
          </w:tcPr>
          <w:p>
            <w:pPr>
              <w:pStyle w:val="TableParagraph"/>
              <w:spacing w:line="269" w:lineRule="exact"/>
              <w:ind w:left="76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Вступ</w:t>
            </w:r>
          </w:p>
          <w:p>
            <w:pPr>
              <w:pStyle w:val="TableParagraph"/>
              <w:ind w:right="385" w:firstLine="566"/>
              <w:rPr>
                <w:sz w:val="24"/>
              </w:rPr>
            </w:pPr>
            <w:r>
              <w:rPr>
                <w:sz w:val="24"/>
              </w:rPr>
              <w:t>Черепно-мозкова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(ЧМТ),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або механічне </w:t>
            </w:r>
            <w:r>
              <w:rPr>
                <w:spacing w:val="-3"/>
                <w:sz w:val="24"/>
              </w:rPr>
              <w:t>пошкодження м’яких тка-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нин,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кісток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черепа,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речовини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мозку,</w:t>
            </w:r>
            <w:r>
              <w:rPr>
                <w:sz w:val="24"/>
              </w:rPr>
              <w:t> </w:t>
            </w:r>
            <w:r>
              <w:rPr>
                <w:spacing w:val="-3"/>
                <w:sz w:val="24"/>
              </w:rPr>
              <w:t>моз-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кових оболонок, судин, синусів, череп-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них нервів, – одна з важких форм ней-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рохірургічної та неврологічної патоло-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гії.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мультидисциплінарна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проблема </w:t>
            </w:r>
            <w:r>
              <w:rPr>
                <w:sz w:val="24"/>
              </w:rPr>
              <w:t>сучасної медицини, яка набу-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особливого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військові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си. За даними ВООЗ, частота ЧМТ 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новить від 1,8 до 5,4 випадків на 1000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населення,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кількість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постражда-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лих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щороку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збільшується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%.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хворих на ЧМТ високими є показники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летальності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інвалідизації.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Тривалі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періоди тимчасової втрати працездат-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спричиняють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витрати для родини, суспільства і дер-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жави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загалом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[1–3].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важливо,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серед причин смерті населення праце-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здатного віку третє місце після серце-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во-судинних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онкологічних захворю-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вань посідає нейротравма, а причиною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смерті 50 % хворих травматологічного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саме ЧМТ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[2–5].</w:t>
            </w:r>
          </w:p>
          <w:p>
            <w:pPr>
              <w:pStyle w:val="TableParagraph"/>
              <w:ind w:right="388" w:firstLine="56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повномасштабну війну, під час якої 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користовує летальну високоенергетич-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надпотужною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вибуховою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хвилею, яка має прихований вплив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вибухами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 опиняються військовослужбовці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цивільне населення. У зв’язку з цим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зростає навантаження на лікарні та фа-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хівців,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діагнос-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дещо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інші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ліки,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якими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мають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бути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своє-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часно забезпечені відділення відповід-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 профілів. Отже від характеру ЧМТ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військового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населення.</w:t>
            </w:r>
          </w:p>
          <w:p>
            <w:pPr>
              <w:pStyle w:val="TableParagraph"/>
              <w:spacing w:line="237" w:lineRule="auto" w:before="3"/>
              <w:ind w:right="388" w:firstLine="566"/>
              <w:rPr>
                <w:sz w:val="24"/>
              </w:rPr>
            </w:pPr>
            <w:r>
              <w:rPr>
                <w:b/>
                <w:sz w:val="24"/>
              </w:rPr>
              <w:t>Метою </w:t>
            </w:r>
            <w:r>
              <w:rPr>
                <w:sz w:val="24"/>
              </w:rPr>
              <w:t>статті є визначення необ-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хідних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здо-</w:t>
            </w:r>
          </w:p>
          <w:p>
            <w:pPr>
              <w:pStyle w:val="TableParagraph"/>
              <w:spacing w:line="256" w:lineRule="exact" w:before="3"/>
              <w:ind w:right="0"/>
              <w:rPr>
                <w:sz w:val="24"/>
              </w:rPr>
            </w:pPr>
            <w:r>
              <w:rPr>
                <w:spacing w:val="-2"/>
                <w:sz w:val="24"/>
              </w:rPr>
              <w:t>ров’я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відповідності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клінічних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особ-</w:t>
            </w:r>
          </w:p>
        </w:tc>
        <w:tc>
          <w:tcPr>
            <w:tcW w:w="4639" w:type="dxa"/>
          </w:tcPr>
          <w:p>
            <w:pPr>
              <w:pStyle w:val="TableParagraph"/>
              <w:ind w:left="388" w:right="197"/>
              <w:rPr>
                <w:sz w:val="24"/>
              </w:rPr>
            </w:pPr>
            <w:r>
              <w:rPr>
                <w:sz w:val="24"/>
              </w:rPr>
              <w:t>ливостей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ЧМТ,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спричинених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дією вибухової хвилі, у постраждалих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бойових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мирного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насе-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лення.</w:t>
            </w:r>
          </w:p>
          <w:p>
            <w:pPr>
              <w:pStyle w:val="TableParagraph"/>
              <w:spacing w:line="275" w:lineRule="exact"/>
              <w:ind w:left="95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і методи</w:t>
            </w:r>
          </w:p>
          <w:p>
            <w:pPr>
              <w:pStyle w:val="TableParagraph"/>
              <w:ind w:left="388" w:right="197" w:firstLine="566"/>
              <w:rPr>
                <w:sz w:val="24"/>
              </w:rPr>
            </w:pPr>
            <w:r>
              <w:rPr>
                <w:sz w:val="24"/>
              </w:rPr>
              <w:t>З використанням методу систем-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аналізу та бібліосемантичного ме-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тоду проведено </w:t>
            </w:r>
            <w:r>
              <w:rPr>
                <w:sz w:val="24"/>
              </w:rPr>
              <w:t>дослідження літератур-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них даних (наукових статей, моногра-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фій), даних медичної статистики, нор-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мативно-правової бази, протоколів лі-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кування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клінічних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настанов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США.</w:t>
            </w:r>
          </w:p>
          <w:p>
            <w:pPr>
              <w:pStyle w:val="TableParagraph"/>
              <w:spacing w:line="272" w:lineRule="exact"/>
              <w:ind w:left="95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обговорення</w:t>
            </w:r>
          </w:p>
          <w:p>
            <w:pPr>
              <w:pStyle w:val="TableParagraph"/>
              <w:ind w:left="388" w:right="197" w:firstLine="566"/>
              <w:rPr>
                <w:sz w:val="24"/>
              </w:rPr>
            </w:pPr>
            <w:r>
              <w:rPr>
                <w:sz w:val="24"/>
              </w:rPr>
              <w:t>Характер та наслідки ЧМТ зале-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фізико-механічних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властивостей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травмуючого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обумовлює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мозку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відповідну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клінічну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тину.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вибухової хвилі (легка ЧМТ) має 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ЧМТ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дорожньо-транспорт-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вигляді додаткового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вестибулярного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апарату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[4–6]. У зв’язку із збільшенням загаль-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ної кількості пацієнтів зростає наван-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таження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лікарів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вторинної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третин-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ної ланки надання медичної допомоги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(нейрохірургів, неврологів, психіатрів,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травматологів,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реанімато-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логів), а також лікарів загальної прак-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Постраждалі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медичної,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психологічної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допомоги,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реабілітації,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соціальної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адап-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тації, що має бути враховано при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ґрунтуванні рекомендації щодо органі-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зації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ефективної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допомоги.</w:t>
            </w:r>
          </w:p>
          <w:p>
            <w:pPr>
              <w:pStyle w:val="TableParagraph"/>
              <w:ind w:left="388" w:right="197" w:firstLine="566"/>
              <w:rPr>
                <w:sz w:val="24"/>
              </w:rPr>
            </w:pPr>
            <w:r>
              <w:rPr>
                <w:sz w:val="24"/>
              </w:rPr>
              <w:t>Низка питань організації медич-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ної допомоги пов’язана з особливостя-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патогенезу легкої ЧМТ, спричине-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ною дією вибухової хвилі. Так при 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можливі повторні епізоди дії вибухової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хвилі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віддалені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наслідки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струс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голов-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мозку,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преморбідні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особливості,</w:t>
            </w:r>
          </w:p>
          <w:p>
            <w:pPr>
              <w:pStyle w:val="TableParagraph"/>
              <w:spacing w:line="256" w:lineRule="exact"/>
              <w:ind w:left="388" w:right="0"/>
              <w:rPr>
                <w:sz w:val="24"/>
              </w:rPr>
            </w:pPr>
            <w:r>
              <w:rPr>
                <w:sz w:val="24"/>
              </w:rPr>
              <w:t>соматичний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потерпілого,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травми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8"/>
          <w:footerReference w:type="default" r:id="rId9"/>
          <w:pgSz w:w="11910" w:h="16840"/>
          <w:pgMar w:header="707" w:footer="1280" w:top="1660" w:bottom="1480" w:left="1220" w:right="1180"/>
        </w:sectPr>
      </w:pPr>
    </w:p>
    <w:p>
      <w:pPr>
        <w:pStyle w:val="BodyText"/>
        <w:spacing w:before="8" w:after="1"/>
        <w:rPr>
          <w:i/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1"/>
        <w:gridCol w:w="4641"/>
      </w:tblGrid>
      <w:tr>
        <w:trPr>
          <w:trHeight w:val="12965" w:hRule="atLeast"/>
        </w:trPr>
        <w:tc>
          <w:tcPr>
            <w:tcW w:w="46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анамнезі, характер первинних та вто-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ринних пошкоджень головного мозку.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Так, до первинних пошкоджень голов-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мозку належать забої мозку, роз-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риви його стовбуру, дифузні пошкод-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аксонів,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черепні й внутрішньомозкові кровови-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ливи, переломи кісток черепа; до вто-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ринних (відтермінованих) – підвищен-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внутрішньочерепного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тиску,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арахноїдальні і внутрішньошлуночкові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крововиливи,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які,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чергу,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спричи-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нюють розлади лікворо-гемодинаміки,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набряк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мозку.</w:t>
            </w:r>
          </w:p>
          <w:p>
            <w:pPr>
              <w:pStyle w:val="TableParagraph"/>
              <w:ind w:firstLine="566"/>
              <w:jc w:val="right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збільшенням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нейротравматиз-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зростає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пацієнтів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наслід-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ками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травм,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пов’язаними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тривалою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втратою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свідомості,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збільшує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витра-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лікування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реанімаційних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відді-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леннях. Однак струс головного мозку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зворотній стан. Одразу після вибухової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травми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можлива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втрата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свідомості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період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декількох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секунд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хви-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багаторазове),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нудота,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збліднення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шкіри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слизових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оболонок,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лабільність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пульсу,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апатія,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гіподинамія, головний біль, торпідність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поверхневих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рефлексів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пожвавлен-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глибоких,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змінюється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інтенсивності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реакції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зіниць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світло,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з’являється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ризонтальний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ністагм.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внаслі-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недооцінки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серйозності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можливих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наслідків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невідповідного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лікування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розвинутися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астено-вегетативний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синдром, ретро- та антеградна амнезія.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Госпіталізації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хворих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зазвичай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відбувається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1–3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добу,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падки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спонукають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2–5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добу.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Ліжковий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середньому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триває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діб.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госпіталізації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вірка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важкості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травми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можна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пустити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важку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ЧМТ),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ризи-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ускладнень.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Лікування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неврологічних,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травматологічних,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ще-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лепно-лицевих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відділеннях.</w:t>
            </w:r>
            <w:r>
              <w:rPr>
                <w:spacing w:val="-1"/>
                <w:sz w:val="24"/>
              </w:rPr>
              <w:t> Проводить-</w:t>
            </w:r>
          </w:p>
          <w:p>
            <w:pPr>
              <w:pStyle w:val="TableParagraph"/>
              <w:spacing w:line="278" w:lineRule="exac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моніторинг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серцево-су-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динної,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дихальної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6"/>
                <w:sz w:val="24"/>
              </w:rPr>
              <w:t>систем,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неврологічного</w:t>
            </w:r>
          </w:p>
        </w:tc>
        <w:tc>
          <w:tcPr>
            <w:tcW w:w="4641" w:type="dxa"/>
          </w:tcPr>
          <w:p>
            <w:pPr>
              <w:pStyle w:val="TableParagraph"/>
              <w:ind w:left="389" w:right="198"/>
              <w:rPr>
                <w:sz w:val="24"/>
              </w:rPr>
            </w:pPr>
            <w:r>
              <w:rPr>
                <w:sz w:val="24"/>
              </w:rPr>
              <w:t>статусу, свідомості, температури. Фар-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макотерапевтичний вплив має усунути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набряку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рішньочерепної гіпертензії, так і пору-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шення лікворо-гемодинамики та мікро-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циркуляції.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Середня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вартість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обстежен-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ня і лікування за аналізом витрат 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ціонарних відділень перевищує анало-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гічну при ЧМТ мирного часу приблиз-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12–33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[1–3].</w:t>
            </w:r>
          </w:p>
          <w:p>
            <w:pPr>
              <w:pStyle w:val="TableParagraph"/>
              <w:ind w:left="389" w:right="197" w:firstLine="566"/>
              <w:rPr>
                <w:sz w:val="24"/>
              </w:rPr>
            </w:pPr>
            <w:r>
              <w:rPr>
                <w:sz w:val="24"/>
              </w:rPr>
              <w:t>Найчастіше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викликає струс головного мозку (шифр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МКХ-10 S 06) </w:t>
            </w:r>
            <w:r>
              <w:rPr>
                <w:i/>
                <w:sz w:val="24"/>
              </w:rPr>
              <w:t>commotio </w:t>
            </w:r>
            <w:r>
              <w:rPr>
                <w:sz w:val="24"/>
              </w:rPr>
              <w:t>(лат.), </w:t>
            </w:r>
            <w:r>
              <w:rPr>
                <w:i/>
                <w:sz w:val="24"/>
              </w:rPr>
              <w:t>concus-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sion </w:t>
            </w:r>
            <w:r>
              <w:rPr>
                <w:sz w:val="24"/>
              </w:rPr>
              <w:t>(англ.) або еквівалент – легка 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репно-мозкова трама (легка ЧМТ) </w:t>
            </w:r>
            <w:r>
              <w:rPr>
                <w:i/>
                <w:sz w:val="24"/>
              </w:rPr>
              <w:t>mild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Traumatic Brain Injury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mild TBI </w:t>
            </w:r>
            <w:r>
              <w:rPr>
                <w:sz w:val="24"/>
              </w:rPr>
              <w:t>англ.),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значно рідше – забій головного мозку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легкого ступеню або ж контузію </w:t>
            </w:r>
            <w:r>
              <w:rPr>
                <w:i/>
                <w:sz w:val="24"/>
              </w:rPr>
              <w:t>сon-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tusio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(лат.).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Коректна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наслідків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струсу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вибухової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хвилі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постко-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моційний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синдром,</w:t>
            </w:r>
            <w:r>
              <w:rPr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postconcussion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synd-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rome </w:t>
            </w:r>
            <w:r>
              <w:rPr>
                <w:sz w:val="24"/>
              </w:rPr>
              <w:t>(англ.).</w:t>
            </w:r>
          </w:p>
          <w:p>
            <w:pPr>
              <w:pStyle w:val="TableParagraph"/>
              <w:ind w:left="389" w:right="198" w:firstLine="56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встановленому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факті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вибухо-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вої травми та наявності первинної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кодуються за МКХ-10 шифром Т 90.5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(наслідки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внутрішньочерепної травми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07.2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(посткомоційний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синдром).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медичної документації та неможливос-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однозначно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тально факт черепно-мозкової травми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симптомокомплекс можна кодувати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шифром G93.4 (енцефалопатія неуточ-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нена).</w:t>
            </w:r>
          </w:p>
          <w:p>
            <w:pPr>
              <w:pStyle w:val="TableParagraph"/>
              <w:ind w:left="389" w:right="198" w:firstLine="566"/>
              <w:rPr>
                <w:sz w:val="24"/>
              </w:rPr>
            </w:pPr>
            <w:r>
              <w:rPr>
                <w:sz w:val="24"/>
              </w:rPr>
              <w:t>Враховуючи умови війни, пацієн-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підтвердження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стосовно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3"/>
                <w:sz w:val="24"/>
              </w:rPr>
              <w:t>отриманої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трав-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ми.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Проте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відсутність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відповідної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доку-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ментації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виключає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мання такої травми,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 рекоменду-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ється ретельно та якісно збирати анам-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нестичні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дані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ознак ЧМТ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[4;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7].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даватись взнаки через декілька 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проявлятися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великою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кількістю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неспе-</w:t>
            </w:r>
          </w:p>
          <w:p>
            <w:pPr>
              <w:pStyle w:val="TableParagraph"/>
              <w:spacing w:line="256" w:lineRule="exact"/>
              <w:ind w:left="389" w:right="0"/>
              <w:rPr>
                <w:sz w:val="24"/>
              </w:rPr>
            </w:pPr>
            <w:r>
              <w:rPr>
                <w:sz w:val="24"/>
              </w:rPr>
              <w:t>цифічних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скарг,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значно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порушують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07" w:footer="1280" w:top="1660" w:bottom="1480" w:left="1220" w:right="1180"/>
        </w:sectPr>
      </w:pPr>
    </w:p>
    <w:p>
      <w:pPr>
        <w:pStyle w:val="BodyText"/>
        <w:spacing w:before="8" w:after="1"/>
        <w:rPr>
          <w:i/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1"/>
        <w:gridCol w:w="4645"/>
      </w:tblGrid>
      <w:tr>
        <w:trPr>
          <w:trHeight w:val="12965" w:hRule="atLeast"/>
        </w:trPr>
        <w:tc>
          <w:tcPr>
            <w:tcW w:w="46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якість життя пацієнта [1; 6; 8; 9]. Реко-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мендовано поставити 4 скринінгові пи-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тання щодо можливої травми (VA TBI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screen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Reminder),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розроблені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США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[1]: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0" w:val="left" w:leader="none"/>
              </w:tabs>
              <w:spacing w:line="240" w:lineRule="auto" w:before="0" w:after="0"/>
              <w:ind w:left="200" w:right="389" w:firstLine="566"/>
              <w:jc w:val="both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перебували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військових дій під впливом наведених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нижче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подій?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(йдеться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перебування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вибухами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хвилі;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ДТП;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осколкове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поранення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плечей);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02" w:val="left" w:leader="none"/>
              </w:tabs>
              <w:spacing w:line="240" w:lineRule="auto" w:before="0" w:after="0"/>
              <w:ind w:left="200" w:right="391" w:firstLine="5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перебували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кових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дій?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(втрата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свідомості;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дезорієн-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тація; втрата пам’яті; нудота; блювота;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травма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голови);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6" w:val="left" w:leader="none"/>
              </w:tabs>
              <w:spacing w:line="240" w:lineRule="auto" w:before="0" w:after="0"/>
              <w:ind w:left="200" w:right="387" w:firstLine="566"/>
              <w:jc w:val="both"/>
              <w:rPr>
                <w:sz w:val="24"/>
              </w:rPr>
            </w:pPr>
            <w:r>
              <w:rPr>
                <w:sz w:val="24"/>
              </w:rPr>
              <w:t>чи спостерігали Ви появу чи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гіршення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перелічених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симпто-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(проблеми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пам'яттю;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проблеми з рівновагою; чутливість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яскравого світла; дратівливість; голов-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біль;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розлади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сну);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45" w:val="left" w:leader="none"/>
              </w:tabs>
              <w:spacing w:line="240" w:lineRule="auto" w:before="0" w:after="0"/>
              <w:ind w:left="200" w:right="387" w:firstLine="566"/>
              <w:jc w:val="both"/>
              <w:rPr>
                <w:sz w:val="24"/>
              </w:rPr>
            </w:pPr>
            <w:r>
              <w:rPr>
                <w:sz w:val="24"/>
              </w:rPr>
              <w:t>чи турбувало Вас що-небудь із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перерахованого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протягом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3"/>
                <w:sz w:val="24"/>
              </w:rPr>
              <w:t>минулого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тиж-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ня?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(проблеми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пам'яттю;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рівновагою; чутливість до яскравого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дратівливість;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розлади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сну).</w:t>
            </w:r>
          </w:p>
          <w:p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посткомоційному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синдромі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пацієнт має скарги у вигляді неспеци-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фічного симптомокомплексу, які мож-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об’єднати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групи: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98" w:val="left" w:leader="none"/>
              </w:tabs>
              <w:spacing w:line="240" w:lineRule="auto" w:before="0" w:after="0"/>
              <w:ind w:left="200" w:right="387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соматичні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(головокру-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жіння, головні болі, шум, </w:t>
            </w:r>
            <w:r>
              <w:rPr>
                <w:sz w:val="24"/>
              </w:rPr>
              <w:t>дзвін у вухах,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зниження слуху, зору, нудота, чутли-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вість до гучних звуків, яскравого світ-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ла, загальна слабкість, перепади арте-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ріального тиску, пульсу, запаморочен-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ня, метеочутливість, вегетативні розла-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ди,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ендокринні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6"/>
                <w:sz w:val="24"/>
              </w:rPr>
              <w:t>порушення,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розлади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сну);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03" w:val="left" w:leader="none"/>
              </w:tabs>
              <w:spacing w:line="240" w:lineRule="auto" w:before="0" w:after="0"/>
              <w:ind w:left="200" w:right="387" w:firstLine="566"/>
              <w:jc w:val="both"/>
              <w:rPr>
                <w:sz w:val="24"/>
              </w:rPr>
            </w:pPr>
            <w:r>
              <w:rPr>
                <w:sz w:val="24"/>
              </w:rPr>
              <w:t>когнітивні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(зниження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пам’яті,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концентрації,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уваги,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утруднення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проце-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сів мислення, </w:t>
            </w:r>
            <w:r>
              <w:rPr>
                <w:spacing w:val="-3"/>
                <w:sz w:val="24"/>
              </w:rPr>
              <w:t>судження, складнощі в 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робці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інформації);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6" w:val="left" w:leader="none"/>
              </w:tabs>
              <w:spacing w:line="278" w:lineRule="exact" w:before="0" w:after="0"/>
              <w:ind w:left="200" w:right="392" w:firstLine="566"/>
              <w:jc w:val="both"/>
              <w:rPr>
                <w:sz w:val="24"/>
              </w:rPr>
            </w:pPr>
            <w:r>
              <w:rPr>
                <w:sz w:val="24"/>
              </w:rPr>
              <w:t>емоційні (дратівливість, емоцій-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лабільність,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конфліктність,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агресив-</w:t>
            </w:r>
          </w:p>
        </w:tc>
        <w:tc>
          <w:tcPr>
            <w:tcW w:w="4645" w:type="dxa"/>
          </w:tcPr>
          <w:p>
            <w:pPr>
              <w:pStyle w:val="TableParagraph"/>
              <w:spacing w:line="242" w:lineRule="auto"/>
              <w:ind w:left="389" w:right="223"/>
              <w:rPr>
                <w:sz w:val="24"/>
              </w:rPr>
            </w:pPr>
            <w:r>
              <w:rPr>
                <w:sz w:val="24"/>
              </w:rPr>
              <w:t>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імпульсивність,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схильність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депресії).</w:t>
            </w:r>
          </w:p>
          <w:p>
            <w:pPr>
              <w:pStyle w:val="TableParagraph"/>
              <w:ind w:left="389" w:right="197" w:firstLine="605"/>
              <w:rPr>
                <w:sz w:val="24"/>
              </w:rPr>
            </w:pPr>
            <w:r>
              <w:rPr>
                <w:sz w:val="24"/>
              </w:rPr>
              <w:t>В разі, якщо пацієнт має симпто-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всіх трьох груп та ствердно відпо-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відає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всі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скринінгові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питання,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мож-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підозрювати наявність посткомоцій-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синдрому.</w:t>
            </w:r>
          </w:p>
          <w:p>
            <w:pPr>
              <w:pStyle w:val="TableParagraph"/>
              <w:ind w:left="389" w:right="202" w:firstLine="605"/>
              <w:rPr>
                <w:sz w:val="24"/>
              </w:rPr>
            </w:pPr>
            <w:r>
              <w:rPr>
                <w:sz w:val="24"/>
              </w:rPr>
              <w:t>Задля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узгодження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лікування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пацієнта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ЧМТ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наявних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хронічних захворювань залучають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мейних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лікарів.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Побудова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міцного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певтичного альянсу між пацієнтом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лікарем має важливе значення для 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вильного ведення пацієнтів з черепно-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мозковою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травмою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анамнезі.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Симпто-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 слід визнавати, а не позначати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психогенні, роблячи акцент на повер-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нення до нормального стану та покра-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самопочуття.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первинної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ланки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пацієнтів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рекомен-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довано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регулярно,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не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необхідністю.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Рекомендовано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проводи-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психоедукацію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зменшення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тяжкості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симптомів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ind w:left="389" w:right="202" w:firstLine="605"/>
              <w:rPr>
                <w:sz w:val="24"/>
              </w:rPr>
            </w:pPr>
            <w:r>
              <w:rPr>
                <w:sz w:val="24"/>
              </w:rPr>
              <w:t>Лікарі мають пояснювати пацієн-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нейропластичності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наголосити на її відновлювальному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тенціалі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посткомоційно-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5"/>
                <w:sz w:val="24"/>
              </w:rPr>
              <w:t>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синдрому.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рекомендації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належать: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59" w:val="left" w:leader="none"/>
              </w:tabs>
              <w:spacing w:line="240" w:lineRule="auto" w:before="0" w:after="0"/>
              <w:ind w:left="389" w:right="202" w:firstLine="605"/>
              <w:jc w:val="both"/>
              <w:rPr>
                <w:sz w:val="24"/>
              </w:rPr>
            </w:pPr>
            <w:r>
              <w:rPr>
                <w:sz w:val="24"/>
              </w:rPr>
              <w:t>налагодження сну (гігієна сну):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пити каву не пізніше 12-ї години 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лягати та прокидатись в один і той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 не спати вдень, не користуватись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гаджетами за 2 години до сну, 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провести дихальні вправи, спати в тем-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прохолодному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приміщені;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35" w:val="left" w:leader="none"/>
              </w:tabs>
              <w:spacing w:line="240" w:lineRule="auto" w:before="0" w:after="0"/>
              <w:ind w:left="389" w:right="204" w:firstLine="6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підтримка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активності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вигляді аеробних тренувань (плавання,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хода, пілатес, біг, велосипедні прогу-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лянки,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йога);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63" w:val="left" w:leader="none"/>
              </w:tabs>
              <w:spacing w:line="240" w:lineRule="auto" w:before="0" w:after="0"/>
              <w:ind w:left="389" w:right="197" w:firstLine="605"/>
              <w:jc w:val="both"/>
              <w:rPr>
                <w:sz w:val="24"/>
              </w:rPr>
            </w:pPr>
            <w:r>
              <w:rPr>
                <w:sz w:val="24"/>
              </w:rPr>
              <w:t>вживання їжі, корисної для 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боти мозку (жирна риба, горіхи, какао,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чорний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шоколад,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яйця,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ягоди,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брокколі,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авокадо,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зелений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чай,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ціль-</w:t>
            </w:r>
          </w:p>
          <w:p>
            <w:pPr>
              <w:pStyle w:val="TableParagraph"/>
              <w:spacing w:line="256" w:lineRule="exact"/>
              <w:ind w:left="389" w:right="0"/>
              <w:rPr>
                <w:sz w:val="24"/>
              </w:rPr>
            </w:pPr>
            <w:r>
              <w:rPr>
                <w:spacing w:val="-4"/>
                <w:sz w:val="24"/>
              </w:rPr>
              <w:t>нозерновий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хліб,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велика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кількість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води);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07" w:footer="1280" w:top="1660" w:bottom="1480" w:left="1220" w:right="1180"/>
        </w:sectPr>
      </w:pPr>
    </w:p>
    <w:p>
      <w:pPr>
        <w:pStyle w:val="BodyText"/>
        <w:spacing w:before="8" w:after="1"/>
        <w:rPr>
          <w:i/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1"/>
        <w:gridCol w:w="4641"/>
      </w:tblGrid>
      <w:tr>
        <w:trPr>
          <w:trHeight w:val="12965" w:hRule="atLeast"/>
        </w:trPr>
        <w:tc>
          <w:tcPr>
            <w:tcW w:w="4641" w:type="dxa"/>
          </w:tcPr>
          <w:p>
            <w:pPr>
              <w:pStyle w:val="TableParagraph"/>
              <w:ind w:firstLine="6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когнітивні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слід вивчати вірші, читати і записувати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короткий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зміст,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робити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звичайні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справи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недомінантною рукою, здобувати нові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навички, вивчати мову або опанувати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музичний інструмент, мати хоббі, 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магатись частіше спілкуватись з дру-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зями та отримувати позитивні емоції,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заводити нові знайомства (соціалізува-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тись).</w:t>
            </w:r>
          </w:p>
          <w:p>
            <w:pPr>
              <w:pStyle w:val="TableParagraph"/>
              <w:ind w:firstLine="6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подібних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сультації лікар має мати достатньо ча-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су,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який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має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бути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врахований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3"/>
                <w:sz w:val="24"/>
              </w:rPr>
              <w:t>плану-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ванні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навантаження.</w:t>
            </w:r>
          </w:p>
          <w:p>
            <w:pPr>
              <w:pStyle w:val="TableParagraph"/>
              <w:ind w:firstLine="605"/>
              <w:rPr>
                <w:sz w:val="24"/>
              </w:rPr>
            </w:pPr>
            <w:r>
              <w:rPr>
                <w:sz w:val="24"/>
              </w:rPr>
              <w:t>Відповідно до діючих клінічних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пацієнтів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ЧМТ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слід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звернути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увагу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наявність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супут-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ніх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психічних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розладів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(посттравматич-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ного стресового розладу, депресії, 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самогубства,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внаслідок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вживання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психоактивних речовин)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соматичних проблем, наприклад, м’я-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зово-скелетного білю. При необхіднос-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 постраждалого слід скерувати до фа-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хівців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психічного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ind w:firstLine="605"/>
              <w:rPr>
                <w:sz w:val="24"/>
              </w:rPr>
            </w:pPr>
            <w:r>
              <w:rPr>
                <w:sz w:val="24"/>
              </w:rPr>
              <w:t>При плануванні забезпечення лі-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карень,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лікують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пацієнтів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ЧМТ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бухового генезу, слід враховувати час-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тий діагноз посттравматичного голов-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болю (ПГБ), який може свідчити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хребта,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шийної мускулатури, потребувати 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даткових видів лікування, що відпові-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3-м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найпоширенішим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моделям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ПГБ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(головному білю напруги, включаючи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цервікогенний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мігреноз-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 головним болям; болям змішаного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типу). Вартість фармакотерапевтично-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 лікування хворих залежно від пере-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моделі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різною.</w:t>
            </w:r>
          </w:p>
          <w:p>
            <w:pPr>
              <w:pStyle w:val="TableParagraph"/>
              <w:ind w:firstLine="605"/>
              <w:rPr>
                <w:sz w:val="24"/>
              </w:rPr>
            </w:pPr>
            <w:r>
              <w:rPr>
                <w:sz w:val="24"/>
              </w:rPr>
              <w:t>Так, при лікуванні головного 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 напруги застосовують аспірин, аце-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томіфен, нестероїдні протизапальні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соби, антидепресанти, топіромати.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дикаментозне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мігренозного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болю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включає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нестероїдні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протиза-</w:t>
            </w:r>
          </w:p>
          <w:p>
            <w:pPr>
              <w:pStyle w:val="TableParagraph"/>
              <w:spacing w:line="256" w:lineRule="exact"/>
              <w:ind w:right="0"/>
              <w:rPr>
                <w:sz w:val="24"/>
              </w:rPr>
            </w:pPr>
            <w:r>
              <w:rPr>
                <w:sz w:val="24"/>
              </w:rPr>
              <w:t>пальні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(ібупрофен,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кеторолак,</w:t>
            </w:r>
          </w:p>
        </w:tc>
        <w:tc>
          <w:tcPr>
            <w:tcW w:w="4641" w:type="dxa"/>
          </w:tcPr>
          <w:p>
            <w:pPr>
              <w:pStyle w:val="TableParagraph"/>
              <w:ind w:left="389" w:right="198"/>
              <w:rPr>
                <w:sz w:val="24"/>
              </w:rPr>
            </w:pPr>
            <w:r>
              <w:rPr>
                <w:sz w:val="24"/>
              </w:rPr>
              <w:t>напроксен), агоністи 5-HT рецепторів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серотоніну (різатриптан, золмітриптан,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суматриптан),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(аспірин,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кофеїн,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прометазін). Профілактична група ан-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тимігренозних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засобів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протису-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домні препарати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(габапентин,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топіро-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бета-блокатори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(пропранолол),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альфа-блокатори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(празозин),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вітамін</w:t>
            </w:r>
            <w:r>
              <w:rPr>
                <w:spacing w:val="1"/>
                <w:sz w:val="24"/>
              </w:rPr>
              <w:t> </w:t>
            </w:r>
            <w:r>
              <w:rPr>
                <w:position w:val="2"/>
                <w:sz w:val="24"/>
              </w:rPr>
              <w:t>В</w:t>
            </w:r>
            <w:r>
              <w:rPr>
                <w:sz w:val="16"/>
              </w:rPr>
              <w:t>12</w:t>
            </w:r>
            <w:r>
              <w:rPr>
                <w:spacing w:val="23"/>
                <w:sz w:val="16"/>
              </w:rPr>
              <w:t> </w:t>
            </w:r>
            <w:r>
              <w:rPr>
                <w:position w:val="2"/>
                <w:sz w:val="24"/>
              </w:rPr>
              <w:t>(рібофлавін).</w:t>
            </w:r>
          </w:p>
          <w:p>
            <w:pPr>
              <w:pStyle w:val="TableParagraph"/>
              <w:ind w:left="389" w:right="198" w:firstLine="566"/>
              <w:rPr>
                <w:sz w:val="24"/>
              </w:rPr>
            </w:pPr>
            <w:r>
              <w:rPr>
                <w:sz w:val="24"/>
              </w:rPr>
              <w:t>Пацієнти можуть досягти вищого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рівня полегшення болю, якщо медика-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ментозне лікування поєднується з 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фармакологічними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 тренування з релаксації, 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біологічно-зворотнього зв’язку. Профі-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лактична стратегія включає спостере-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ження за факторами ризику та тригерів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виникнення приступу (порушення сну,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затримка прийому їжі, стрес, спеціалі-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зовані продукти, напої, запахи); веден-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«щоденнику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головного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болю»;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нання регулярних фізичних вправ, під-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тримка режиму сну, прийому їжі.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контрольований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головний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біль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магає додаткової оцінки фізичних фак-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торів або психологічних, що має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враховано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пацієнта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(скерування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психолога/пси-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хотерапевта).</w:t>
            </w:r>
          </w:p>
          <w:p>
            <w:pPr>
              <w:pStyle w:val="TableParagraph"/>
              <w:ind w:left="389" w:right="198" w:firstLine="566"/>
              <w:rPr>
                <w:sz w:val="24"/>
              </w:rPr>
            </w:pPr>
            <w:r>
              <w:rPr>
                <w:sz w:val="24"/>
              </w:rPr>
              <w:t>Також, хворі часто скаржаться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запаморочення,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короткочасну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втрату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свідомості без судом та прикусів язика.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Використовувати </w:t>
            </w:r>
            <w:r>
              <w:rPr>
                <w:spacing w:val="-1"/>
                <w:sz w:val="24"/>
              </w:rPr>
              <w:t>фармакотерапію у 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запаморочення,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короткочасної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втрати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свідомості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судом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прикусів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язика, слід лише за наявності симпто-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 суттєво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обмежують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пацієнта.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Початок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такої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терапії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затримати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компенса-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торні можливості мозкової тканини.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схеми лікування виключають препара-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викликають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головокружіння.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вестибулярну,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пропріоцептивну фізичну терапію,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пацієнта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слід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скерувати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фізич-</w:t>
            </w:r>
          </w:p>
          <w:p>
            <w:pPr>
              <w:pStyle w:val="TableParagraph"/>
              <w:spacing w:line="278" w:lineRule="exact"/>
              <w:ind w:left="389" w:right="198"/>
              <w:rPr>
                <w:sz w:val="24"/>
              </w:rPr>
            </w:pPr>
            <w:r>
              <w:rPr>
                <w:sz w:val="24"/>
              </w:rPr>
              <w:t>ного терапевта, ерготерапевта. Трива-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курс за відсутності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ефекту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реко-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10" w:h="16840"/>
          <w:pgMar w:header="707" w:footer="1280" w:top="1660" w:bottom="1480" w:left="1220" w:right="1180"/>
        </w:sectPr>
      </w:pPr>
    </w:p>
    <w:p>
      <w:pPr>
        <w:pStyle w:val="BodyText"/>
        <w:spacing w:before="8" w:after="1"/>
        <w:rPr>
          <w:i/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1"/>
        <w:gridCol w:w="4642"/>
      </w:tblGrid>
      <w:tr>
        <w:trPr>
          <w:trHeight w:val="11582" w:hRule="atLeast"/>
        </w:trPr>
        <w:tc>
          <w:tcPr>
            <w:tcW w:w="46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мендований.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стійких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ознаках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голо-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вокружіння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рекомендоване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ретельне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неврологічне обстеження. Медикамен-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тозне лікування слід розглядати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випадку, коли симптоми суттєво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функціонування.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вання включає спочатку меклізін, після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скополамін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мендігринат.</w:t>
            </w:r>
          </w:p>
          <w:p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З приводу лікування шуму у ву-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хах відсутня надійна доказова база що-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будь-яких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фармаколо-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гічних методів. Натомість для коротко-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часного покращення стану використо-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вують психотерапевтичний метод біо-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логічного зворотного зв’язку, </w:t>
            </w:r>
            <w:r>
              <w:rPr>
                <w:i/>
                <w:sz w:val="24"/>
              </w:rPr>
              <w:t>feedback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therapy</w:t>
            </w:r>
            <w:r>
              <w:rPr>
                <w:sz w:val="24"/>
              </w:rPr>
              <w:t>, та застосунок генератору «бі-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лих шумів», який можна безкоштовні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отримати на PlayMarket або AppStore.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неефективності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погіршення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ну слід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скерувати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пацієнта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отола-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ринголога.</w:t>
            </w:r>
          </w:p>
          <w:p>
            <w:pPr>
              <w:pStyle w:val="TableParagraph"/>
              <w:ind w:firstLine="566"/>
              <w:rPr>
                <w:sz w:val="24"/>
              </w:rPr>
            </w:pPr>
            <w:r>
              <w:rPr>
                <w:spacing w:val="-1"/>
                <w:sz w:val="24"/>
              </w:rPr>
              <w:t>Стосовно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втоми,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найпоширенішо-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 симптому після ЧМТ, фізичні тера-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певти надають рекомендації щодо ба-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лансування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активності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відпочинку,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фі-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навантажень,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психотерапевти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проводять когнітивно-поведінкову </w:t>
            </w:r>
            <w:r>
              <w:rPr>
                <w:sz w:val="24"/>
              </w:rPr>
              <w:t>пси-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хотерапію.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Слід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враховувати,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18–22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%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пацієнтів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ЧМТ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вибухового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генезу мають скарги на порушення сну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(інсомнія, диссомнія) [1; 3; 5]. Фарма-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кологічне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сну 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редбачає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застосуван-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 альфа-блокаторів (празозін), снодій-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них (езопіклон, золпідем), антидепре-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сантів, агоністів рецепторів мелатоні-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враховує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ризики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токсичності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зловживання. Немедикаментозне ліку-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проблеми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включає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когнітивно-</w:t>
            </w:r>
          </w:p>
          <w:p>
            <w:pPr>
              <w:pStyle w:val="TableParagraph"/>
              <w:spacing w:line="274" w:lineRule="exact"/>
              <w:ind w:right="391"/>
              <w:rPr>
                <w:sz w:val="24"/>
              </w:rPr>
            </w:pPr>
            <w:r>
              <w:rPr>
                <w:spacing w:val="-1"/>
                <w:sz w:val="24"/>
              </w:rPr>
              <w:t>поведінкову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психотерапію,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підтримування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гігієни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сну.</w:t>
            </w:r>
          </w:p>
        </w:tc>
        <w:tc>
          <w:tcPr>
            <w:tcW w:w="4642" w:type="dxa"/>
          </w:tcPr>
          <w:p>
            <w:pPr>
              <w:pStyle w:val="TableParagraph"/>
              <w:ind w:left="389" w:right="199" w:firstLine="566"/>
              <w:rPr>
                <w:sz w:val="24"/>
              </w:rPr>
            </w:pPr>
            <w:r>
              <w:rPr>
                <w:sz w:val="24"/>
              </w:rPr>
              <w:t>Пацієнтів виписують зі стаціона-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після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припинення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блювання,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голово-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кружіння, зниження інтенсивності 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лю, за відсутності вогнищевих та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нінгеальних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симптомів,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стабіліза-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ції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"/>
                <w:sz w:val="24"/>
              </w:rPr>
              <w:t>вегетативних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реакцій.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наявності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скарг на проблеми з пам’яттю, увагою,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труднощах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зберігаються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пацієнта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слід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направити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нейро-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психологічне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обстеження.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Когнітивна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реабілітація має проходити під керів-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ництвом лікаря-психолога та включає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компенсаторним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стратегіям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саморегуляції.</w:t>
            </w:r>
          </w:p>
          <w:p>
            <w:pPr>
              <w:pStyle w:val="TableParagraph"/>
              <w:spacing w:line="273" w:lineRule="exact"/>
              <w:ind w:left="95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Висновки</w:t>
            </w:r>
          </w:p>
          <w:p>
            <w:pPr>
              <w:pStyle w:val="TableParagraph"/>
              <w:ind w:left="389" w:right="198" w:firstLine="566"/>
              <w:rPr>
                <w:sz w:val="24"/>
              </w:rPr>
            </w:pPr>
            <w:r>
              <w:rPr>
                <w:spacing w:val="-6"/>
                <w:sz w:val="24"/>
              </w:rPr>
              <w:t>Аналіз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клінічних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5"/>
                <w:sz w:val="24"/>
              </w:rPr>
              <w:t>особливостей лег-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ких ЧМТ, спричинених дією вибухової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хвилі, у постраждалих учасників бойо-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дій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мирного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населення,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дозволив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визначити необхідні заходи організації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охорони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здоров’я.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медичної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постраждалим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залучені лікарів загальної практики-сі-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мейні лікарі, фізичні терапевти, невро-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логи, нейрохірурги, психіатри, психо-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логи,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травматологи,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реаніматологи,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ото-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ларингологи, реабілітологи. Лікувальні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заклади,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надають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медичну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могу постраждалим, мають бути забез-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печені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препаратами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лікування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3"/>
                <w:sz w:val="24"/>
              </w:rPr>
              <w:t>при-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воду головного болю (болю напруги 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мігренозних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болей),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запаморочення,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ловокружіння,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втрат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свідомості,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шуму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 вухах, розладів сну, когнітивних роз-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ладів. Зважаючи на важливість режиму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успішного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лікування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реабілітації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хворих, у лікарів має бути достатньо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консультування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хворих,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бути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враховано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плануванні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робочо-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навантаження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лікарів.</w:t>
            </w:r>
          </w:p>
          <w:p>
            <w:pPr>
              <w:pStyle w:val="TableParagraph"/>
              <w:spacing w:line="256" w:lineRule="exact"/>
              <w:ind w:left="956" w:right="0"/>
              <w:rPr>
                <w:sz w:val="24"/>
              </w:rPr>
            </w:pPr>
            <w:r>
              <w:rPr>
                <w:b/>
                <w:sz w:val="24"/>
              </w:rPr>
              <w:t>Конфлікт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інтересів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відсутній.</w:t>
            </w:r>
          </w:p>
        </w:tc>
      </w:tr>
    </w:tbl>
    <w:p>
      <w:pPr>
        <w:pStyle w:val="BodyText"/>
        <w:spacing w:before="7"/>
        <w:rPr>
          <w:i/>
          <w:sz w:val="16"/>
        </w:rPr>
      </w:pPr>
    </w:p>
    <w:p>
      <w:pPr>
        <w:pStyle w:val="Heading2"/>
        <w:spacing w:line="275" w:lineRule="exact" w:before="90"/>
        <w:ind w:left="763"/>
      </w:pPr>
      <w:r>
        <w:rPr/>
        <w:t>Література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37" w:lineRule="auto" w:before="1" w:after="0"/>
        <w:ind w:left="196" w:right="228" w:firstLine="566"/>
        <w:jc w:val="left"/>
        <w:rPr>
          <w:sz w:val="24"/>
        </w:rPr>
      </w:pPr>
      <w:r>
        <w:rPr>
          <w:sz w:val="24"/>
        </w:rPr>
        <w:t>Лікування</w:t>
      </w:r>
      <w:r>
        <w:rPr>
          <w:spacing w:val="14"/>
          <w:sz w:val="24"/>
        </w:rPr>
        <w:t> </w:t>
      </w:r>
      <w:r>
        <w:rPr>
          <w:sz w:val="24"/>
        </w:rPr>
        <w:t>та</w:t>
      </w:r>
      <w:r>
        <w:rPr>
          <w:spacing w:val="13"/>
          <w:sz w:val="24"/>
        </w:rPr>
        <w:t> </w:t>
      </w:r>
      <w:r>
        <w:rPr>
          <w:sz w:val="24"/>
        </w:rPr>
        <w:t>догляд</w:t>
      </w:r>
      <w:r>
        <w:rPr>
          <w:spacing w:val="11"/>
          <w:sz w:val="24"/>
        </w:rPr>
        <w:t> </w:t>
      </w:r>
      <w:r>
        <w:rPr>
          <w:sz w:val="24"/>
        </w:rPr>
        <w:t>за</w:t>
      </w:r>
      <w:r>
        <w:rPr>
          <w:spacing w:val="8"/>
          <w:sz w:val="24"/>
        </w:rPr>
        <w:t> </w:t>
      </w:r>
      <w:r>
        <w:rPr>
          <w:sz w:val="24"/>
        </w:rPr>
        <w:t>пацієнтами</w:t>
      </w:r>
      <w:r>
        <w:rPr>
          <w:spacing w:val="14"/>
          <w:sz w:val="24"/>
        </w:rPr>
        <w:t> </w:t>
      </w:r>
      <w:r>
        <w:rPr>
          <w:sz w:val="24"/>
        </w:rPr>
        <w:t>зі</w:t>
      </w:r>
      <w:r>
        <w:rPr>
          <w:spacing w:val="4"/>
          <w:sz w:val="24"/>
        </w:rPr>
        <w:t> </w:t>
      </w:r>
      <w:r>
        <w:rPr>
          <w:sz w:val="24"/>
        </w:rPr>
        <w:t>струсом</w:t>
      </w:r>
      <w:r>
        <w:rPr>
          <w:spacing w:val="15"/>
          <w:sz w:val="24"/>
        </w:rPr>
        <w:t> </w:t>
      </w:r>
      <w:r>
        <w:rPr>
          <w:sz w:val="24"/>
        </w:rPr>
        <w:t>мозку-легкою</w:t>
      </w:r>
      <w:r>
        <w:rPr>
          <w:spacing w:val="11"/>
          <w:sz w:val="24"/>
        </w:rPr>
        <w:t> </w:t>
      </w:r>
      <w:r>
        <w:rPr>
          <w:sz w:val="24"/>
        </w:rPr>
        <w:t>черепно-мозковою</w:t>
      </w:r>
      <w:r>
        <w:rPr>
          <w:spacing w:val="-57"/>
          <w:sz w:val="24"/>
        </w:rPr>
        <w:t> </w:t>
      </w:r>
      <w:r>
        <w:rPr>
          <w:sz w:val="24"/>
        </w:rPr>
        <w:t>травмою:</w:t>
      </w:r>
      <w:r>
        <w:rPr>
          <w:spacing w:val="8"/>
          <w:sz w:val="24"/>
        </w:rPr>
        <w:t> </w:t>
      </w:r>
      <w:r>
        <w:rPr>
          <w:sz w:val="24"/>
        </w:rPr>
        <w:t>клінічна</w:t>
      </w:r>
      <w:r>
        <w:rPr>
          <w:spacing w:val="7"/>
          <w:sz w:val="24"/>
        </w:rPr>
        <w:t> </w:t>
      </w:r>
      <w:r>
        <w:rPr>
          <w:sz w:val="24"/>
        </w:rPr>
        <w:t>настанова.</w:t>
      </w:r>
      <w:r>
        <w:rPr>
          <w:spacing w:val="6"/>
          <w:sz w:val="24"/>
        </w:rPr>
        <w:t> </w:t>
      </w:r>
      <w:r>
        <w:rPr>
          <w:sz w:val="24"/>
        </w:rPr>
        <w:t>Вашингтон:</w:t>
      </w:r>
      <w:r>
        <w:rPr>
          <w:spacing w:val="4"/>
          <w:sz w:val="24"/>
        </w:rPr>
        <w:t> </w:t>
      </w:r>
      <w:r>
        <w:rPr>
          <w:sz w:val="24"/>
        </w:rPr>
        <w:t>Міністерство</w:t>
      </w:r>
      <w:r>
        <w:rPr>
          <w:spacing w:val="8"/>
          <w:sz w:val="24"/>
        </w:rPr>
        <w:t> </w:t>
      </w:r>
      <w:r>
        <w:rPr>
          <w:sz w:val="24"/>
        </w:rPr>
        <w:t>у справах</w:t>
      </w:r>
      <w:r>
        <w:rPr>
          <w:spacing w:val="3"/>
          <w:sz w:val="24"/>
        </w:rPr>
        <w:t> </w:t>
      </w:r>
      <w:r>
        <w:rPr>
          <w:sz w:val="24"/>
        </w:rPr>
        <w:t>ветеранів</w:t>
      </w:r>
      <w:r>
        <w:rPr>
          <w:spacing w:val="9"/>
          <w:sz w:val="24"/>
        </w:rPr>
        <w:t> </w:t>
      </w:r>
      <w:r>
        <w:rPr>
          <w:sz w:val="24"/>
        </w:rPr>
        <w:t>США</w:t>
      </w:r>
      <w:r>
        <w:rPr>
          <w:spacing w:val="4"/>
          <w:sz w:val="24"/>
        </w:rPr>
        <w:t> </w:t>
      </w:r>
      <w:r>
        <w:rPr>
          <w:sz w:val="24"/>
        </w:rPr>
        <w:t>(VA)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07" w:footer="1280" w:top="1660" w:bottom="1480" w:left="1220" w:right="1180"/>
        </w:sectPr>
      </w:pPr>
    </w:p>
    <w:p>
      <w:pPr>
        <w:pStyle w:val="BodyText"/>
        <w:spacing w:line="242" w:lineRule="auto" w:before="113"/>
        <w:ind w:left="196" w:right="227"/>
        <w:jc w:val="both"/>
      </w:pPr>
      <w:r>
        <w:rPr>
          <w:spacing w:val="-8"/>
        </w:rPr>
        <w:t>та</w:t>
      </w:r>
      <w:r>
        <w:rPr>
          <w:spacing w:val="-25"/>
        </w:rPr>
        <w:t> </w:t>
      </w:r>
      <w:r>
        <w:rPr>
          <w:spacing w:val="-8"/>
        </w:rPr>
        <w:t>Міністерство</w:t>
      </w:r>
      <w:r>
        <w:rPr>
          <w:spacing w:val="-18"/>
        </w:rPr>
        <w:t> </w:t>
      </w:r>
      <w:r>
        <w:rPr>
          <w:spacing w:val="-8"/>
        </w:rPr>
        <w:t>оборони</w:t>
      </w:r>
      <w:r>
        <w:rPr>
          <w:spacing w:val="-23"/>
        </w:rPr>
        <w:t> </w:t>
      </w:r>
      <w:r>
        <w:rPr>
          <w:spacing w:val="-8"/>
        </w:rPr>
        <w:t>США</w:t>
      </w:r>
      <w:r>
        <w:rPr>
          <w:spacing w:val="-24"/>
        </w:rPr>
        <w:t> </w:t>
      </w:r>
      <w:r>
        <w:rPr>
          <w:spacing w:val="-8"/>
        </w:rPr>
        <w:t>(DoD),</w:t>
      </w:r>
      <w:r>
        <w:rPr>
          <w:spacing w:val="-20"/>
        </w:rPr>
        <w:t> </w:t>
      </w:r>
      <w:r>
        <w:rPr>
          <w:spacing w:val="-8"/>
        </w:rPr>
        <w:t>2016–2021.</w:t>
      </w:r>
      <w:r>
        <w:rPr>
          <w:spacing w:val="-21"/>
        </w:rPr>
        <w:t> </w:t>
      </w:r>
      <w:r>
        <w:rPr>
          <w:spacing w:val="-8"/>
        </w:rPr>
        <w:t>Доступно</w:t>
      </w:r>
      <w:r>
        <w:rPr>
          <w:spacing w:val="-18"/>
        </w:rPr>
        <w:t> </w:t>
      </w:r>
      <w:r>
        <w:rPr>
          <w:spacing w:val="-8"/>
        </w:rPr>
        <w:t>на:</w:t>
      </w:r>
      <w:r>
        <w:rPr>
          <w:spacing w:val="-18"/>
        </w:rPr>
        <w:t> </w:t>
      </w:r>
      <w:r>
        <w:rPr>
          <w:spacing w:val="-8"/>
        </w:rPr>
        <w:t>https://</w:t>
      </w:r>
      <w:hyperlink r:id="rId10">
        <w:r>
          <w:rPr>
            <w:spacing w:val="-8"/>
          </w:rPr>
          <w:t>www.healthquality.va.gov/</w:t>
        </w:r>
      </w:hyperlink>
      <w:r>
        <w:rPr>
          <w:spacing w:val="-58"/>
        </w:rPr>
        <w:t> </w:t>
      </w:r>
      <w:r>
        <w:rPr/>
        <w:t>guidelines/rehab/mtbi/index.asp</w:t>
      </w:r>
    </w:p>
    <w:p>
      <w:pPr>
        <w:pStyle w:val="ListParagraph"/>
        <w:numPr>
          <w:ilvl w:val="0"/>
          <w:numId w:val="3"/>
        </w:numPr>
        <w:tabs>
          <w:tab w:pos="1018" w:val="left" w:leader="none"/>
        </w:tabs>
        <w:spacing w:line="240" w:lineRule="auto" w:before="0" w:after="0"/>
        <w:ind w:left="196" w:right="241" w:firstLine="566"/>
        <w:jc w:val="both"/>
        <w:rPr>
          <w:sz w:val="24"/>
        </w:rPr>
      </w:pPr>
      <w:r>
        <w:rPr>
          <w:sz w:val="24"/>
        </w:rPr>
        <w:t>Буряк ОО, Гіневський МІ, Катеруша ГЛ. Військовий синдром «АТО»: актуаль-</w:t>
      </w:r>
      <w:r>
        <w:rPr>
          <w:spacing w:val="1"/>
          <w:sz w:val="24"/>
        </w:rPr>
        <w:t> </w:t>
      </w:r>
      <w:r>
        <w:rPr>
          <w:sz w:val="24"/>
        </w:rPr>
        <w:t>ність та шляхи вирішення на державному рівні. Збірник наукових праць Харківського</w:t>
      </w:r>
      <w:r>
        <w:rPr>
          <w:spacing w:val="1"/>
          <w:sz w:val="24"/>
        </w:rPr>
        <w:t> </w:t>
      </w:r>
      <w:r>
        <w:rPr>
          <w:sz w:val="24"/>
        </w:rPr>
        <w:t>університету</w:t>
      </w:r>
      <w:r>
        <w:rPr>
          <w:spacing w:val="-9"/>
          <w:sz w:val="24"/>
        </w:rPr>
        <w:t> </w:t>
      </w:r>
      <w:r>
        <w:rPr>
          <w:sz w:val="24"/>
        </w:rPr>
        <w:t>Повітряних</w:t>
      </w:r>
      <w:r>
        <w:rPr>
          <w:spacing w:val="-3"/>
          <w:sz w:val="24"/>
        </w:rPr>
        <w:t> </w:t>
      </w:r>
      <w:r>
        <w:rPr>
          <w:sz w:val="24"/>
        </w:rPr>
        <w:t>Сил,</w:t>
      </w:r>
      <w:r>
        <w:rPr>
          <w:spacing w:val="4"/>
          <w:sz w:val="24"/>
        </w:rPr>
        <w:t> </w:t>
      </w:r>
      <w:r>
        <w:rPr>
          <w:sz w:val="24"/>
        </w:rPr>
        <w:t>2015;2(43):176-81.</w:t>
      </w:r>
    </w:p>
    <w:p>
      <w:pPr>
        <w:pStyle w:val="ListParagraph"/>
        <w:numPr>
          <w:ilvl w:val="0"/>
          <w:numId w:val="3"/>
        </w:numPr>
        <w:tabs>
          <w:tab w:pos="994" w:val="left" w:leader="none"/>
        </w:tabs>
        <w:spacing w:line="240" w:lineRule="auto" w:before="0" w:after="0"/>
        <w:ind w:left="196" w:right="229" w:firstLine="566"/>
        <w:jc w:val="both"/>
        <w:rPr>
          <w:sz w:val="24"/>
        </w:rPr>
      </w:pPr>
      <w:r>
        <w:rPr>
          <w:spacing w:val="-1"/>
          <w:sz w:val="24"/>
        </w:rPr>
        <w:t>Колесніченко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ОС,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Мацегора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ЯВ,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Юр’єва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НВ.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Психологічний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аналіз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законодавчих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та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нормативно-правових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документів,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що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визначають</w:t>
      </w:r>
      <w:r>
        <w:rPr>
          <w:spacing w:val="-11"/>
          <w:sz w:val="24"/>
        </w:rPr>
        <w:t> </w:t>
      </w:r>
      <w:r>
        <w:rPr>
          <w:sz w:val="24"/>
        </w:rPr>
        <w:t>алгоритм</w:t>
      </w:r>
      <w:r>
        <w:rPr>
          <w:spacing w:val="-15"/>
          <w:sz w:val="24"/>
        </w:rPr>
        <w:t> </w:t>
      </w:r>
      <w:r>
        <w:rPr>
          <w:sz w:val="24"/>
        </w:rPr>
        <w:t>проведення</w:t>
      </w:r>
      <w:r>
        <w:rPr>
          <w:spacing w:val="-17"/>
          <w:sz w:val="24"/>
        </w:rPr>
        <w:t> </w:t>
      </w:r>
      <w:r>
        <w:rPr>
          <w:sz w:val="24"/>
        </w:rPr>
        <w:t>психологічної</w:t>
      </w:r>
      <w:r>
        <w:rPr>
          <w:spacing w:val="-57"/>
          <w:sz w:val="24"/>
        </w:rPr>
        <w:t> </w:t>
      </w:r>
      <w:r>
        <w:rPr>
          <w:sz w:val="24"/>
        </w:rPr>
        <w:t>реабілітації</w:t>
      </w:r>
      <w:r>
        <w:rPr>
          <w:spacing w:val="53"/>
          <w:sz w:val="24"/>
        </w:rPr>
        <w:t> </w:t>
      </w:r>
      <w:r>
        <w:rPr>
          <w:sz w:val="24"/>
        </w:rPr>
        <w:t>учасників</w:t>
      </w:r>
      <w:r>
        <w:rPr>
          <w:spacing w:val="54"/>
          <w:sz w:val="24"/>
        </w:rPr>
        <w:t> </w:t>
      </w:r>
      <w:r>
        <w:rPr>
          <w:sz w:val="24"/>
        </w:rPr>
        <w:t>бойових</w:t>
      </w:r>
      <w:r>
        <w:rPr>
          <w:spacing w:val="48"/>
          <w:sz w:val="24"/>
        </w:rPr>
        <w:t> </w:t>
      </w:r>
      <w:r>
        <w:rPr>
          <w:sz w:val="24"/>
        </w:rPr>
        <w:t>дій.</w:t>
      </w:r>
      <w:r>
        <w:rPr>
          <w:spacing w:val="55"/>
          <w:sz w:val="24"/>
        </w:rPr>
        <w:t> </w:t>
      </w:r>
      <w:r>
        <w:rPr>
          <w:sz w:val="24"/>
        </w:rPr>
        <w:t>Матеріали</w:t>
      </w:r>
      <w:r>
        <w:rPr>
          <w:spacing w:val="54"/>
          <w:sz w:val="24"/>
        </w:rPr>
        <w:t> </w:t>
      </w:r>
      <w:r>
        <w:rPr>
          <w:sz w:val="24"/>
        </w:rPr>
        <w:t>науково-практиної</w:t>
      </w:r>
      <w:r>
        <w:rPr>
          <w:spacing w:val="43"/>
          <w:sz w:val="24"/>
        </w:rPr>
        <w:t> </w:t>
      </w:r>
      <w:r>
        <w:rPr>
          <w:sz w:val="24"/>
        </w:rPr>
        <w:t>конференції</w:t>
      </w:r>
    </w:p>
    <w:p>
      <w:pPr>
        <w:pStyle w:val="BodyText"/>
        <w:ind w:left="196" w:right="237"/>
        <w:jc w:val="both"/>
      </w:pPr>
      <w:r>
        <w:rPr/>
        <w:t>«Психосоциальная реабилитация пострадавших и перемещенных из зоны АТО на базе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психосоциальной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«Фельдман</w:t>
      </w:r>
      <w:r>
        <w:rPr>
          <w:spacing w:val="1"/>
        </w:rPr>
        <w:t> </w:t>
      </w:r>
      <w:r>
        <w:rPr/>
        <w:t>Экопарк»</w:t>
      </w:r>
      <w:r>
        <w:rPr>
          <w:spacing w:val="1"/>
        </w:rPr>
        <w:t> </w:t>
      </w:r>
      <w:r>
        <w:rPr/>
        <w:t>(Україна,</w:t>
      </w:r>
      <w:r>
        <w:rPr>
          <w:spacing w:val="3"/>
        </w:rPr>
        <w:t> </w:t>
      </w:r>
      <w:r>
        <w:rPr/>
        <w:t>Харьков,</w:t>
      </w:r>
      <w:r>
        <w:rPr>
          <w:spacing w:val="-1"/>
        </w:rPr>
        <w:t> </w:t>
      </w:r>
      <w:r>
        <w:rPr/>
        <w:t>12–13</w:t>
      </w:r>
      <w:r>
        <w:rPr>
          <w:spacing w:val="2"/>
        </w:rPr>
        <w:t> </w:t>
      </w:r>
      <w:r>
        <w:rPr/>
        <w:t>Окт</w:t>
      </w:r>
      <w:r>
        <w:rPr>
          <w:spacing w:val="1"/>
        </w:rPr>
        <w:t> </w:t>
      </w:r>
      <w:r>
        <w:rPr/>
        <w:t>2016):24-6.</w:t>
      </w:r>
    </w:p>
    <w:p>
      <w:pPr>
        <w:pStyle w:val="ListParagraph"/>
        <w:numPr>
          <w:ilvl w:val="0"/>
          <w:numId w:val="3"/>
        </w:numPr>
        <w:tabs>
          <w:tab w:pos="1018" w:val="left" w:leader="none"/>
        </w:tabs>
        <w:spacing w:line="240" w:lineRule="auto" w:before="0" w:after="0"/>
        <w:ind w:left="196" w:right="241" w:firstLine="566"/>
        <w:jc w:val="both"/>
        <w:rPr>
          <w:sz w:val="24"/>
        </w:rPr>
      </w:pPr>
      <w:r>
        <w:rPr>
          <w:sz w:val="24"/>
        </w:rPr>
        <w:t>Carney N, Totten AM, O'Reilly C, Ullman JS, Hawryluk GW, Bell MJ, et al. Guide-</w:t>
      </w:r>
      <w:r>
        <w:rPr>
          <w:spacing w:val="1"/>
          <w:sz w:val="24"/>
        </w:rPr>
        <w:t> </w:t>
      </w:r>
      <w:r>
        <w:rPr>
          <w:sz w:val="24"/>
        </w:rPr>
        <w:t>lines for the Management of Severe Traumatic Brain Injury, Fourth Edition. Neurosurgery.</w:t>
      </w:r>
      <w:r>
        <w:rPr>
          <w:spacing w:val="1"/>
          <w:sz w:val="24"/>
        </w:rPr>
        <w:t> </w:t>
      </w:r>
      <w:r>
        <w:rPr>
          <w:sz w:val="24"/>
        </w:rPr>
        <w:t>2017;80(1):6-15.</w:t>
      </w:r>
      <w:r>
        <w:rPr>
          <w:spacing w:val="3"/>
          <w:sz w:val="24"/>
        </w:rPr>
        <w:t> </w:t>
      </w:r>
      <w:r>
        <w:rPr>
          <w:sz w:val="24"/>
        </w:rPr>
        <w:t>DOI:</w:t>
      </w:r>
      <w:r>
        <w:rPr>
          <w:spacing w:val="1"/>
          <w:sz w:val="24"/>
        </w:rPr>
        <w:t> </w:t>
      </w:r>
      <w:r>
        <w:rPr>
          <w:sz w:val="24"/>
        </w:rPr>
        <w:t>10.1227/NEU.0000000000001432.</w:t>
      </w:r>
      <w:r>
        <w:rPr>
          <w:spacing w:val="4"/>
          <w:sz w:val="24"/>
        </w:rPr>
        <w:t> </w:t>
      </w:r>
      <w:r>
        <w:rPr>
          <w:sz w:val="24"/>
        </w:rPr>
        <w:t>PMID:</w:t>
      </w:r>
      <w:r>
        <w:rPr>
          <w:spacing w:val="-4"/>
          <w:sz w:val="24"/>
        </w:rPr>
        <w:t> </w:t>
      </w:r>
      <w:r>
        <w:rPr>
          <w:sz w:val="24"/>
        </w:rPr>
        <w:t>27654000.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2" w:lineRule="auto" w:before="0" w:after="0"/>
        <w:ind w:left="196" w:right="248" w:firstLine="566"/>
        <w:jc w:val="both"/>
        <w:rPr>
          <w:sz w:val="24"/>
        </w:rPr>
      </w:pPr>
      <w:r>
        <w:rPr>
          <w:sz w:val="24"/>
        </w:rPr>
        <w:t>Соціальна та професійна адаптація. Міністерство у справах ветеранів України.</w:t>
      </w:r>
      <w:r>
        <w:rPr>
          <w:spacing w:val="1"/>
          <w:sz w:val="24"/>
        </w:rPr>
        <w:t> </w:t>
      </w:r>
      <w:r>
        <w:rPr>
          <w:sz w:val="24"/>
        </w:rPr>
        <w:t>Доступно</w:t>
      </w:r>
      <w:r>
        <w:rPr>
          <w:spacing w:val="4"/>
          <w:sz w:val="24"/>
        </w:rPr>
        <w:t> </w:t>
      </w:r>
      <w:r>
        <w:rPr>
          <w:sz w:val="24"/>
        </w:rPr>
        <w:t>на: https://mva.gov.ua/ua/tag/socialna-ta-profesijna-adaptaciya</w:t>
      </w: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40" w:lineRule="auto" w:before="0" w:after="0"/>
        <w:ind w:left="196" w:right="231" w:firstLine="566"/>
        <w:jc w:val="both"/>
        <w:rPr>
          <w:sz w:val="24"/>
        </w:rPr>
      </w:pPr>
      <w:r>
        <w:rPr>
          <w:sz w:val="24"/>
        </w:rPr>
        <w:t>Черненко ИИ. Состояние церебральной гемодинамики у пациентов с отдалён-</w:t>
      </w:r>
      <w:r>
        <w:rPr>
          <w:spacing w:val="1"/>
          <w:sz w:val="24"/>
        </w:rPr>
        <w:t> </w:t>
      </w:r>
      <w:r>
        <w:rPr>
          <w:sz w:val="24"/>
        </w:rPr>
        <w:t>ными</w:t>
      </w:r>
      <w:r>
        <w:rPr>
          <w:spacing w:val="-11"/>
          <w:sz w:val="24"/>
        </w:rPr>
        <w:t> </w:t>
      </w:r>
      <w:r>
        <w:rPr>
          <w:sz w:val="24"/>
        </w:rPr>
        <w:t>последствиями</w:t>
      </w:r>
      <w:r>
        <w:rPr>
          <w:spacing w:val="-11"/>
          <w:sz w:val="24"/>
        </w:rPr>
        <w:t> </w:t>
      </w:r>
      <w:r>
        <w:rPr>
          <w:sz w:val="24"/>
        </w:rPr>
        <w:t>боевой</w:t>
      </w:r>
      <w:r>
        <w:rPr>
          <w:spacing w:val="-7"/>
          <w:sz w:val="24"/>
        </w:rPr>
        <w:t> </w:t>
      </w:r>
      <w:r>
        <w:rPr>
          <w:sz w:val="24"/>
        </w:rPr>
        <w:t>черепно-мозговой</w:t>
      </w:r>
      <w:r>
        <w:rPr>
          <w:spacing w:val="-14"/>
          <w:sz w:val="24"/>
        </w:rPr>
        <w:t> </w:t>
      </w:r>
      <w:r>
        <w:rPr>
          <w:sz w:val="24"/>
        </w:rPr>
        <w:t>травмы.</w:t>
      </w:r>
      <w:r>
        <w:rPr>
          <w:spacing w:val="-6"/>
          <w:sz w:val="24"/>
        </w:rPr>
        <w:t> </w:t>
      </w:r>
      <w:r>
        <w:rPr>
          <w:sz w:val="24"/>
        </w:rPr>
        <w:t>Сборник</w:t>
      </w:r>
      <w:r>
        <w:rPr>
          <w:spacing w:val="-8"/>
          <w:sz w:val="24"/>
        </w:rPr>
        <w:t> </w:t>
      </w:r>
      <w:r>
        <w:rPr>
          <w:sz w:val="24"/>
        </w:rPr>
        <w:t>материалов</w:t>
      </w:r>
      <w:r>
        <w:rPr>
          <w:spacing w:val="-6"/>
          <w:sz w:val="24"/>
        </w:rPr>
        <w:t> </w:t>
      </w:r>
      <w:r>
        <w:rPr>
          <w:sz w:val="24"/>
        </w:rPr>
        <w:t>III</w:t>
      </w:r>
      <w:r>
        <w:rPr>
          <w:spacing w:val="-6"/>
          <w:sz w:val="24"/>
        </w:rPr>
        <w:t> </w:t>
      </w:r>
      <w:r>
        <w:rPr>
          <w:sz w:val="24"/>
        </w:rPr>
        <w:t>Между-</w:t>
      </w:r>
      <w:r>
        <w:rPr>
          <w:spacing w:val="-57"/>
          <w:sz w:val="24"/>
        </w:rPr>
        <w:t> </w:t>
      </w:r>
      <w:r>
        <w:rPr>
          <w:sz w:val="24"/>
        </w:rPr>
        <w:t>народной научно-практической конференции «Новые возможности в мировой науке»</w:t>
      </w:r>
      <w:r>
        <w:rPr>
          <w:spacing w:val="1"/>
          <w:sz w:val="24"/>
        </w:rPr>
        <w:t> </w:t>
      </w:r>
      <w:r>
        <w:rPr>
          <w:sz w:val="24"/>
        </w:rPr>
        <w:t>(ОАЭ,</w:t>
      </w:r>
      <w:r>
        <w:rPr>
          <w:spacing w:val="3"/>
          <w:sz w:val="24"/>
        </w:rPr>
        <w:t> </w:t>
      </w:r>
      <w:r>
        <w:rPr>
          <w:sz w:val="24"/>
        </w:rPr>
        <w:t>Абу-Даби,</w:t>
      </w:r>
      <w:r>
        <w:rPr>
          <w:spacing w:val="4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Авг</w:t>
      </w:r>
      <w:r>
        <w:rPr>
          <w:spacing w:val="4"/>
          <w:sz w:val="24"/>
        </w:rPr>
        <w:t> </w:t>
      </w:r>
      <w:r>
        <w:rPr>
          <w:sz w:val="24"/>
        </w:rPr>
        <w:t>2017),</w:t>
      </w:r>
      <w:r>
        <w:rPr>
          <w:spacing w:val="-1"/>
          <w:sz w:val="24"/>
        </w:rPr>
        <w:t> </w:t>
      </w:r>
      <w:r>
        <w:rPr>
          <w:sz w:val="24"/>
        </w:rPr>
        <w:t>2017;9(25-2):43-7.</w:t>
      </w:r>
    </w:p>
    <w:p>
      <w:pPr>
        <w:pStyle w:val="ListParagraph"/>
        <w:numPr>
          <w:ilvl w:val="0"/>
          <w:numId w:val="3"/>
        </w:numPr>
        <w:tabs>
          <w:tab w:pos="1066" w:val="left" w:leader="none"/>
        </w:tabs>
        <w:spacing w:line="240" w:lineRule="auto" w:before="0" w:after="0"/>
        <w:ind w:left="196" w:right="240" w:firstLine="566"/>
        <w:jc w:val="both"/>
        <w:rPr>
          <w:sz w:val="24"/>
        </w:rPr>
      </w:pPr>
      <w:r>
        <w:rPr>
          <w:sz w:val="24"/>
        </w:rPr>
        <w:t>Alali AS,</w:t>
      </w:r>
      <w:r>
        <w:rPr>
          <w:spacing w:val="1"/>
          <w:sz w:val="24"/>
        </w:rPr>
        <w:t> </w:t>
      </w:r>
      <w:r>
        <w:rPr>
          <w:sz w:val="24"/>
        </w:rPr>
        <w:t>Fowler</w:t>
      </w:r>
      <w:r>
        <w:rPr>
          <w:spacing w:val="1"/>
          <w:sz w:val="24"/>
        </w:rPr>
        <w:t> </w:t>
      </w:r>
      <w:r>
        <w:rPr>
          <w:sz w:val="24"/>
        </w:rPr>
        <w:t>RA,</w:t>
      </w:r>
      <w:r>
        <w:rPr>
          <w:spacing w:val="1"/>
          <w:sz w:val="24"/>
        </w:rPr>
        <w:t> </w:t>
      </w:r>
      <w:r>
        <w:rPr>
          <w:sz w:val="24"/>
        </w:rPr>
        <w:t>Mainprize TG,</w:t>
      </w:r>
      <w:r>
        <w:rPr>
          <w:spacing w:val="1"/>
          <w:sz w:val="24"/>
        </w:rPr>
        <w:t> </w:t>
      </w:r>
      <w:r>
        <w:rPr>
          <w:sz w:val="24"/>
        </w:rPr>
        <w:t>Scales</w:t>
      </w:r>
      <w:r>
        <w:rPr>
          <w:spacing w:val="1"/>
          <w:sz w:val="24"/>
        </w:rPr>
        <w:t> </w:t>
      </w:r>
      <w:r>
        <w:rPr>
          <w:sz w:val="24"/>
        </w:rPr>
        <w:t>DC,</w:t>
      </w:r>
      <w:r>
        <w:rPr>
          <w:spacing w:val="1"/>
          <w:sz w:val="24"/>
        </w:rPr>
        <w:t> </w:t>
      </w:r>
      <w:r>
        <w:rPr>
          <w:sz w:val="24"/>
        </w:rPr>
        <w:t>Kiss</w:t>
      </w:r>
      <w:r>
        <w:rPr>
          <w:spacing w:val="1"/>
          <w:sz w:val="24"/>
        </w:rPr>
        <w:t> </w:t>
      </w:r>
      <w:r>
        <w:rPr>
          <w:sz w:val="24"/>
        </w:rPr>
        <w:t>A,</w:t>
      </w:r>
      <w:r>
        <w:rPr>
          <w:spacing w:val="1"/>
          <w:sz w:val="24"/>
        </w:rPr>
        <w:t> </w:t>
      </w:r>
      <w:r>
        <w:rPr>
          <w:sz w:val="24"/>
        </w:rPr>
        <w:t>de Mestral C,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al.</w:t>
      </w:r>
      <w:r>
        <w:rPr>
          <w:spacing w:val="1"/>
          <w:sz w:val="24"/>
        </w:rPr>
        <w:t> </w:t>
      </w:r>
      <w:r>
        <w:rPr>
          <w:sz w:val="24"/>
        </w:rPr>
        <w:t>Intracranial pressure monitoring in severe traumatic brain injury: results from the American</w:t>
      </w:r>
      <w:r>
        <w:rPr>
          <w:spacing w:val="1"/>
          <w:sz w:val="24"/>
        </w:rPr>
        <w:t> </w:t>
      </w:r>
      <w:r>
        <w:rPr>
          <w:sz w:val="24"/>
        </w:rPr>
        <w:t>College of Surgeons Trauma Quality Improvement Program. J Neurotrauma. 2013;30(20):</w:t>
      </w:r>
      <w:r>
        <w:rPr>
          <w:spacing w:val="1"/>
          <w:sz w:val="24"/>
        </w:rPr>
        <w:t> </w:t>
      </w:r>
      <w:r>
        <w:rPr>
          <w:sz w:val="24"/>
        </w:rPr>
        <w:t>1737-46.</w:t>
      </w:r>
      <w:r>
        <w:rPr>
          <w:spacing w:val="3"/>
          <w:sz w:val="24"/>
        </w:rPr>
        <w:t> </w:t>
      </w:r>
      <w:r>
        <w:rPr>
          <w:sz w:val="24"/>
        </w:rPr>
        <w:t>DOI:</w:t>
      </w:r>
      <w:r>
        <w:rPr>
          <w:spacing w:val="2"/>
          <w:sz w:val="24"/>
        </w:rPr>
        <w:t> </w:t>
      </w:r>
      <w:r>
        <w:rPr>
          <w:sz w:val="24"/>
        </w:rPr>
        <w:t>10.1089/neu.2012.2802.</w:t>
      </w:r>
      <w:r>
        <w:rPr>
          <w:spacing w:val="-1"/>
          <w:sz w:val="24"/>
        </w:rPr>
        <w:t> </w:t>
      </w:r>
      <w:r>
        <w:rPr>
          <w:sz w:val="24"/>
        </w:rPr>
        <w:t>PMID:</w:t>
      </w:r>
      <w:r>
        <w:rPr>
          <w:spacing w:val="1"/>
          <w:sz w:val="24"/>
        </w:rPr>
        <w:t> </w:t>
      </w:r>
      <w:r>
        <w:rPr>
          <w:sz w:val="24"/>
        </w:rPr>
        <w:t>23731257.</w:t>
      </w:r>
    </w:p>
    <w:p>
      <w:pPr>
        <w:pStyle w:val="ListParagraph"/>
        <w:numPr>
          <w:ilvl w:val="0"/>
          <w:numId w:val="3"/>
        </w:numPr>
        <w:tabs>
          <w:tab w:pos="1004" w:val="left" w:leader="none"/>
        </w:tabs>
        <w:spacing w:line="240" w:lineRule="auto" w:before="0" w:after="0"/>
        <w:ind w:left="196" w:right="232" w:firstLine="566"/>
        <w:jc w:val="both"/>
        <w:rPr>
          <w:sz w:val="24"/>
        </w:rPr>
      </w:pPr>
      <w:r>
        <w:rPr>
          <w:sz w:val="24"/>
        </w:rPr>
        <w:t>Coldren</w:t>
      </w:r>
      <w:r>
        <w:rPr>
          <w:spacing w:val="-10"/>
          <w:sz w:val="24"/>
        </w:rPr>
        <w:t> </w:t>
      </w:r>
      <w:r>
        <w:rPr>
          <w:sz w:val="24"/>
        </w:rPr>
        <w:t>RL,</w:t>
      </w:r>
      <w:r>
        <w:rPr>
          <w:spacing w:val="-3"/>
          <w:sz w:val="24"/>
        </w:rPr>
        <w:t> </w:t>
      </w:r>
      <w:r>
        <w:rPr>
          <w:sz w:val="24"/>
        </w:rPr>
        <w:t>Kelly</w:t>
      </w:r>
      <w:r>
        <w:rPr>
          <w:spacing w:val="-10"/>
          <w:sz w:val="24"/>
        </w:rPr>
        <w:t> </w:t>
      </w:r>
      <w:r>
        <w:rPr>
          <w:sz w:val="24"/>
        </w:rPr>
        <w:t>MP,</w:t>
      </w:r>
      <w:r>
        <w:rPr>
          <w:spacing w:val="-3"/>
          <w:sz w:val="24"/>
        </w:rPr>
        <w:t> </w:t>
      </w:r>
      <w:r>
        <w:rPr>
          <w:sz w:val="24"/>
        </w:rPr>
        <w:t>Parish</w:t>
      </w:r>
      <w:r>
        <w:rPr>
          <w:spacing w:val="-10"/>
          <w:sz w:val="24"/>
        </w:rPr>
        <w:t> </w:t>
      </w:r>
      <w:r>
        <w:rPr>
          <w:sz w:val="24"/>
        </w:rPr>
        <w:t>RV,</w:t>
      </w:r>
      <w:r>
        <w:rPr>
          <w:spacing w:val="-3"/>
          <w:sz w:val="24"/>
        </w:rPr>
        <w:t> </w:t>
      </w:r>
      <w:r>
        <w:rPr>
          <w:sz w:val="24"/>
        </w:rPr>
        <w:t>Dretsch</w:t>
      </w:r>
      <w:r>
        <w:rPr>
          <w:spacing w:val="-10"/>
          <w:sz w:val="24"/>
        </w:rPr>
        <w:t> </w:t>
      </w:r>
      <w:r>
        <w:rPr>
          <w:sz w:val="24"/>
        </w:rPr>
        <w:t>M,</w:t>
      </w:r>
      <w:r>
        <w:rPr>
          <w:spacing w:val="-3"/>
          <w:sz w:val="24"/>
        </w:rPr>
        <w:t> </w:t>
      </w:r>
      <w:r>
        <w:rPr>
          <w:sz w:val="24"/>
        </w:rPr>
        <w:t>Russell</w:t>
      </w:r>
      <w:r>
        <w:rPr>
          <w:spacing w:val="-9"/>
          <w:sz w:val="24"/>
        </w:rPr>
        <w:t> </w:t>
      </w:r>
      <w:r>
        <w:rPr>
          <w:sz w:val="24"/>
        </w:rPr>
        <w:t>ML.</w:t>
      </w:r>
      <w:r>
        <w:rPr>
          <w:spacing w:val="-4"/>
          <w:sz w:val="24"/>
        </w:rPr>
        <w:t> </w:t>
      </w:r>
      <w:r>
        <w:rPr>
          <w:sz w:val="24"/>
        </w:rPr>
        <w:t>Evaluation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Military</w:t>
      </w:r>
      <w:r>
        <w:rPr>
          <w:spacing w:val="-58"/>
          <w:sz w:val="24"/>
        </w:rPr>
        <w:t> </w:t>
      </w:r>
      <w:r>
        <w:rPr>
          <w:sz w:val="24"/>
        </w:rPr>
        <w:t>Acute</w:t>
      </w:r>
      <w:r>
        <w:rPr>
          <w:spacing w:val="-9"/>
          <w:sz w:val="24"/>
        </w:rPr>
        <w:t> </w:t>
      </w:r>
      <w:r>
        <w:rPr>
          <w:sz w:val="24"/>
        </w:rPr>
        <w:t>Concussion</w:t>
      </w:r>
      <w:r>
        <w:rPr>
          <w:spacing w:val="-11"/>
          <w:sz w:val="24"/>
        </w:rPr>
        <w:t> </w:t>
      </w:r>
      <w:r>
        <w:rPr>
          <w:sz w:val="24"/>
        </w:rPr>
        <w:t>Evaluation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combat</w:t>
      </w:r>
      <w:r>
        <w:rPr>
          <w:spacing w:val="-7"/>
          <w:sz w:val="24"/>
        </w:rPr>
        <w:t> </w:t>
      </w:r>
      <w:r>
        <w:rPr>
          <w:sz w:val="24"/>
        </w:rPr>
        <w:t>operations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13"/>
          <w:sz w:val="24"/>
        </w:rPr>
        <w:t> </w:t>
      </w:r>
      <w:r>
        <w:rPr>
          <w:sz w:val="24"/>
        </w:rPr>
        <w:t>than</w:t>
      </w:r>
      <w:r>
        <w:rPr>
          <w:spacing w:val="-12"/>
          <w:sz w:val="24"/>
        </w:rPr>
        <w:t> </w:t>
      </w:r>
      <w:r>
        <w:rPr>
          <w:sz w:val="24"/>
        </w:rPr>
        <w:t>12</w:t>
      </w:r>
      <w:r>
        <w:rPr>
          <w:spacing w:val="-7"/>
          <w:sz w:val="24"/>
        </w:rPr>
        <w:t> </w:t>
      </w:r>
      <w:r>
        <w:rPr>
          <w:sz w:val="24"/>
        </w:rPr>
        <w:t>hours</w:t>
      </w:r>
      <w:r>
        <w:rPr>
          <w:spacing w:val="-9"/>
          <w:sz w:val="24"/>
        </w:rPr>
        <w:t> </w:t>
      </w:r>
      <w:r>
        <w:rPr>
          <w:sz w:val="24"/>
        </w:rPr>
        <w:t>after</w:t>
      </w:r>
      <w:r>
        <w:rPr>
          <w:spacing w:val="-10"/>
          <w:sz w:val="24"/>
        </w:rPr>
        <w:t> </w:t>
      </w:r>
      <w:r>
        <w:rPr>
          <w:sz w:val="24"/>
        </w:rPr>
        <w:t>injury.</w:t>
      </w:r>
      <w:r>
        <w:rPr>
          <w:spacing w:val="-5"/>
          <w:sz w:val="24"/>
        </w:rPr>
        <w:t> </w:t>
      </w:r>
      <w:r>
        <w:rPr>
          <w:sz w:val="24"/>
        </w:rPr>
        <w:t>Mil</w:t>
      </w:r>
      <w:r>
        <w:rPr>
          <w:spacing w:val="-57"/>
          <w:sz w:val="24"/>
        </w:rPr>
        <w:t> </w:t>
      </w:r>
      <w:r>
        <w:rPr>
          <w:sz w:val="24"/>
        </w:rPr>
        <w:t>Med.</w:t>
      </w:r>
      <w:r>
        <w:rPr>
          <w:spacing w:val="3"/>
          <w:sz w:val="24"/>
        </w:rPr>
        <w:t> </w:t>
      </w:r>
      <w:r>
        <w:rPr>
          <w:sz w:val="24"/>
        </w:rPr>
        <w:t>2010;175(7):477-81.</w:t>
      </w:r>
      <w:r>
        <w:rPr>
          <w:spacing w:val="-2"/>
          <w:sz w:val="24"/>
        </w:rPr>
        <w:t> </w:t>
      </w:r>
      <w:r>
        <w:rPr>
          <w:sz w:val="24"/>
        </w:rPr>
        <w:t>DOI:</w:t>
      </w:r>
      <w:r>
        <w:rPr>
          <w:spacing w:val="1"/>
          <w:sz w:val="24"/>
        </w:rPr>
        <w:t> </w:t>
      </w:r>
      <w:r>
        <w:rPr>
          <w:sz w:val="24"/>
        </w:rPr>
        <w:t>10.7205/milmed-d-09-00258.</w:t>
      </w:r>
      <w:r>
        <w:rPr>
          <w:spacing w:val="-1"/>
          <w:sz w:val="24"/>
        </w:rPr>
        <w:t> </w:t>
      </w:r>
      <w:r>
        <w:rPr>
          <w:sz w:val="24"/>
        </w:rPr>
        <w:t>PMID:</w:t>
      </w:r>
      <w:r>
        <w:rPr>
          <w:spacing w:val="1"/>
          <w:sz w:val="24"/>
        </w:rPr>
        <w:t> </w:t>
      </w:r>
      <w:r>
        <w:rPr>
          <w:sz w:val="24"/>
        </w:rPr>
        <w:t>20684450.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42" w:lineRule="auto" w:before="0" w:after="0"/>
        <w:ind w:left="196" w:right="249" w:firstLine="566"/>
        <w:jc w:val="both"/>
        <w:rPr>
          <w:sz w:val="24"/>
        </w:rPr>
      </w:pPr>
      <w:r>
        <w:rPr>
          <w:sz w:val="24"/>
        </w:rPr>
        <w:t>Parikh</w:t>
      </w:r>
      <w:r>
        <w:rPr>
          <w:spacing w:val="1"/>
          <w:sz w:val="24"/>
        </w:rPr>
        <w:t> </w:t>
      </w:r>
      <w:r>
        <w:rPr>
          <w:sz w:val="24"/>
        </w:rPr>
        <w:t>S,</w:t>
      </w:r>
      <w:r>
        <w:rPr>
          <w:spacing w:val="1"/>
          <w:sz w:val="24"/>
        </w:rPr>
        <w:t> </w:t>
      </w:r>
      <w:r>
        <w:rPr>
          <w:sz w:val="24"/>
        </w:rPr>
        <w:t>Koch</w:t>
      </w:r>
      <w:r>
        <w:rPr>
          <w:spacing w:val="1"/>
          <w:sz w:val="24"/>
        </w:rPr>
        <w:t> </w:t>
      </w:r>
      <w:r>
        <w:rPr>
          <w:sz w:val="24"/>
        </w:rPr>
        <w:t>M,</w:t>
      </w:r>
      <w:r>
        <w:rPr>
          <w:spacing w:val="1"/>
          <w:sz w:val="24"/>
        </w:rPr>
        <w:t> </w:t>
      </w:r>
      <w:r>
        <w:rPr>
          <w:sz w:val="24"/>
        </w:rPr>
        <w:t>Narayan</w:t>
      </w:r>
      <w:r>
        <w:rPr>
          <w:spacing w:val="1"/>
          <w:sz w:val="24"/>
        </w:rPr>
        <w:t> </w:t>
      </w:r>
      <w:r>
        <w:rPr>
          <w:sz w:val="24"/>
        </w:rPr>
        <w:t>RK.</w:t>
      </w:r>
      <w:r>
        <w:rPr>
          <w:spacing w:val="1"/>
          <w:sz w:val="24"/>
        </w:rPr>
        <w:t> </w:t>
      </w:r>
      <w:r>
        <w:rPr>
          <w:sz w:val="24"/>
        </w:rPr>
        <w:t>Traumatic</w:t>
      </w:r>
      <w:r>
        <w:rPr>
          <w:spacing w:val="1"/>
          <w:sz w:val="24"/>
        </w:rPr>
        <w:t> </w:t>
      </w:r>
      <w:r>
        <w:rPr>
          <w:sz w:val="24"/>
        </w:rPr>
        <w:t>brain</w:t>
      </w:r>
      <w:r>
        <w:rPr>
          <w:spacing w:val="1"/>
          <w:sz w:val="24"/>
        </w:rPr>
        <w:t> </w:t>
      </w:r>
      <w:r>
        <w:rPr>
          <w:sz w:val="24"/>
        </w:rPr>
        <w:t>injury.</w:t>
      </w:r>
      <w:r>
        <w:rPr>
          <w:spacing w:val="1"/>
          <w:sz w:val="24"/>
        </w:rPr>
        <w:t> </w:t>
      </w:r>
      <w:r>
        <w:rPr>
          <w:sz w:val="24"/>
        </w:rPr>
        <w:t>Int</w:t>
      </w:r>
      <w:r>
        <w:rPr>
          <w:spacing w:val="1"/>
          <w:sz w:val="24"/>
        </w:rPr>
        <w:t> </w:t>
      </w:r>
      <w:r>
        <w:rPr>
          <w:sz w:val="24"/>
        </w:rPr>
        <w:t>Anesthesiol Clin.</w:t>
      </w:r>
      <w:r>
        <w:rPr>
          <w:spacing w:val="1"/>
          <w:sz w:val="24"/>
        </w:rPr>
        <w:t> </w:t>
      </w:r>
      <w:r>
        <w:rPr>
          <w:sz w:val="24"/>
        </w:rPr>
        <w:t>2007;45(3):119-35.</w:t>
      </w:r>
      <w:r>
        <w:rPr>
          <w:spacing w:val="3"/>
          <w:sz w:val="24"/>
        </w:rPr>
        <w:t> </w:t>
      </w:r>
      <w:r>
        <w:rPr>
          <w:sz w:val="24"/>
        </w:rPr>
        <w:t>DOI:</w:t>
      </w:r>
      <w:r>
        <w:rPr>
          <w:spacing w:val="1"/>
          <w:sz w:val="24"/>
        </w:rPr>
        <w:t> </w:t>
      </w:r>
      <w:r>
        <w:rPr>
          <w:sz w:val="24"/>
        </w:rPr>
        <w:t>10.1097/AIA.0b013e318078cfe7.</w:t>
      </w:r>
      <w:r>
        <w:rPr>
          <w:spacing w:val="3"/>
          <w:sz w:val="24"/>
        </w:rPr>
        <w:t> </w:t>
      </w:r>
      <w:r>
        <w:rPr>
          <w:sz w:val="24"/>
        </w:rPr>
        <w:t>PMID:</w:t>
      </w:r>
      <w:r>
        <w:rPr>
          <w:spacing w:val="1"/>
          <w:sz w:val="24"/>
        </w:rPr>
        <w:t> </w:t>
      </w:r>
      <w:r>
        <w:rPr>
          <w:sz w:val="24"/>
        </w:rPr>
        <w:t>17622833.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76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Chernenko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I.I., Ohniev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V.A.,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Bereska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M.I.</w:t>
      </w:r>
    </w:p>
    <w:p>
      <w:pPr>
        <w:pStyle w:val="Heading2"/>
        <w:spacing w:before="2"/>
        <w:ind w:left="196" w:right="235" w:firstLine="566"/>
        <w:jc w:val="both"/>
      </w:pPr>
      <w:r>
        <w:rPr/>
        <w:t>MEDICAL AND SOCIAL FEATURES OF PROVIDING MEDICAL CARE</w:t>
      </w:r>
      <w:r>
        <w:rPr>
          <w:spacing w:val="1"/>
        </w:rPr>
        <w:t> </w:t>
      </w:r>
      <w:r>
        <w:rPr/>
        <w:t>FOR</w:t>
      </w:r>
      <w:r>
        <w:rPr>
          <w:spacing w:val="-57"/>
        </w:rPr>
        <w:t> </w:t>
      </w:r>
      <w:r>
        <w:rPr/>
        <w:t>POPULATION WITH MILD TRAUMATIC BRAIN INJURY DUE TO BLAST WAVE</w:t>
      </w:r>
      <w:r>
        <w:rPr>
          <w:spacing w:val="-57"/>
        </w:rPr>
        <w:t> </w:t>
      </w:r>
      <w:r>
        <w:rPr/>
        <w:t>ACTION</w:t>
      </w:r>
    </w:p>
    <w:p>
      <w:pPr>
        <w:pStyle w:val="BodyText"/>
        <w:ind w:left="196" w:right="236" w:firstLine="566"/>
        <w:jc w:val="both"/>
      </w:pPr>
      <w:r>
        <w:rPr/>
        <w:t>Due to the war in Ukraine, the number of servicemen and civilians with a mild form of</w:t>
      </w:r>
      <w:r>
        <w:rPr>
          <w:spacing w:val="1"/>
        </w:rPr>
        <w:t> </w:t>
      </w:r>
      <w:r>
        <w:rPr/>
        <w:t>traumatic brain injury (TBI) caused by the blast has increased. Pathogenesis, clinic, treatment,</w:t>
      </w:r>
      <w:r>
        <w:rPr>
          <w:spacing w:val="-57"/>
        </w:rPr>
        <w:t> </w:t>
      </w:r>
      <w:r>
        <w:rPr/>
        <w:t>rehabilitation of patients with TBI differ from these parameters in patients with trauma in</w:t>
      </w:r>
      <w:r>
        <w:rPr>
          <w:spacing w:val="1"/>
        </w:rPr>
        <w:t> </w:t>
      </w:r>
      <w:r>
        <w:rPr/>
        <w:t>peacetime (mainly road and sports). The aim of this study was to establish the relationship</w:t>
      </w:r>
      <w:r>
        <w:rPr>
          <w:spacing w:val="1"/>
        </w:rPr>
        <w:t> </w:t>
      </w:r>
      <w:r>
        <w:rPr/>
        <w:t>between the pathogenesis, clinic and features of the treatment of trauma caused by the blast</w:t>
      </w:r>
      <w:r>
        <w:rPr>
          <w:spacing w:val="1"/>
        </w:rPr>
        <w:t> </w:t>
      </w:r>
      <w:r>
        <w:rPr/>
        <w:t>wave, with the organization of medical care for this category of patients. The article also</w:t>
      </w:r>
      <w:r>
        <w:rPr>
          <w:spacing w:val="1"/>
        </w:rPr>
        <w:t> </w:t>
      </w:r>
      <w:r>
        <w:rPr/>
        <w:t>highlights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patients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significance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consequences of the disease in light of the prevalence of pathology. The methods of system</w:t>
      </w:r>
      <w:r>
        <w:rPr>
          <w:spacing w:val="1"/>
        </w:rPr>
        <w:t> </w:t>
      </w:r>
      <w:r>
        <w:rPr/>
        <w:t>analysis and bibliosemantic method were used in the research. Statistical data and scientific</w:t>
      </w:r>
      <w:r>
        <w:rPr>
          <w:spacing w:val="1"/>
        </w:rPr>
        <w:t> </w:t>
      </w:r>
      <w:r>
        <w:rPr/>
        <w:t>publications on the incidence and consequences of TBI, its long-term consequences, features</w:t>
      </w:r>
      <w:r>
        <w:rPr>
          <w:spacing w:val="1"/>
        </w:rPr>
        <w:t> </w:t>
      </w:r>
      <w:r>
        <w:rPr/>
        <w:t>of treatment and rehabilitation have been studied. The main consequence of the explosive</w:t>
      </w:r>
      <w:r>
        <w:rPr>
          <w:spacing w:val="1"/>
        </w:rPr>
        <w:t> </w:t>
      </w:r>
      <w:r>
        <w:rPr/>
        <w:t>trauma</w:t>
      </w:r>
      <w:r>
        <w:rPr>
          <w:spacing w:val="50"/>
        </w:rPr>
        <w:t> </w:t>
      </w:r>
      <w:r>
        <w:rPr/>
        <w:t>is</w:t>
      </w:r>
      <w:r>
        <w:rPr>
          <w:spacing w:val="44"/>
        </w:rPr>
        <w:t> </w:t>
      </w:r>
      <w:r>
        <w:rPr/>
        <w:t>concussion,</w:t>
      </w:r>
      <w:r>
        <w:rPr>
          <w:spacing w:val="49"/>
        </w:rPr>
        <w:t> </w:t>
      </w:r>
      <w:r>
        <w:rPr/>
        <w:t>the</w:t>
      </w:r>
      <w:r>
        <w:rPr>
          <w:spacing w:val="45"/>
        </w:rPr>
        <w:t> </w:t>
      </w:r>
      <w:r>
        <w:rPr/>
        <w:t>reverse</w:t>
      </w:r>
      <w:r>
        <w:rPr>
          <w:spacing w:val="46"/>
        </w:rPr>
        <w:t> </w:t>
      </w:r>
      <w:r>
        <w:rPr/>
        <w:t>state,</w:t>
      </w:r>
      <w:r>
        <w:rPr>
          <w:spacing w:val="39"/>
        </w:rPr>
        <w:t> </w:t>
      </w:r>
      <w:r>
        <w:rPr/>
        <w:t>the</w:t>
      </w:r>
      <w:r>
        <w:rPr>
          <w:spacing w:val="45"/>
        </w:rPr>
        <w:t> </w:t>
      </w:r>
      <w:r>
        <w:rPr/>
        <w:t>pathogenesis</w:t>
      </w:r>
      <w:r>
        <w:rPr>
          <w:spacing w:val="45"/>
        </w:rPr>
        <w:t> </w:t>
      </w:r>
      <w:r>
        <w:rPr/>
        <w:t>of</w:t>
      </w:r>
      <w:r>
        <w:rPr>
          <w:spacing w:val="39"/>
        </w:rPr>
        <w:t> </w:t>
      </w:r>
      <w:r>
        <w:rPr/>
        <w:t>which</w:t>
      </w:r>
      <w:r>
        <w:rPr>
          <w:spacing w:val="46"/>
        </w:rPr>
        <w:t> </w:t>
      </w:r>
      <w:r>
        <w:rPr/>
        <w:t>is</w:t>
      </w:r>
      <w:r>
        <w:rPr>
          <w:spacing w:val="45"/>
        </w:rPr>
        <w:t> </w:t>
      </w:r>
      <w:r>
        <w:rPr/>
        <w:t>based</w:t>
      </w:r>
      <w:r>
        <w:rPr>
          <w:spacing w:val="46"/>
        </w:rPr>
        <w:t> </w:t>
      </w:r>
      <w:r>
        <w:rPr/>
        <w:t>on</w:t>
      </w:r>
      <w:r>
        <w:rPr>
          <w:spacing w:val="37"/>
        </w:rPr>
        <w:t> </w:t>
      </w:r>
      <w:r>
        <w:rPr/>
        <w:t>temporary</w:t>
      </w:r>
    </w:p>
    <w:p>
      <w:pPr>
        <w:spacing w:after="0"/>
        <w:jc w:val="both"/>
        <w:sectPr>
          <w:pgSz w:w="11910" w:h="16840"/>
          <w:pgMar w:header="707" w:footer="1280" w:top="1660" w:bottom="1480" w:left="1220" w:right="1180"/>
        </w:sectPr>
      </w:pPr>
    </w:p>
    <w:p>
      <w:pPr>
        <w:pStyle w:val="BodyText"/>
        <w:spacing w:before="113"/>
        <w:ind w:left="196" w:right="235"/>
        <w:jc w:val="both"/>
      </w:pPr>
      <w:r>
        <w:rPr>
          <w:spacing w:val="-1"/>
        </w:rPr>
        <w:t>functional</w:t>
      </w:r>
      <w:r>
        <w:rPr>
          <w:spacing w:val="-17"/>
        </w:rPr>
        <w:t> </w:t>
      </w:r>
      <w:r>
        <w:rPr>
          <w:spacing w:val="-1"/>
        </w:rPr>
        <w:t>disorders.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11"/>
        </w:rPr>
        <w:t> </w:t>
      </w:r>
      <w:r>
        <w:rPr>
          <w:spacing w:val="-1"/>
        </w:rPr>
        <w:t>concussions</w:t>
      </w:r>
      <w:r>
        <w:rPr>
          <w:spacing w:val="-10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accompanied</w:t>
      </w:r>
      <w:r>
        <w:rPr>
          <w:spacing w:val="-2"/>
        </w:rPr>
        <w:t> </w:t>
      </w:r>
      <w:r>
        <w:rPr/>
        <w:t>by</w:t>
      </w:r>
      <w:r>
        <w:rPr>
          <w:spacing w:val="-17"/>
        </w:rPr>
        <w:t> </w:t>
      </w:r>
      <w:r>
        <w:rPr/>
        <w:t>cerebral</w:t>
      </w:r>
      <w:r>
        <w:rPr>
          <w:spacing w:val="-16"/>
        </w:rPr>
        <w:t> </w:t>
      </w:r>
      <w:r>
        <w:rPr/>
        <w:t>symptoms</w:t>
      </w:r>
      <w:r>
        <w:rPr>
          <w:spacing w:val="-9"/>
        </w:rPr>
        <w:t> </w:t>
      </w:r>
      <w:r>
        <w:rPr/>
        <w:t>(without</w:t>
      </w:r>
      <w:r>
        <w:rPr>
          <w:spacing w:val="-7"/>
        </w:rPr>
        <w:t> </w:t>
      </w:r>
      <w:r>
        <w:rPr/>
        <w:t>further</w:t>
      </w:r>
      <w:r>
        <w:rPr>
          <w:spacing w:val="-57"/>
        </w:rPr>
        <w:t> </w:t>
      </w:r>
      <w:r>
        <w:rPr/>
        <w:t>focal neurological symptoms), autonomic vascular reactions, temporary loss of consciousness</w:t>
      </w:r>
      <w:r>
        <w:rPr>
          <w:spacing w:val="1"/>
        </w:rPr>
        <w:t> </w:t>
      </w:r>
      <w:r>
        <w:rPr/>
        <w:t>and memory. General practitioners, physical therapists, neurologists, neurosurgeons, psychia-</w:t>
      </w:r>
      <w:r>
        <w:rPr>
          <w:spacing w:val="1"/>
        </w:rPr>
        <w:t> </w:t>
      </w:r>
      <w:r>
        <w:rPr>
          <w:spacing w:val="-1"/>
        </w:rPr>
        <w:t>trists,</w:t>
      </w:r>
      <w:r>
        <w:rPr>
          <w:spacing w:val="-9"/>
        </w:rPr>
        <w:t> </w:t>
      </w:r>
      <w:r>
        <w:rPr>
          <w:spacing w:val="-1"/>
        </w:rPr>
        <w:t>psychologists,</w:t>
      </w:r>
      <w:r>
        <w:rPr>
          <w:spacing w:val="-13"/>
        </w:rPr>
        <w:t> </w:t>
      </w:r>
      <w:r>
        <w:rPr>
          <w:spacing w:val="-1"/>
        </w:rPr>
        <w:t>traumatologists,</w:t>
      </w:r>
      <w:r>
        <w:rPr>
          <w:spacing w:val="-9"/>
        </w:rPr>
        <w:t> </w:t>
      </w:r>
      <w:r>
        <w:rPr/>
        <w:t>resuscitators,</w:t>
      </w:r>
      <w:r>
        <w:rPr>
          <w:spacing w:val="-13"/>
        </w:rPr>
        <w:t> </w:t>
      </w:r>
      <w:r>
        <w:rPr/>
        <w:t>otolaryngologists,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rehabilitation</w:t>
      </w:r>
      <w:r>
        <w:rPr>
          <w:spacing w:val="-14"/>
        </w:rPr>
        <w:t> </w:t>
      </w:r>
      <w:r>
        <w:rPr/>
        <w:t>specia-</w:t>
      </w:r>
      <w:r>
        <w:rPr>
          <w:spacing w:val="-58"/>
        </w:rPr>
        <w:t> </w:t>
      </w:r>
      <w:r>
        <w:rPr/>
        <w:t>lists should be involved in providing medical care to the victims. Medical facilities providing</w:t>
      </w:r>
      <w:r>
        <w:rPr>
          <w:spacing w:val="1"/>
        </w:rPr>
        <w:t> </w:t>
      </w:r>
      <w:r>
        <w:rPr/>
        <w:t>medical care to victims should be provided with drugs for the treatment of headache (tension</w:t>
      </w:r>
      <w:r>
        <w:rPr>
          <w:spacing w:val="1"/>
        </w:rPr>
        <w:t> </w:t>
      </w:r>
      <w:r>
        <w:rPr/>
        <w:t>pain and migraine pain), dizziness, vertigo, loss of consciousness, tinnitus, sleep disorders,</w:t>
      </w:r>
      <w:r>
        <w:rPr>
          <w:spacing w:val="1"/>
        </w:rPr>
        <w:t> </w:t>
      </w:r>
      <w:r>
        <w:rPr/>
        <w:t>cognitive disorders. Given the importance of the regime for the successful treatment and</w:t>
      </w:r>
      <w:r>
        <w:rPr>
          <w:spacing w:val="1"/>
        </w:rPr>
        <w:t> </w:t>
      </w:r>
      <w:r>
        <w:rPr/>
        <w:t>rehabilitation of patients, physicians should have sufficient time to consult patients, which</w:t>
      </w:r>
      <w:r>
        <w:rPr>
          <w:spacing w:val="1"/>
        </w:rPr>
        <w:t> </w:t>
      </w:r>
      <w:r>
        <w:rPr/>
        <w:t>should</w:t>
      </w:r>
      <w:r>
        <w:rPr>
          <w:spacing w:val="5"/>
        </w:rPr>
        <w:t> </w:t>
      </w:r>
      <w:r>
        <w:rPr/>
        <w:t>be taken</w:t>
      </w:r>
      <w:r>
        <w:rPr>
          <w:spacing w:val="2"/>
        </w:rPr>
        <w:t> </w:t>
      </w:r>
      <w:r>
        <w:rPr/>
        <w:t>into</w:t>
      </w:r>
      <w:r>
        <w:rPr>
          <w:spacing w:val="5"/>
        </w:rPr>
        <w:t> </w:t>
      </w:r>
      <w:r>
        <w:rPr/>
        <w:t>account</w:t>
      </w:r>
      <w:r>
        <w:rPr>
          <w:spacing w:val="1"/>
        </w:rPr>
        <w:t> </w:t>
      </w:r>
      <w:r>
        <w:rPr/>
        <w:t>when</w:t>
      </w:r>
      <w:r>
        <w:rPr>
          <w:spacing w:val="-3"/>
        </w:rPr>
        <w:t> </w:t>
      </w:r>
      <w:r>
        <w:rPr/>
        <w:t>planning</w:t>
      </w:r>
      <w:r>
        <w:rPr>
          <w:spacing w:val="5"/>
        </w:rPr>
        <w:t> </w:t>
      </w:r>
      <w:r>
        <w:rPr/>
        <w:t>his</w:t>
      </w:r>
      <w:r>
        <w:rPr>
          <w:spacing w:val="-1"/>
        </w:rPr>
        <w:t> </w:t>
      </w:r>
      <w:r>
        <w:rPr/>
        <w:t>workload.</w:t>
      </w:r>
    </w:p>
    <w:p>
      <w:pPr>
        <w:spacing w:line="242" w:lineRule="auto" w:before="2"/>
        <w:ind w:left="196" w:right="240" w:firstLine="566"/>
        <w:jc w:val="both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5"/>
          <w:sz w:val="24"/>
        </w:rPr>
        <w:t> </w:t>
      </w:r>
      <w:r>
        <w:rPr>
          <w:i/>
          <w:sz w:val="24"/>
        </w:rPr>
        <w:t>traumatic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brain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injury,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medical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consequences,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patients.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spacing w:before="1"/>
        <w:ind w:left="76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Черненко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И.И.,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Огнев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В.А.,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Берёзка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Н.И.</w:t>
      </w:r>
    </w:p>
    <w:p>
      <w:pPr>
        <w:pStyle w:val="Heading2"/>
        <w:spacing w:before="2"/>
        <w:ind w:left="196" w:right="223" w:firstLine="566"/>
        <w:jc w:val="both"/>
      </w:pPr>
      <w:r>
        <w:rPr>
          <w:spacing w:val="-10"/>
        </w:rPr>
        <w:t>МЕДИКО-СОЦИАЛЬНЫЕ</w:t>
      </w:r>
      <w:r>
        <w:rPr>
          <w:spacing w:val="-29"/>
        </w:rPr>
        <w:t> </w:t>
      </w:r>
      <w:r>
        <w:rPr>
          <w:spacing w:val="-10"/>
        </w:rPr>
        <w:t>ОСОБЕННОСТИ</w:t>
      </w:r>
      <w:r>
        <w:rPr>
          <w:spacing w:val="-36"/>
        </w:rPr>
        <w:t> </w:t>
      </w:r>
      <w:r>
        <w:rPr>
          <w:spacing w:val="-9"/>
        </w:rPr>
        <w:t>ОБЕСПЕЧЕНИЯ</w:t>
      </w:r>
      <w:r>
        <w:rPr>
          <w:spacing w:val="-37"/>
        </w:rPr>
        <w:t> </w:t>
      </w:r>
      <w:r>
        <w:rPr>
          <w:spacing w:val="-9"/>
        </w:rPr>
        <w:t>МЕДИЦИНСКОЙ</w:t>
      </w:r>
      <w:r>
        <w:rPr>
          <w:spacing w:val="-57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ЛЁГКОЙ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ЧЕРЕПНО-МОЗГОВОЙ</w:t>
      </w:r>
      <w:r>
        <w:rPr>
          <w:spacing w:val="1"/>
        </w:rPr>
        <w:t> </w:t>
      </w:r>
      <w:r>
        <w:rPr/>
        <w:t>ТРАВМЫ</w:t>
      </w:r>
      <w:r>
        <w:rPr>
          <w:spacing w:val="-4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ДЕЙСТВИЯ</w:t>
      </w:r>
      <w:r>
        <w:rPr>
          <w:spacing w:val="2"/>
        </w:rPr>
        <w:t> </w:t>
      </w:r>
      <w:r>
        <w:rPr/>
        <w:t>ВЗРЫВНОЙ</w:t>
      </w:r>
      <w:r>
        <w:rPr>
          <w:spacing w:val="-3"/>
        </w:rPr>
        <w:t> </w:t>
      </w:r>
      <w:r>
        <w:rPr/>
        <w:t>ВОЛНЫ</w:t>
      </w:r>
    </w:p>
    <w:p>
      <w:pPr>
        <w:pStyle w:val="BodyText"/>
        <w:ind w:left="196" w:right="22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войной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Украины</w:t>
      </w:r>
      <w:r>
        <w:rPr>
          <w:spacing w:val="1"/>
        </w:rPr>
        <w:t> </w:t>
      </w:r>
      <w:r>
        <w:rPr/>
        <w:t>увеличилось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военно-</w:t>
      </w:r>
      <w:r>
        <w:rPr>
          <w:spacing w:val="1"/>
        </w:rPr>
        <w:t> </w:t>
      </w:r>
      <w:r>
        <w:rPr/>
        <w:t>служащих и</w:t>
      </w:r>
      <w:r>
        <w:rPr>
          <w:spacing w:val="1"/>
        </w:rPr>
        <w:t> </w:t>
      </w:r>
      <w:r>
        <w:rPr/>
        <w:t>мирного населения с легкой формой черепно-мозговой травмы (ЧМТ),</w:t>
      </w:r>
      <w:r>
        <w:rPr>
          <w:spacing w:val="1"/>
        </w:rPr>
        <w:t> </w:t>
      </w:r>
      <w:r>
        <w:rPr/>
        <w:t>вызванной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взрывной</w:t>
      </w:r>
      <w:r>
        <w:rPr>
          <w:spacing w:val="1"/>
        </w:rPr>
        <w:t> </w:t>
      </w:r>
      <w:r>
        <w:rPr/>
        <w:t>волны.</w:t>
      </w:r>
      <w:r>
        <w:rPr>
          <w:spacing w:val="1"/>
        </w:rPr>
        <w:t> </w:t>
      </w:r>
      <w:r>
        <w:rPr/>
        <w:t>Патогенез,</w:t>
      </w:r>
      <w:r>
        <w:rPr>
          <w:spacing w:val="1"/>
        </w:rPr>
        <w:t> </w:t>
      </w:r>
      <w:r>
        <w:rPr/>
        <w:t>клиника,</w:t>
      </w:r>
      <w:r>
        <w:rPr>
          <w:spacing w:val="1"/>
        </w:rPr>
        <w:t> </w:t>
      </w:r>
      <w:r>
        <w:rPr/>
        <w:t>лечение,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пациентов</w:t>
      </w:r>
      <w:r>
        <w:rPr>
          <w:spacing w:val="-8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4"/>
        </w:rPr>
        <w:t> </w:t>
      </w:r>
      <w:r>
        <w:rPr/>
        <w:t>этой</w:t>
      </w:r>
      <w:r>
        <w:rPr>
          <w:spacing w:val="-3"/>
        </w:rPr>
        <w:t> </w:t>
      </w:r>
      <w:r>
        <w:rPr/>
        <w:t>травмы</w:t>
      </w:r>
      <w:r>
        <w:rPr>
          <w:spacing w:val="-7"/>
        </w:rPr>
        <w:t> </w:t>
      </w:r>
      <w:r>
        <w:rPr/>
        <w:t>отличаются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этих</w:t>
      </w:r>
      <w:r>
        <w:rPr>
          <w:spacing w:val="-9"/>
        </w:rPr>
        <w:t> </w:t>
      </w:r>
      <w:r>
        <w:rPr/>
        <w:t>параметров</w:t>
      </w:r>
      <w:r>
        <w:rPr>
          <w:spacing w:val="-3"/>
        </w:rPr>
        <w:t> </w:t>
      </w:r>
      <w:r>
        <w:rPr/>
        <w:t>у</w:t>
      </w:r>
      <w:r>
        <w:rPr>
          <w:spacing w:val="-13"/>
        </w:rPr>
        <w:t> </w:t>
      </w:r>
      <w:r>
        <w:rPr/>
        <w:t>пациентов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/>
        <w:t>ЧМТ</w:t>
      </w:r>
      <w:r>
        <w:rPr>
          <w:spacing w:val="-58"/>
        </w:rPr>
        <w:t> </w:t>
      </w:r>
      <w:r>
        <w:rPr/>
        <w:t>мирного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(преимущественно</w:t>
      </w:r>
      <w:r>
        <w:rPr>
          <w:spacing w:val="1"/>
        </w:rPr>
        <w:t> </w:t>
      </w:r>
      <w:r>
        <w:rPr/>
        <w:t>дорожно-транспортных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спортивных).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патогенеза,</w:t>
      </w:r>
      <w:r>
        <w:rPr>
          <w:spacing w:val="1"/>
        </w:rPr>
        <w:t> </w:t>
      </w:r>
      <w:r>
        <w:rPr/>
        <w:t>клиники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лечения ЧМТ, вызванных действием взрывной волны, с организацией медицинской</w:t>
      </w:r>
      <w:r>
        <w:rPr>
          <w:spacing w:val="1"/>
        </w:rPr>
        <w:t> </w:t>
      </w:r>
      <w:r>
        <w:rPr/>
        <w:t>помощи относительно этой категории больных. В исследовании использованы методы</w:t>
      </w:r>
      <w:r>
        <w:rPr>
          <w:spacing w:val="1"/>
        </w:rPr>
        <w:t> </w:t>
      </w:r>
      <w:r>
        <w:rPr>
          <w:spacing w:val="-1"/>
        </w:rPr>
        <w:t>системного</w:t>
      </w:r>
      <w:r>
        <w:rPr>
          <w:spacing w:val="-9"/>
        </w:rPr>
        <w:t> </w:t>
      </w:r>
      <w:r>
        <w:rPr>
          <w:spacing w:val="-1"/>
        </w:rPr>
        <w:t>анализа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библиосемантический</w:t>
      </w:r>
      <w:r>
        <w:rPr>
          <w:spacing w:val="-11"/>
        </w:rPr>
        <w:t> </w:t>
      </w:r>
      <w:r>
        <w:rPr/>
        <w:t>метод.</w:t>
      </w:r>
      <w:r>
        <w:rPr>
          <w:spacing w:val="-10"/>
        </w:rPr>
        <w:t> </w:t>
      </w:r>
      <w:r>
        <w:rPr/>
        <w:t>Исследованы</w:t>
      </w:r>
      <w:r>
        <w:rPr>
          <w:spacing w:val="-12"/>
        </w:rPr>
        <w:t> </w:t>
      </w:r>
      <w:r>
        <w:rPr/>
        <w:t>статистические</w:t>
      </w:r>
      <w:r>
        <w:rPr>
          <w:spacing w:val="-9"/>
        </w:rPr>
        <w:t> </w:t>
      </w:r>
      <w:r>
        <w:rPr/>
        <w:t>данные</w:t>
      </w:r>
      <w:r>
        <w:rPr>
          <w:spacing w:val="-58"/>
        </w:rPr>
        <w:t> </w:t>
      </w:r>
      <w:r>
        <w:rPr/>
        <w:t>и научные публикации о заболеваемости и последствиях ЧМТ, ее отдаленные последст-</w:t>
      </w:r>
      <w:r>
        <w:rPr>
          <w:spacing w:val="-57"/>
        </w:rPr>
        <w:t> </w:t>
      </w:r>
      <w:r>
        <w:rPr>
          <w:spacing w:val="-1"/>
        </w:rPr>
        <w:t>вия,</w:t>
      </w:r>
      <w:r>
        <w:rPr>
          <w:spacing w:val="-15"/>
        </w:rPr>
        <w:t> </w:t>
      </w:r>
      <w:r>
        <w:rPr>
          <w:spacing w:val="-1"/>
        </w:rPr>
        <w:t>особенности</w:t>
      </w:r>
      <w:r>
        <w:rPr>
          <w:spacing w:val="-11"/>
        </w:rPr>
        <w:t> </w:t>
      </w:r>
      <w:r>
        <w:rPr>
          <w:spacing w:val="-1"/>
        </w:rPr>
        <w:t>лечения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реабилитации.</w:t>
      </w:r>
      <w:r>
        <w:rPr>
          <w:spacing w:val="-10"/>
        </w:rPr>
        <w:t> </w:t>
      </w:r>
      <w:r>
        <w:rPr>
          <w:spacing w:val="-1"/>
        </w:rPr>
        <w:t>Главным</w:t>
      </w:r>
      <w:r>
        <w:rPr>
          <w:spacing w:val="-10"/>
        </w:rPr>
        <w:t> </w:t>
      </w:r>
      <w:r>
        <w:rPr/>
        <w:t>следствием</w:t>
      </w:r>
      <w:r>
        <w:rPr>
          <w:spacing w:val="-11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взрывной</w:t>
      </w:r>
      <w:r>
        <w:rPr>
          <w:spacing w:val="-12"/>
        </w:rPr>
        <w:t> </w:t>
      </w:r>
      <w:r>
        <w:rPr/>
        <w:t>ЧМТ</w:t>
      </w:r>
      <w:r>
        <w:rPr>
          <w:spacing w:val="-58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сотрясение</w:t>
      </w:r>
      <w:r>
        <w:rPr>
          <w:spacing w:val="-10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мозга,</w:t>
      </w:r>
      <w:r>
        <w:rPr>
          <w:spacing w:val="-7"/>
        </w:rPr>
        <w:t> </w:t>
      </w:r>
      <w:r>
        <w:rPr/>
        <w:t>обратимое</w:t>
      </w:r>
      <w:r>
        <w:rPr>
          <w:spacing w:val="-6"/>
        </w:rPr>
        <w:t> </w:t>
      </w:r>
      <w:r>
        <w:rPr/>
        <w:t>состояние,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патогенеза</w:t>
      </w:r>
      <w:r>
        <w:rPr>
          <w:spacing w:val="-5"/>
        </w:rPr>
        <w:t> </w:t>
      </w:r>
      <w:r>
        <w:rPr/>
        <w:t>которо-</w:t>
      </w:r>
      <w:r>
        <w:rPr>
          <w:spacing w:val="-58"/>
        </w:rPr>
        <w:t> </w:t>
      </w:r>
      <w:r>
        <w:rPr/>
        <w:t>го лежат временные функциональные расстройства. Такое сотрясение сопровождается</w:t>
      </w:r>
      <w:r>
        <w:rPr>
          <w:spacing w:val="1"/>
        </w:rPr>
        <w:t> </w:t>
      </w:r>
      <w:r>
        <w:rPr/>
        <w:t>общемозговыми симптомами (без дальнейшей очаговой неврологической симптомати-</w:t>
      </w:r>
      <w:r>
        <w:rPr>
          <w:spacing w:val="1"/>
        </w:rPr>
        <w:t> </w:t>
      </w:r>
      <w:r>
        <w:rPr/>
        <w:t>ки),</w:t>
      </w:r>
      <w:r>
        <w:rPr>
          <w:spacing w:val="1"/>
        </w:rPr>
        <w:t> </w:t>
      </w:r>
      <w:r>
        <w:rPr/>
        <w:t>вегетативно-сосудистыми</w:t>
      </w:r>
      <w:r>
        <w:rPr>
          <w:spacing w:val="1"/>
        </w:rPr>
        <w:t> </w:t>
      </w:r>
      <w:r>
        <w:rPr/>
        <w:t>реакциями,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потерей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памяти.</w:t>
      </w:r>
      <w:r>
        <w:rPr>
          <w:spacing w:val="1"/>
        </w:rPr>
        <w:t> </w:t>
      </w:r>
      <w:r>
        <w:rPr/>
        <w:t>Лечебные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пострадавшим,</w:t>
      </w:r>
      <w:r>
        <w:rPr>
          <w:spacing w:val="1"/>
        </w:rPr>
        <w:t> </w:t>
      </w:r>
      <w:r>
        <w:rPr/>
        <w:t>должны обеспечиваться препаратами для лечения этих симптомов. К оказанию меди-</w:t>
      </w:r>
      <w:r>
        <w:rPr>
          <w:spacing w:val="1"/>
        </w:rPr>
        <w:t> </w:t>
      </w:r>
      <w:r>
        <w:rPr/>
        <w:t>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пострадавшим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привлечены</w:t>
      </w:r>
      <w:r>
        <w:rPr>
          <w:spacing w:val="1"/>
        </w:rPr>
        <w:t> </w:t>
      </w:r>
      <w:r>
        <w:rPr/>
        <w:t>врачи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практики-</w:t>
      </w:r>
      <w:r>
        <w:rPr>
          <w:spacing w:val="1"/>
        </w:rPr>
        <w:t> </w:t>
      </w:r>
      <w:r>
        <w:rPr/>
        <w:t>семейные врачи, физические терапевты, неврологи, нейрохирурги, психиатры, психо-</w:t>
      </w:r>
      <w:r>
        <w:rPr>
          <w:spacing w:val="1"/>
        </w:rPr>
        <w:t> </w:t>
      </w:r>
      <w:r>
        <w:rPr/>
        <w:t>логи, травматологи, реаниматологи, отоларингологи, реабилитологи, у которых должно</w:t>
      </w:r>
      <w:r>
        <w:rPr>
          <w:spacing w:val="-57"/>
        </w:rPr>
        <w:t> </w:t>
      </w:r>
      <w:r>
        <w:rPr/>
        <w:t>быть достаточно времени на консультирование больных, что должно быть учтено их</w:t>
      </w:r>
      <w:r>
        <w:rPr>
          <w:spacing w:val="1"/>
        </w:rPr>
        <w:t> </w:t>
      </w:r>
      <w:r>
        <w:rPr/>
        <w:t>рабочей</w:t>
      </w:r>
      <w:r>
        <w:rPr>
          <w:spacing w:val="2"/>
        </w:rPr>
        <w:t> </w:t>
      </w:r>
      <w:r>
        <w:rPr/>
        <w:t>погрузки.</w:t>
      </w:r>
    </w:p>
    <w:p>
      <w:pPr>
        <w:spacing w:line="237" w:lineRule="auto" w:before="0"/>
        <w:ind w:left="196" w:right="240" w:firstLine="566"/>
        <w:jc w:val="both"/>
        <w:rPr>
          <w:i/>
          <w:sz w:val="24"/>
        </w:rPr>
      </w:pPr>
      <w:r>
        <w:rPr>
          <w:b/>
          <w:i/>
          <w:sz w:val="24"/>
        </w:rPr>
        <w:t>Ключевые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слова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черепно-мозговая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травма,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медико-социальные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последствия,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качество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пациентов.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07" w:footer="1280" w:top="1660" w:bottom="1480" w:left="1220" w:right="1180"/>
        </w:sectPr>
      </w:pPr>
    </w:p>
    <w:p>
      <w:pPr>
        <w:spacing w:before="118"/>
        <w:ind w:left="763" w:right="0" w:firstLine="0"/>
        <w:jc w:val="both"/>
        <w:rPr>
          <w:b/>
          <w:sz w:val="24"/>
        </w:rPr>
      </w:pPr>
      <w:r>
        <w:rPr>
          <w:b/>
          <w:color w:val="1F2021"/>
          <w:sz w:val="24"/>
        </w:rPr>
        <w:t>Відомості</w:t>
      </w:r>
      <w:r>
        <w:rPr>
          <w:b/>
          <w:color w:val="1F2021"/>
          <w:spacing w:val="-1"/>
          <w:sz w:val="24"/>
        </w:rPr>
        <w:t> </w:t>
      </w:r>
      <w:r>
        <w:rPr>
          <w:b/>
          <w:color w:val="1F2021"/>
          <w:sz w:val="24"/>
        </w:rPr>
        <w:t>про авторів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96" w:right="242" w:firstLine="566"/>
        <w:jc w:val="both"/>
      </w:pPr>
      <w:r>
        <w:rPr>
          <w:i/>
        </w:rPr>
        <w:t>Черненко</w:t>
      </w:r>
      <w:r>
        <w:rPr>
          <w:i/>
          <w:spacing w:val="1"/>
        </w:rPr>
        <w:t> </w:t>
      </w:r>
      <w:r>
        <w:rPr>
          <w:i/>
        </w:rPr>
        <w:t>Інна</w:t>
      </w:r>
      <w:r>
        <w:rPr>
          <w:i/>
          <w:spacing w:val="1"/>
        </w:rPr>
        <w:t> </w:t>
      </w:r>
      <w:r>
        <w:rPr>
          <w:i/>
        </w:rPr>
        <w:t>Іванівна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кандидатка</w:t>
      </w:r>
      <w:r>
        <w:rPr>
          <w:spacing w:val="1"/>
        </w:rPr>
        <w:t> </w:t>
      </w:r>
      <w:r>
        <w:rPr/>
        <w:t>медичних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доцентка</w:t>
      </w:r>
      <w:r>
        <w:rPr>
          <w:spacing w:val="1"/>
        </w:rPr>
        <w:t> </w:t>
      </w:r>
      <w:r>
        <w:rPr/>
        <w:t>кафедри</w:t>
      </w:r>
      <w:r>
        <w:rPr>
          <w:spacing w:val="1"/>
        </w:rPr>
        <w:t> </w:t>
      </w:r>
      <w:r>
        <w:rPr/>
        <w:t>Громадського здоров’я та управління охороною здоров’я Харківського національного</w:t>
      </w:r>
      <w:r>
        <w:rPr>
          <w:spacing w:val="1"/>
        </w:rPr>
        <w:t> </w:t>
      </w:r>
      <w:r>
        <w:rPr/>
        <w:t>медичного</w:t>
      </w:r>
      <w:r>
        <w:rPr>
          <w:spacing w:val="5"/>
        </w:rPr>
        <w:t> </w:t>
      </w:r>
      <w:r>
        <w:rPr/>
        <w:t>університету</w:t>
      </w:r>
    </w:p>
    <w:p>
      <w:pPr>
        <w:pStyle w:val="BodyText"/>
        <w:spacing w:line="237" w:lineRule="auto" w:before="5"/>
        <w:ind w:left="763" w:right="3825"/>
        <w:jc w:val="both"/>
      </w:pPr>
      <w:r>
        <w:rPr/>
        <w:t>Адреса: Україна, 61022, м. Харків, пр. Науки, 4.</w:t>
      </w:r>
      <w:r>
        <w:rPr>
          <w:spacing w:val="-57"/>
        </w:rPr>
        <w:t> </w:t>
      </w:r>
      <w:r>
        <w:rPr/>
        <w:t>E-mail:</w:t>
      </w:r>
      <w:r>
        <w:rPr>
          <w:spacing w:val="1"/>
        </w:rPr>
        <w:t> </w:t>
      </w:r>
      <w:hyperlink r:id="rId11">
        <w:r>
          <w:rPr/>
          <w:t>cher.innushta@gmail.com</w:t>
        </w:r>
      </w:hyperlink>
    </w:p>
    <w:p>
      <w:pPr>
        <w:pStyle w:val="BodyText"/>
        <w:spacing w:before="4"/>
        <w:ind w:left="763"/>
        <w:jc w:val="both"/>
      </w:pPr>
      <w:r>
        <w:rPr/>
        <w:t>ORCID:</w:t>
      </w:r>
      <w:r>
        <w:rPr>
          <w:spacing w:val="-2"/>
        </w:rPr>
        <w:t> </w:t>
      </w:r>
      <w:r>
        <w:rPr/>
        <w:t>0000-0003-4239-862Х.</w:t>
      </w:r>
    </w:p>
    <w:p>
      <w:pPr>
        <w:pStyle w:val="BodyText"/>
      </w:pPr>
    </w:p>
    <w:p>
      <w:pPr>
        <w:pStyle w:val="BodyText"/>
        <w:ind w:left="196" w:right="239" w:firstLine="706"/>
        <w:jc w:val="both"/>
      </w:pPr>
      <w:r>
        <w:rPr>
          <w:i/>
        </w:rPr>
        <w:t>Огнєв</w:t>
      </w:r>
      <w:r>
        <w:rPr>
          <w:i/>
          <w:spacing w:val="-11"/>
        </w:rPr>
        <w:t> </w:t>
      </w:r>
      <w:r>
        <w:rPr>
          <w:i/>
        </w:rPr>
        <w:t>Віктор</w:t>
      </w:r>
      <w:r>
        <w:rPr>
          <w:i/>
          <w:spacing w:val="-12"/>
        </w:rPr>
        <w:t> </w:t>
      </w:r>
      <w:r>
        <w:rPr>
          <w:i/>
        </w:rPr>
        <w:t>Андрійович</w:t>
      </w:r>
      <w:r>
        <w:rPr>
          <w:i/>
          <w:spacing w:val="-3"/>
        </w:rPr>
        <w:t> </w:t>
      </w:r>
      <w:r>
        <w:rPr/>
        <w:t>–</w:t>
      </w:r>
      <w:r>
        <w:rPr>
          <w:spacing w:val="-12"/>
        </w:rPr>
        <w:t> </w:t>
      </w:r>
      <w:r>
        <w:rPr/>
        <w:t>доктор</w:t>
      </w:r>
      <w:r>
        <w:rPr>
          <w:spacing w:val="-12"/>
        </w:rPr>
        <w:t> </w:t>
      </w:r>
      <w:r>
        <w:rPr/>
        <w:t>медичних</w:t>
      </w:r>
      <w:r>
        <w:rPr>
          <w:spacing w:val="-12"/>
        </w:rPr>
        <w:t> </w:t>
      </w:r>
      <w:r>
        <w:rPr/>
        <w:t>наук,</w:t>
      </w:r>
      <w:r>
        <w:rPr>
          <w:spacing w:val="-6"/>
        </w:rPr>
        <w:t> </w:t>
      </w:r>
      <w:r>
        <w:rPr/>
        <w:t>професор,</w:t>
      </w:r>
      <w:r>
        <w:rPr>
          <w:spacing w:val="-9"/>
        </w:rPr>
        <w:t> </w:t>
      </w:r>
      <w:r>
        <w:rPr/>
        <w:t>завідувач</w:t>
      </w:r>
      <w:r>
        <w:rPr>
          <w:spacing w:val="-8"/>
        </w:rPr>
        <w:t> </w:t>
      </w:r>
      <w:r>
        <w:rPr/>
        <w:t>кафедрою</w:t>
      </w:r>
      <w:r>
        <w:rPr>
          <w:spacing w:val="-58"/>
        </w:rPr>
        <w:t> </w:t>
      </w:r>
      <w:r>
        <w:rPr/>
        <w:t>Громадського здоров’я та управління охороною здоров’я Харківського національного</w:t>
      </w:r>
      <w:r>
        <w:rPr>
          <w:spacing w:val="1"/>
        </w:rPr>
        <w:t> </w:t>
      </w:r>
      <w:r>
        <w:rPr/>
        <w:t>медичного</w:t>
      </w:r>
      <w:r>
        <w:rPr>
          <w:spacing w:val="5"/>
        </w:rPr>
        <w:t> </w:t>
      </w:r>
      <w:r>
        <w:rPr/>
        <w:t>університету.</w:t>
      </w:r>
    </w:p>
    <w:p>
      <w:pPr>
        <w:pStyle w:val="BodyText"/>
        <w:spacing w:line="242" w:lineRule="auto"/>
        <w:ind w:left="763" w:right="3819"/>
        <w:jc w:val="both"/>
      </w:pPr>
      <w:r>
        <w:rPr/>
        <w:t>Адреса: Україна, 61022, м. Харків, пр. Науки, 4.</w:t>
      </w:r>
      <w:r>
        <w:rPr>
          <w:spacing w:val="-57"/>
        </w:rPr>
        <w:t> </w:t>
      </w:r>
      <w:r>
        <w:rPr/>
        <w:t>E-mail:</w:t>
      </w:r>
      <w:r>
        <w:rPr>
          <w:spacing w:val="1"/>
        </w:rPr>
        <w:t> </w:t>
      </w:r>
      <w:hyperlink r:id="rId12">
        <w:r>
          <w:rPr/>
          <w:t>va.ohniev@knmu.edu.ua</w:t>
        </w:r>
      </w:hyperlink>
    </w:p>
    <w:p>
      <w:pPr>
        <w:pStyle w:val="BodyText"/>
        <w:spacing w:line="271" w:lineRule="exact"/>
        <w:ind w:left="763"/>
        <w:jc w:val="both"/>
      </w:pPr>
      <w:r>
        <w:rPr/>
        <w:t>ORCID:</w:t>
      </w:r>
      <w:r>
        <w:rPr>
          <w:spacing w:val="-2"/>
        </w:rPr>
        <w:t> </w:t>
      </w:r>
      <w:r>
        <w:rPr/>
        <w:t>0000-0003-3423-9303.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96" w:right="240" w:firstLine="566"/>
        <w:jc w:val="both"/>
      </w:pPr>
      <w:r>
        <w:rPr>
          <w:i/>
        </w:rPr>
        <w:t>Березка Микола Іванович </w:t>
      </w:r>
      <w:r>
        <w:rPr/>
        <w:t>– доктор медичних наук, професор, завідувач кафедрою</w:t>
      </w:r>
      <w:r>
        <w:rPr>
          <w:spacing w:val="1"/>
        </w:rPr>
        <w:t> </w:t>
      </w:r>
      <w:r>
        <w:rPr/>
        <w:t>Екстреної та невідкладної медичної допомоги, ортопедії та травматології Харківського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медичного</w:t>
      </w:r>
      <w:r>
        <w:rPr>
          <w:spacing w:val="6"/>
        </w:rPr>
        <w:t> </w:t>
      </w:r>
      <w:r>
        <w:rPr/>
        <w:t>університету.</w:t>
      </w:r>
    </w:p>
    <w:p>
      <w:pPr>
        <w:pStyle w:val="BodyText"/>
        <w:spacing w:line="237" w:lineRule="auto" w:before="5"/>
        <w:ind w:left="763" w:right="3825"/>
        <w:jc w:val="both"/>
      </w:pPr>
      <w:r>
        <w:rPr/>
        <w:t>Адреса: Україна, 61022, м. Харків, пр. Науки, 4.</w:t>
      </w:r>
      <w:r>
        <w:rPr>
          <w:spacing w:val="-57"/>
        </w:rPr>
        <w:t> </w:t>
      </w:r>
      <w:r>
        <w:rPr/>
        <w:t>E-mail:</w:t>
      </w:r>
      <w:r>
        <w:rPr>
          <w:spacing w:val="6"/>
        </w:rPr>
        <w:t> </w:t>
      </w:r>
      <w:hyperlink r:id="rId13">
        <w:r>
          <w:rPr/>
          <w:t>mi.berezka@knmu.edu.ua</w:t>
        </w:r>
      </w:hyperlink>
    </w:p>
    <w:p>
      <w:pPr>
        <w:pStyle w:val="BodyText"/>
        <w:spacing w:before="3"/>
        <w:ind w:left="763"/>
        <w:jc w:val="both"/>
      </w:pPr>
      <w:r>
        <w:rPr/>
        <w:t>ORCID:</w:t>
      </w:r>
      <w:r>
        <w:rPr>
          <w:spacing w:val="-1"/>
        </w:rPr>
        <w:t> </w:t>
      </w:r>
      <w:r>
        <w:rPr/>
        <w:t>0000-0003-4095-8494.</w:t>
      </w:r>
    </w:p>
    <w:sectPr>
      <w:pgSz w:w="11910" w:h="16840"/>
      <w:pgMar w:header="707" w:footer="1280" w:top="1660" w:bottom="1480" w:left="12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344002pt;margin-top:764.149414pt;width:190.1pt;height:29.45pt;mso-position-horizontal-relative:page;mso-position-vertical-relative:page;z-index:-1586585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88" w:hanging="269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  <w:w w:val="80"/>
                  </w:rPr>
                  <w:t>©</w:t>
                </w:r>
                <w:r>
                  <w:rPr>
                    <w:rFonts w:ascii="Microsoft Sans Serif" w:hAnsi="Microsoft Sans Serif"/>
                    <w:spacing w:val="13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Черненко</w:t>
                </w:r>
                <w:r>
                  <w:rPr>
                    <w:rFonts w:ascii="Microsoft Sans Serif" w:hAnsi="Microsoft Sans Serif"/>
                    <w:spacing w:val="7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І.І.,</w:t>
                </w:r>
                <w:r>
                  <w:rPr>
                    <w:rFonts w:ascii="Microsoft Sans Serif" w:hAnsi="Microsoft Sans Serif"/>
                    <w:spacing w:val="9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Огнєв</w:t>
                </w:r>
                <w:r>
                  <w:rPr>
                    <w:rFonts w:ascii="Microsoft Sans Serif" w:hAnsi="Microsoft Sans Serif"/>
                    <w:spacing w:val="8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В.А.,</w:t>
                </w:r>
                <w:r>
                  <w:rPr>
                    <w:rFonts w:ascii="Microsoft Sans Serif" w:hAnsi="Microsoft Sans Serif"/>
                    <w:spacing w:val="4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Березка</w:t>
                </w:r>
                <w:r>
                  <w:rPr>
                    <w:rFonts w:ascii="Microsoft Sans Serif" w:hAnsi="Microsoft Sans Serif"/>
                    <w:spacing w:val="8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М.І.,</w:t>
                </w:r>
                <w:r>
                  <w:rPr>
                    <w:rFonts w:ascii="Microsoft Sans Serif" w:hAnsi="Microsoft Sans Serif"/>
                    <w:spacing w:val="-48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9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59985pt;margin-top:764.149414pt;width:195.65pt;height:29.45pt;mso-position-horizontal-relative:page;mso-position-vertical-relative:page;z-index:-1586534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88" w:hanging="269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  <w:w w:val="80"/>
                  </w:rPr>
                  <w:t>©</w:t>
                </w:r>
                <w:r>
                  <w:rPr>
                    <w:rFonts w:ascii="Microsoft Sans Serif" w:hAnsi="Microsoft Sans Serif"/>
                    <w:spacing w:val="25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Chernenko</w:t>
                </w:r>
                <w:r>
                  <w:rPr>
                    <w:rFonts w:ascii="Microsoft Sans Serif" w:hAnsi="Microsoft Sans Serif"/>
                    <w:spacing w:val="12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I.I.,</w:t>
                </w:r>
                <w:r>
                  <w:rPr>
                    <w:rFonts w:ascii="Microsoft Sans Serif" w:hAnsi="Microsoft Sans Serif"/>
                    <w:spacing w:val="10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Ognev</w:t>
                </w:r>
                <w:r>
                  <w:rPr>
                    <w:rFonts w:ascii="Microsoft Sans Serif" w:hAnsi="Microsoft Sans Serif"/>
                    <w:spacing w:val="15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V.A.,</w:t>
                </w:r>
                <w:r>
                  <w:rPr>
                    <w:rFonts w:ascii="Microsoft Sans Serif" w:hAnsi="Microsoft Sans Serif"/>
                    <w:spacing w:val="15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Bereska</w:t>
                </w:r>
                <w:r>
                  <w:rPr>
                    <w:rFonts w:ascii="Microsoft Sans Serif" w:hAnsi="Microsoft Sans Serif"/>
                    <w:spacing w:val="13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80"/>
                  </w:rPr>
                  <w:t>M.I.,</w:t>
                </w:r>
                <w:r>
                  <w:rPr>
                    <w:rFonts w:ascii="Microsoft Sans Serif" w:hAnsi="Microsoft Sans Serif"/>
                    <w:spacing w:val="-48"/>
                    <w:w w:val="80"/>
                  </w:rPr>
                  <w:t> </w:t>
                </w:r>
                <w:r>
                  <w:rPr>
                    <w:rFonts w:ascii="Microsoft Sans Serif" w:hAnsi="Microsoft Sans Serif"/>
                    <w:w w:val="9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824005pt;margin-top:763.896973pt;width:453.3pt;height:1.45pt;mso-position-horizontal-relative:page;mso-position-vertical-relative:page;z-index:-15862784" coordorigin="1416,15278" coordsize="9066,29" path="m5445,15297l1416,15297,1416,15307,5445,15307,5445,15297xm5445,15278l1416,15278,1416,15288,5445,15288,5445,15278xm10482,15297l6478,15297,6449,15297,6449,15297,5474,15297,5445,15297,5445,15307,5474,15307,6449,15307,6449,15307,6478,15307,10482,15307,10482,15297xm10482,15278l6478,15278,6449,15278,6449,15278,5474,15278,5445,15278,5445,15288,5474,15288,6449,15288,6449,15288,6478,15288,10482,15288,10482,1527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5.344002pt;margin-top:764.149414pt;width:172.55pt;height:29.45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line="275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Соціальна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медицина</w:t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та</w:t>
                </w:r>
                <w:r>
                  <w:rPr>
                    <w:rFonts w:ascii="Arial" w:hAnsi="Arial"/>
                    <w:b/>
                    <w:spacing w:val="2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охорона</w:t>
                </w:r>
                <w:r>
                  <w:rPr>
                    <w:rFonts w:ascii="Arial" w:hAnsi="Arial"/>
                    <w:b/>
                    <w:spacing w:val="21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громадського</w:t>
                </w:r>
                <w:r>
                  <w:rPr>
                    <w:rFonts w:ascii="Arial" w:hAnsi="Arial"/>
                    <w:b/>
                    <w:spacing w:val="2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здоров’я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690002pt;margin-top:764.149414pt;width:82.8pt;height:29.45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line="237" w:lineRule="auto" w:before="21"/>
                  <w:ind w:left="20" w:right="12" w:firstLine="134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Social</w:t>
                </w:r>
                <w:r>
                  <w:rPr>
                    <w:rFonts w:ascii="Arial"/>
                    <w:b/>
                    <w:spacing w:val="9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medicine</w:t>
                </w:r>
                <w:r>
                  <w:rPr>
                    <w:rFonts w:ascii="Arial"/>
                    <w:b/>
                    <w:spacing w:val="-50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and</w:t>
                </w:r>
                <w:r>
                  <w:rPr>
                    <w:rFonts w:ascii="Arial"/>
                    <w:b/>
                    <w:spacing w:val="12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public</w:t>
                </w:r>
                <w:r>
                  <w:rPr>
                    <w:rFonts w:ascii="Arial"/>
                    <w:b/>
                    <w:spacing w:val="13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health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44002pt;margin-top:34.35342pt;width:194.05pt;height:15.8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Експериментальна</w:t>
                </w:r>
                <w:r>
                  <w:rPr>
                    <w:rFonts w:ascii="Arial" w:hAnsi="Arial"/>
                    <w:b/>
                    <w:spacing w:val="2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і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клінічна</w:t>
                </w:r>
                <w:r>
                  <w:rPr>
                    <w:rFonts w:ascii="Arial" w:hAnsi="Arial"/>
                    <w:b/>
                    <w:spacing w:val="2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медицина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160004pt;margin-top:34.35342pt;width:47pt;height:15.8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91(1)2022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3.140015pt;margin-top:34.35342pt;width:166.25pt;height:15.8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Experimental</w:t>
                </w:r>
                <w:r>
                  <w:rPr>
                    <w:rFonts w:ascii="Arial"/>
                    <w:b/>
                    <w:spacing w:val="13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and</w:t>
                </w:r>
                <w:r>
                  <w:rPr>
                    <w:rFonts w:ascii="Arial"/>
                    <w:b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Clinical</w:t>
                </w:r>
                <w:r>
                  <w:rPr>
                    <w:rFonts w:ascii="Arial"/>
                    <w:b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Medicine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103996pt;margin-top:59.553421pt;width:456.05pt;height:15.8pt;mso-position-horizontal-relative:page;mso-position-vertical-relative:page;z-index:-1586636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85"/>
                    <w:u w:val="double"/>
                  </w:rPr>
                  <w:t> </w:t>
                </w:r>
                <w:r>
                  <w:rPr>
                    <w:rFonts w:ascii="Microsoft Sans Serif"/>
                    <w:u w:val="double"/>
                  </w:rPr>
                  <w:t> </w:t>
                </w:r>
                <w:r>
                  <w:rPr>
                    <w:rFonts w:ascii="Microsoft Sans Serif"/>
                    <w:spacing w:val="-20"/>
                    <w:u w:val="double"/>
                  </w:rPr>
                  <w:t> </w:t>
                </w:r>
                <w:hyperlink r:id="rId1">
                  <w:r>
                    <w:rPr>
                      <w:rFonts w:ascii="Microsoft Sans Serif"/>
                      <w:w w:val="80"/>
                      <w:u w:val="double"/>
                    </w:rPr>
                    <w:t>ISSN</w:t>
                  </w:r>
                  <w:r>
                    <w:rPr>
                      <w:rFonts w:ascii="Microsoft Sans Serif"/>
                      <w:spacing w:val="23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print</w:t>
                  </w:r>
                  <w:r>
                    <w:rPr>
                      <w:rFonts w:ascii="Microsoft Sans Serif"/>
                      <w:spacing w:val="18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2414-4517,</w:t>
                  </w:r>
                  <w:r>
                    <w:rPr>
                      <w:rFonts w:ascii="Microsoft Sans Serif"/>
                      <w:spacing w:val="19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ISSN</w:t>
                  </w:r>
                  <w:r>
                    <w:rPr>
                      <w:rFonts w:ascii="Microsoft Sans Serif"/>
                      <w:spacing w:val="23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online</w:t>
                  </w:r>
                  <w:r>
                    <w:rPr>
                      <w:rFonts w:ascii="Microsoft Sans Serif"/>
                      <w:spacing w:val="26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2710-1487,</w:t>
                  </w:r>
                  <w:r>
                    <w:rPr>
                      <w:rFonts w:ascii="Microsoft Sans Serif"/>
                      <w:spacing w:val="19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https://ecm.knmu.edu.ua,</w:t>
                  </w:r>
                  <w:r>
                    <w:rPr>
                      <w:rFonts w:ascii="Microsoft Sans Serif"/>
                      <w:spacing w:val="19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ekm.journal@knmu.edu.ua</w:t>
                  </w:r>
                  <w:r>
                    <w:rPr>
                      <w:rFonts w:ascii="Microsoft Sans Serif"/>
                      <w:u w:val="double"/>
                    </w:rPr>
                    <w:t> </w:t>
                  </w:r>
                  <w:r>
                    <w:rPr>
                      <w:rFonts w:ascii="Microsoft Sans Serif"/>
                      <w:spacing w:val="26"/>
                      <w:u w:val="double"/>
                    </w:rPr>
                    <w:t> 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344002pt;margin-top:34.35342pt;width:194.05pt;height:15.8pt;mso-position-horizontal-relative:page;mso-position-vertical-relative:page;z-index:-15864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w w:val="80"/>
                    <w:sz w:val="24"/>
                  </w:rPr>
                  <w:t>Експериментальна</w:t>
                </w:r>
                <w:r>
                  <w:rPr>
                    <w:rFonts w:ascii="Arial" w:hAnsi="Arial"/>
                    <w:b/>
                    <w:spacing w:val="2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і</w:t>
                </w:r>
                <w:r>
                  <w:rPr>
                    <w:rFonts w:ascii="Arial" w:hAnsi="Arial"/>
                    <w:b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клінічна</w:t>
                </w:r>
                <w:r>
                  <w:rPr>
                    <w:rFonts w:ascii="Arial" w:hAnsi="Arial"/>
                    <w:b/>
                    <w:spacing w:val="2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4"/>
                  </w:rPr>
                  <w:t>медицина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160004pt;margin-top:34.35342pt;width:47pt;height:15.8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91(1)2022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3.140015pt;margin-top:34.35342pt;width:166.25pt;height:15.8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Experimental</w:t>
                </w:r>
                <w:r>
                  <w:rPr>
                    <w:rFonts w:ascii="Arial"/>
                    <w:b/>
                    <w:spacing w:val="13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and</w:t>
                </w:r>
                <w:r>
                  <w:rPr>
                    <w:rFonts w:ascii="Arial"/>
                    <w:b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Clinical</w:t>
                </w:r>
                <w:r>
                  <w:rPr>
                    <w:rFonts w:ascii="Arial"/>
                    <w:b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Medicine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103996pt;margin-top:59.553421pt;width:456.05pt;height:15.8pt;mso-position-horizontal-relative:page;mso-position-vertical-relative:page;z-index:-15863296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85"/>
                    <w:u w:val="double"/>
                  </w:rPr>
                  <w:t> </w:t>
                </w:r>
                <w:r>
                  <w:rPr>
                    <w:rFonts w:ascii="Microsoft Sans Serif"/>
                    <w:u w:val="double"/>
                  </w:rPr>
                  <w:t> </w:t>
                </w:r>
                <w:r>
                  <w:rPr>
                    <w:rFonts w:ascii="Microsoft Sans Serif"/>
                    <w:spacing w:val="-20"/>
                    <w:u w:val="double"/>
                  </w:rPr>
                  <w:t> </w:t>
                </w:r>
                <w:hyperlink r:id="rId1">
                  <w:r>
                    <w:rPr>
                      <w:rFonts w:ascii="Microsoft Sans Serif"/>
                      <w:w w:val="80"/>
                      <w:u w:val="double"/>
                    </w:rPr>
                    <w:t>ISSN</w:t>
                  </w:r>
                  <w:r>
                    <w:rPr>
                      <w:rFonts w:ascii="Microsoft Sans Serif"/>
                      <w:spacing w:val="23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print</w:t>
                  </w:r>
                  <w:r>
                    <w:rPr>
                      <w:rFonts w:ascii="Microsoft Sans Serif"/>
                      <w:spacing w:val="19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2414-4517,</w:t>
                  </w:r>
                  <w:r>
                    <w:rPr>
                      <w:rFonts w:ascii="Microsoft Sans Serif"/>
                      <w:spacing w:val="20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ISSN</w:t>
                  </w:r>
                  <w:r>
                    <w:rPr>
                      <w:rFonts w:ascii="Microsoft Sans Serif"/>
                      <w:spacing w:val="23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online</w:t>
                  </w:r>
                  <w:r>
                    <w:rPr>
                      <w:rFonts w:ascii="Microsoft Sans Serif"/>
                      <w:spacing w:val="22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2710-1487,</w:t>
                  </w:r>
                  <w:r>
                    <w:rPr>
                      <w:rFonts w:ascii="Microsoft Sans Serif"/>
                      <w:spacing w:val="19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https://ecm.knmu.edu.ua,</w:t>
                  </w:r>
                  <w:r>
                    <w:rPr>
                      <w:rFonts w:ascii="Microsoft Sans Serif"/>
                      <w:spacing w:val="26"/>
                      <w:w w:val="80"/>
                      <w:u w:val="double"/>
                    </w:rPr>
                    <w:t> </w:t>
                  </w:r>
                  <w:r>
                    <w:rPr>
                      <w:rFonts w:ascii="Microsoft Sans Serif"/>
                      <w:w w:val="80"/>
                      <w:u w:val="double"/>
                    </w:rPr>
                    <w:t>ekm.journal@knmu.edu.ua</w:t>
                  </w:r>
                  <w:r>
                    <w:rPr>
                      <w:rFonts w:ascii="Microsoft Sans Serif"/>
                      <w:u w:val="double"/>
                    </w:rPr>
                    <w:t> </w:t>
                  </w:r>
                  <w:r>
                    <w:rPr>
                      <w:rFonts w:ascii="Microsoft Sans Serif"/>
                      <w:spacing w:val="21"/>
                      <w:u w:val="double"/>
                    </w:rPr>
                    <w:t> 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96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30" w:hanging="2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0" w:hanging="2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91" w:hanging="2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21" w:hanging="2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52" w:hanging="2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82" w:hanging="2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12" w:hanging="2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43" w:hanging="2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89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06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33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59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86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12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939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365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92" w:hanging="16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00" w:hanging="29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44" w:hanging="29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88" w:hanging="2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32" w:hanging="2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76" w:hanging="2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20" w:hanging="2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64" w:hanging="2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308" w:hanging="2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52" w:hanging="293"/>
      </w:pPr>
      <w:rPr>
        <w:rFonts w:hint="default"/>
        <w:lang w:val="uk-UA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203" w:right="67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96" w:right="241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200" w:right="387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http://www.healthquality.va.gov/" TargetMode="External"/><Relationship Id="rId11" Type="http://schemas.openxmlformats.org/officeDocument/2006/relationships/hyperlink" Target="mailto:cher.innushta@gmail.com" TargetMode="External"/><Relationship Id="rId12" Type="http://schemas.openxmlformats.org/officeDocument/2006/relationships/hyperlink" Target="mailto:va.ohniev@knmu.edu.ua" TargetMode="External"/><Relationship Id="rId13" Type="http://schemas.openxmlformats.org/officeDocument/2006/relationships/hyperlink" Target="mailto:mi.berezka@knmu.edu.ua" TargetMode="Externa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ecm.knmu.edu.ua%2Cekm.journal@knmu.edu.ua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mailto:ecm.knmu.edu.ua%2Cekm.journal@knmu.edu.u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ВИВЧЕННЯ МІКРОБІОЦЕНОЗУ НОСОГЛОТКИ ЗДОРОВИХ ЛЮДЕЙ ТА ХВОРИХ НА ІНФЕКЦІЙНІ ЗАХВОРЮВАННЯ ВЕРХНІХ ДИХАЛЬНИХ ШЛЯХІВ (ТОНЗИЛІТ, ФАРИНГІТ І ЛАРИНГІТ) ТА ВИЗНАЧЕННЯ ЧУТЛИВОСТІ ВИДІЛЕНИХ МІКРООРГАНІЗМІВ ДО АНТИБІОТИКІВ, АНТИСЕПТИКІВ І ЕФІРНИХ ОЛІЙ</dc:title>
  <dcterms:created xsi:type="dcterms:W3CDTF">2022-09-21T13:43:05Z</dcterms:created>
  <dcterms:modified xsi:type="dcterms:W3CDTF">2022-09-21T13:43:05Z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2022-09-21T00:00:00Z</vt:filetime>
  </property>
</Properties>
</file>