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AD" w:rsidRPr="00DA69AD" w:rsidRDefault="00DA69AD" w:rsidP="00DA69AD">
      <w:pPr>
        <w:pStyle w:val="Default"/>
        <w:spacing w:line="360" w:lineRule="auto"/>
        <w:ind w:firstLine="709"/>
        <w:jc w:val="center"/>
        <w:rPr>
          <w:sz w:val="28"/>
          <w:szCs w:val="28"/>
          <w:lang w:val="en-US"/>
        </w:rPr>
      </w:pPr>
      <w:r w:rsidRPr="00DA69AD">
        <w:rPr>
          <w:b/>
          <w:bCs/>
          <w:sz w:val="28"/>
          <w:szCs w:val="28"/>
          <w:lang w:val="en-US"/>
        </w:rPr>
        <w:t>STATE OF ADIPOCYTOKINES IN RATS WITH INTERRUPTED COLD EXPOSURES IN EXPERIMENTAL POLYCYSTIC OVARY SYNDROME</w:t>
      </w:r>
    </w:p>
    <w:p w:rsidR="00DA69AD" w:rsidRPr="00DA69AD" w:rsidRDefault="00DA69AD" w:rsidP="00DA69AD">
      <w:pPr>
        <w:pStyle w:val="Default"/>
        <w:spacing w:line="360" w:lineRule="auto"/>
        <w:ind w:firstLine="709"/>
        <w:jc w:val="center"/>
        <w:rPr>
          <w:sz w:val="28"/>
          <w:szCs w:val="28"/>
          <w:lang w:val="de-DE"/>
        </w:rPr>
      </w:pPr>
      <w:proofErr w:type="spellStart"/>
      <w:r w:rsidRPr="00DA69AD">
        <w:rPr>
          <w:b/>
          <w:bCs/>
          <w:sz w:val="28"/>
          <w:szCs w:val="28"/>
          <w:lang w:val="de-DE"/>
        </w:rPr>
        <w:t>Zhulikova</w:t>
      </w:r>
      <w:proofErr w:type="spellEnd"/>
      <w:r w:rsidRPr="00DA69AD">
        <w:rPr>
          <w:b/>
          <w:bCs/>
          <w:sz w:val="28"/>
          <w:szCs w:val="28"/>
          <w:lang w:val="de-DE"/>
        </w:rPr>
        <w:t xml:space="preserve"> M. V., </w:t>
      </w:r>
      <w:proofErr w:type="spellStart"/>
      <w:r w:rsidRPr="00DA69AD">
        <w:rPr>
          <w:b/>
          <w:bCs/>
          <w:sz w:val="28"/>
          <w:szCs w:val="28"/>
          <w:lang w:val="de-DE"/>
        </w:rPr>
        <w:t>Kuzmina</w:t>
      </w:r>
      <w:proofErr w:type="spellEnd"/>
      <w:r w:rsidRPr="00DA69AD">
        <w:rPr>
          <w:b/>
          <w:bCs/>
          <w:sz w:val="28"/>
          <w:szCs w:val="28"/>
          <w:lang w:val="de-DE"/>
        </w:rPr>
        <w:t xml:space="preserve"> I. Y.</w:t>
      </w:r>
    </w:p>
    <w:p w:rsidR="00DA69AD" w:rsidRPr="00DA69AD" w:rsidRDefault="00DA69AD" w:rsidP="00DA69AD">
      <w:pPr>
        <w:pStyle w:val="Default"/>
        <w:spacing w:line="360" w:lineRule="auto"/>
        <w:ind w:firstLine="709"/>
        <w:jc w:val="center"/>
        <w:rPr>
          <w:sz w:val="28"/>
          <w:szCs w:val="28"/>
          <w:lang w:val="en-US"/>
        </w:rPr>
      </w:pPr>
      <w:proofErr w:type="spellStart"/>
      <w:r w:rsidRPr="00DA69AD">
        <w:rPr>
          <w:i/>
          <w:iCs/>
          <w:sz w:val="28"/>
          <w:szCs w:val="28"/>
          <w:lang w:val="en-US"/>
        </w:rPr>
        <w:t>Kharkiv</w:t>
      </w:r>
      <w:proofErr w:type="spellEnd"/>
      <w:r w:rsidRPr="00DA69AD">
        <w:rPr>
          <w:i/>
          <w:iCs/>
          <w:sz w:val="28"/>
          <w:szCs w:val="28"/>
          <w:lang w:val="en-US"/>
        </w:rPr>
        <w:t xml:space="preserve"> National Medical University of the Ministry of Health of Ukraine</w:t>
      </w:r>
    </w:p>
    <w:p w:rsidR="00DA69AD" w:rsidRPr="00DA69AD" w:rsidRDefault="00DA69AD" w:rsidP="00DA69AD">
      <w:pPr>
        <w:pStyle w:val="Default"/>
        <w:spacing w:line="360" w:lineRule="auto"/>
        <w:ind w:firstLine="709"/>
        <w:jc w:val="center"/>
        <w:rPr>
          <w:sz w:val="28"/>
          <w:szCs w:val="28"/>
          <w:lang w:val="en-US"/>
        </w:rPr>
      </w:pPr>
      <w:proofErr w:type="spellStart"/>
      <w:r w:rsidRPr="00DA69AD">
        <w:rPr>
          <w:i/>
          <w:iCs/>
          <w:sz w:val="28"/>
          <w:szCs w:val="28"/>
          <w:lang w:val="en-US"/>
        </w:rPr>
        <w:t>Kharkiv</w:t>
      </w:r>
      <w:proofErr w:type="spellEnd"/>
      <w:r w:rsidRPr="00DA69AD">
        <w:rPr>
          <w:i/>
          <w:iCs/>
          <w:sz w:val="28"/>
          <w:szCs w:val="28"/>
          <w:lang w:val="en-US"/>
        </w:rPr>
        <w:t>, Ukraine</w:t>
      </w:r>
    </w:p>
    <w:p w:rsidR="00DA69AD" w:rsidRPr="00DA69AD" w:rsidRDefault="00DA69AD" w:rsidP="00DA69AD">
      <w:pPr>
        <w:pStyle w:val="Default"/>
        <w:spacing w:line="360" w:lineRule="auto"/>
        <w:ind w:firstLine="709"/>
        <w:jc w:val="center"/>
        <w:rPr>
          <w:sz w:val="28"/>
          <w:szCs w:val="28"/>
          <w:lang w:val="en-US"/>
        </w:rPr>
      </w:pPr>
      <w:r w:rsidRPr="00DA69AD">
        <w:rPr>
          <w:sz w:val="28"/>
          <w:szCs w:val="28"/>
          <w:lang w:val="en-US"/>
        </w:rPr>
        <w:t>mvzhulikova@gmail.com</w:t>
      </w:r>
    </w:p>
    <w:p w:rsidR="00DA69AD" w:rsidRDefault="00DA69AD" w:rsidP="00DA69AD">
      <w:pPr>
        <w:pStyle w:val="Default"/>
        <w:spacing w:line="360" w:lineRule="auto"/>
        <w:ind w:firstLine="709"/>
        <w:jc w:val="both"/>
        <w:rPr>
          <w:b/>
          <w:bCs/>
          <w:sz w:val="28"/>
          <w:szCs w:val="28"/>
          <w:lang w:val="uk-UA"/>
        </w:rPr>
      </w:pPr>
    </w:p>
    <w:p w:rsidR="00DA69AD" w:rsidRPr="00DA69AD" w:rsidRDefault="00DA69AD" w:rsidP="00DA69AD">
      <w:pPr>
        <w:pStyle w:val="Default"/>
        <w:spacing w:line="360" w:lineRule="auto"/>
        <w:ind w:firstLine="709"/>
        <w:jc w:val="both"/>
        <w:rPr>
          <w:sz w:val="28"/>
          <w:szCs w:val="28"/>
          <w:lang w:val="en-US"/>
        </w:rPr>
      </w:pPr>
      <w:bookmarkStart w:id="0" w:name="_GoBack"/>
      <w:bookmarkEnd w:id="0"/>
      <w:r w:rsidRPr="00DA69AD">
        <w:rPr>
          <w:b/>
          <w:bCs/>
          <w:sz w:val="28"/>
          <w:szCs w:val="28"/>
          <w:lang w:val="en-US"/>
        </w:rPr>
        <w:t xml:space="preserve">Introduction. </w:t>
      </w:r>
      <w:r w:rsidRPr="00DA69AD">
        <w:rPr>
          <w:sz w:val="28"/>
          <w:szCs w:val="28"/>
          <w:lang w:val="en-US"/>
        </w:rPr>
        <w:t xml:space="preserve">Polycystic ovary syndrome (PCOS) is one of the most common diseases in women of reproductive age and includes cystic ovarian degeneration, </w:t>
      </w:r>
      <w:proofErr w:type="spellStart"/>
      <w:r w:rsidRPr="00DA69AD">
        <w:rPr>
          <w:sz w:val="28"/>
          <w:szCs w:val="28"/>
          <w:lang w:val="en-US"/>
        </w:rPr>
        <w:t>hyperandrogenism</w:t>
      </w:r>
      <w:proofErr w:type="spellEnd"/>
      <w:r w:rsidRPr="00DA69AD">
        <w:rPr>
          <w:sz w:val="28"/>
          <w:szCs w:val="28"/>
          <w:lang w:val="en-US"/>
        </w:rPr>
        <w:t xml:space="preserve"> and chronic anovulation. In addition, it is associated with a high risk of developing insulin resistance, obesity, dyslipidemia and cardiovascular disease.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 xml:space="preserve">PCOS has been shown to be associated with the secretion of </w:t>
      </w:r>
      <w:proofErr w:type="spellStart"/>
      <w:r w:rsidRPr="00DA69AD">
        <w:rPr>
          <w:sz w:val="28"/>
          <w:szCs w:val="28"/>
          <w:lang w:val="en-US"/>
        </w:rPr>
        <w:t>adinocytokines</w:t>
      </w:r>
      <w:proofErr w:type="spellEnd"/>
      <w:r w:rsidRPr="00DA69AD">
        <w:rPr>
          <w:sz w:val="28"/>
          <w:szCs w:val="28"/>
          <w:lang w:val="en-US"/>
        </w:rPr>
        <w:t xml:space="preserve"> (</w:t>
      </w:r>
      <w:proofErr w:type="spellStart"/>
      <w:r w:rsidRPr="00DA69AD">
        <w:rPr>
          <w:sz w:val="28"/>
          <w:szCs w:val="28"/>
          <w:lang w:val="en-US"/>
        </w:rPr>
        <w:t>leptin</w:t>
      </w:r>
      <w:proofErr w:type="spellEnd"/>
      <w:r w:rsidRPr="00DA69AD">
        <w:rPr>
          <w:sz w:val="28"/>
          <w:szCs w:val="28"/>
          <w:lang w:val="en-US"/>
        </w:rPr>
        <w:t xml:space="preserve"> and </w:t>
      </w:r>
      <w:proofErr w:type="spellStart"/>
      <w:r w:rsidRPr="00DA69AD">
        <w:rPr>
          <w:sz w:val="28"/>
          <w:szCs w:val="28"/>
          <w:lang w:val="en-US"/>
        </w:rPr>
        <w:t>adiponectin</w:t>
      </w:r>
      <w:proofErr w:type="spellEnd"/>
      <w:r w:rsidRPr="00DA69AD">
        <w:rPr>
          <w:sz w:val="28"/>
          <w:szCs w:val="28"/>
          <w:lang w:val="en-US"/>
        </w:rPr>
        <w:t xml:space="preserve">). </w:t>
      </w:r>
      <w:proofErr w:type="spellStart"/>
      <w:r w:rsidRPr="00DA69AD">
        <w:rPr>
          <w:sz w:val="28"/>
          <w:szCs w:val="28"/>
          <w:lang w:val="en-US"/>
        </w:rPr>
        <w:t>Leptin</w:t>
      </w:r>
      <w:proofErr w:type="spellEnd"/>
      <w:r w:rsidRPr="00DA69AD">
        <w:rPr>
          <w:sz w:val="28"/>
          <w:szCs w:val="28"/>
          <w:lang w:val="en-US"/>
        </w:rPr>
        <w:t xml:space="preserve"> activates specific </w:t>
      </w:r>
      <w:proofErr w:type="spellStart"/>
      <w:r w:rsidRPr="00DA69AD">
        <w:rPr>
          <w:sz w:val="28"/>
          <w:szCs w:val="28"/>
          <w:lang w:val="en-US"/>
        </w:rPr>
        <w:t>leptin</w:t>
      </w:r>
      <w:proofErr w:type="spellEnd"/>
      <w:r w:rsidRPr="00DA69AD">
        <w:rPr>
          <w:sz w:val="28"/>
          <w:szCs w:val="28"/>
          <w:lang w:val="en-US"/>
        </w:rPr>
        <w:t xml:space="preserve"> receptors. An important regulator of </w:t>
      </w:r>
      <w:proofErr w:type="spellStart"/>
      <w:r w:rsidRPr="00DA69AD">
        <w:rPr>
          <w:sz w:val="28"/>
          <w:szCs w:val="28"/>
          <w:lang w:val="en-US"/>
        </w:rPr>
        <w:t>leptin</w:t>
      </w:r>
      <w:proofErr w:type="spellEnd"/>
      <w:r w:rsidRPr="00DA69AD">
        <w:rPr>
          <w:sz w:val="28"/>
          <w:szCs w:val="28"/>
          <w:lang w:val="en-US"/>
        </w:rPr>
        <w:t xml:space="preserve"> secretion is </w:t>
      </w:r>
      <w:proofErr w:type="spellStart"/>
      <w:r w:rsidRPr="00DA69AD">
        <w:rPr>
          <w:sz w:val="28"/>
          <w:szCs w:val="28"/>
          <w:lang w:val="en-US"/>
        </w:rPr>
        <w:t>hyperinsulinemia</w:t>
      </w:r>
      <w:proofErr w:type="spellEnd"/>
      <w:r w:rsidRPr="00DA69AD">
        <w:rPr>
          <w:sz w:val="28"/>
          <w:szCs w:val="28"/>
          <w:lang w:val="en-US"/>
        </w:rPr>
        <w:t xml:space="preserve"> (GI). Adipocytes produce </w:t>
      </w:r>
      <w:proofErr w:type="spellStart"/>
      <w:r w:rsidRPr="00DA69AD">
        <w:rPr>
          <w:sz w:val="28"/>
          <w:szCs w:val="28"/>
          <w:lang w:val="en-US"/>
        </w:rPr>
        <w:t>leptin</w:t>
      </w:r>
      <w:proofErr w:type="spellEnd"/>
      <w:r w:rsidRPr="00DA69AD">
        <w:rPr>
          <w:sz w:val="28"/>
          <w:szCs w:val="28"/>
          <w:lang w:val="en-US"/>
        </w:rPr>
        <w:t xml:space="preserve"> in response to increased insulin levels. </w:t>
      </w:r>
      <w:proofErr w:type="spellStart"/>
      <w:r w:rsidRPr="00DA69AD">
        <w:rPr>
          <w:sz w:val="28"/>
          <w:szCs w:val="28"/>
          <w:lang w:val="en-US"/>
        </w:rPr>
        <w:t>Adiponectin</w:t>
      </w:r>
      <w:proofErr w:type="spellEnd"/>
      <w:r w:rsidRPr="00DA69AD">
        <w:rPr>
          <w:sz w:val="28"/>
          <w:szCs w:val="28"/>
          <w:lang w:val="en-US"/>
        </w:rPr>
        <w:t xml:space="preserve"> is secreted by white adipose tissue and affects the release of gonadotropins and can be regulated by insulin and serve as a marker of insulin resistance.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 xml:space="preserve">One of the possible factors in the pathogenesis of PCOS, at present, is called dysfunction of adipose tissue (even in the absence of obesity), which is primarily associated with insulin resistance.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In humans and mammals, there are two main types of adipose tissue: white adipose tissue, which stores energy in the body, and brown adipose tissue (B</w:t>
      </w:r>
      <w:r w:rsidRPr="00DA69AD">
        <w:rPr>
          <w:sz w:val="28"/>
          <w:szCs w:val="28"/>
        </w:rPr>
        <w:t>А</w:t>
      </w:r>
      <w:r w:rsidRPr="00DA69AD">
        <w:rPr>
          <w:sz w:val="28"/>
          <w:szCs w:val="28"/>
          <w:lang w:val="en-US"/>
        </w:rPr>
        <w:t xml:space="preserve">T), the main function of which is thermogenesis and maintaining body temperature under cooling. </w:t>
      </w:r>
    </w:p>
    <w:p w:rsidR="00DA69AD" w:rsidRPr="00DA69AD" w:rsidRDefault="00DA69AD" w:rsidP="00DA69AD">
      <w:pPr>
        <w:pStyle w:val="Default"/>
        <w:spacing w:line="360" w:lineRule="auto"/>
        <w:ind w:firstLine="709"/>
        <w:jc w:val="both"/>
        <w:rPr>
          <w:sz w:val="28"/>
          <w:szCs w:val="28"/>
          <w:lang w:val="en-US"/>
        </w:rPr>
      </w:pPr>
      <w:proofErr w:type="gramStart"/>
      <w:r w:rsidRPr="00DA69AD">
        <w:rPr>
          <w:b/>
          <w:bCs/>
          <w:sz w:val="28"/>
          <w:szCs w:val="28"/>
          <w:lang w:val="en-US"/>
        </w:rPr>
        <w:t>The aim of the study.</w:t>
      </w:r>
      <w:proofErr w:type="gramEnd"/>
      <w:r w:rsidRPr="00DA69AD">
        <w:rPr>
          <w:b/>
          <w:bCs/>
          <w:sz w:val="28"/>
          <w:szCs w:val="28"/>
          <w:lang w:val="en-US"/>
        </w:rPr>
        <w:t xml:space="preserve"> </w:t>
      </w:r>
      <w:r w:rsidRPr="00DA69AD">
        <w:rPr>
          <w:sz w:val="28"/>
          <w:szCs w:val="28"/>
          <w:lang w:val="en-US"/>
        </w:rPr>
        <w:t xml:space="preserve">To determine the changes in </w:t>
      </w:r>
      <w:proofErr w:type="spellStart"/>
      <w:r w:rsidRPr="00DA69AD">
        <w:rPr>
          <w:sz w:val="28"/>
          <w:szCs w:val="28"/>
          <w:lang w:val="en-US"/>
        </w:rPr>
        <w:t>adiponectin</w:t>
      </w:r>
      <w:proofErr w:type="spellEnd"/>
      <w:r w:rsidRPr="00DA69AD">
        <w:rPr>
          <w:sz w:val="28"/>
          <w:szCs w:val="28"/>
          <w:lang w:val="en-US"/>
        </w:rPr>
        <w:t xml:space="preserve"> and </w:t>
      </w:r>
      <w:proofErr w:type="spellStart"/>
      <w:r w:rsidRPr="00DA69AD">
        <w:rPr>
          <w:sz w:val="28"/>
          <w:szCs w:val="28"/>
          <w:lang w:val="en-US"/>
        </w:rPr>
        <w:t>leptin</w:t>
      </w:r>
      <w:proofErr w:type="spellEnd"/>
      <w:r w:rsidRPr="00DA69AD">
        <w:rPr>
          <w:sz w:val="28"/>
          <w:szCs w:val="28"/>
          <w:lang w:val="en-US"/>
        </w:rPr>
        <w:t xml:space="preserve"> in rats during experimental PCOS before and after intermittent cold exposure and the role of brown adipose tissue in restoring the structure and function of the ovaries on the background of insulin resistance. </w:t>
      </w:r>
    </w:p>
    <w:p w:rsidR="00DA69AD" w:rsidRPr="00DA69AD" w:rsidRDefault="00DA69AD" w:rsidP="00DA69AD">
      <w:pPr>
        <w:pStyle w:val="Default"/>
        <w:spacing w:line="360" w:lineRule="auto"/>
        <w:ind w:firstLine="709"/>
        <w:jc w:val="both"/>
        <w:rPr>
          <w:sz w:val="28"/>
          <w:szCs w:val="28"/>
          <w:lang w:val="en-US"/>
        </w:rPr>
      </w:pPr>
      <w:proofErr w:type="gramStart"/>
      <w:r w:rsidRPr="00DA69AD">
        <w:rPr>
          <w:sz w:val="28"/>
          <w:szCs w:val="28"/>
          <w:lang w:val="en-US"/>
        </w:rPr>
        <w:lastRenderedPageBreak/>
        <w:t>Material and methods.</w:t>
      </w:r>
      <w:proofErr w:type="gramEnd"/>
      <w:r w:rsidRPr="00DA69AD">
        <w:rPr>
          <w:sz w:val="28"/>
          <w:szCs w:val="28"/>
          <w:lang w:val="en-US"/>
        </w:rPr>
        <w:t xml:space="preserve"> The study was performed on 32 white female rats of the population WAG / </w:t>
      </w:r>
      <w:proofErr w:type="spellStart"/>
      <w:r w:rsidRPr="00DA69AD">
        <w:rPr>
          <w:sz w:val="28"/>
          <w:szCs w:val="28"/>
          <w:lang w:val="en-US"/>
        </w:rPr>
        <w:t>GSto</w:t>
      </w:r>
      <w:proofErr w:type="spellEnd"/>
      <w:r w:rsidRPr="00DA69AD">
        <w:rPr>
          <w:sz w:val="28"/>
          <w:szCs w:val="28"/>
          <w:lang w:val="en-US"/>
        </w:rPr>
        <w:t>, aged 5-6 months, body weight, before the study, 240 ± 14.7 grams. To model PCOS, rats were divided into 2 groups: main (25 rats) and control (7 rats). The control group consisted of healthy animals, and was selected to compare the results with the main group.</w:t>
      </w:r>
      <w:r w:rsidRPr="00DA69AD">
        <w:rPr>
          <w:sz w:val="28"/>
          <w:szCs w:val="28"/>
          <w:lang w:val="en-US"/>
        </w:rPr>
        <w:t xml:space="preserve"> </w:t>
      </w:r>
      <w:r w:rsidRPr="00DA69AD">
        <w:rPr>
          <w:sz w:val="28"/>
          <w:szCs w:val="28"/>
          <w:lang w:val="en-US"/>
        </w:rPr>
        <w:t xml:space="preserve">The experiments were performed in accordance with the "General Principles of Animal Experiments", approved by the I National Congress of Bioethics (September 20, 2001, Kyiv, Ukraine) and agreed with the provisions of the Convention on the Protection of Vertebrate Animals for experimental and other scientific purposes.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 xml:space="preserve">Modeling of PCOS in rats was performed using exogenous </w:t>
      </w:r>
      <w:proofErr w:type="spellStart"/>
      <w:r w:rsidRPr="00DA69AD">
        <w:rPr>
          <w:sz w:val="28"/>
          <w:szCs w:val="28"/>
          <w:lang w:val="en-US"/>
        </w:rPr>
        <w:t>dehydroepiandrostenedione</w:t>
      </w:r>
      <w:proofErr w:type="spellEnd"/>
      <w:r w:rsidRPr="00DA69AD">
        <w:rPr>
          <w:sz w:val="28"/>
          <w:szCs w:val="28"/>
          <w:lang w:val="en-US"/>
        </w:rPr>
        <w:t xml:space="preserve"> (DHEA). In this case, the mechanism of insulin resistance is receptor. Due to the increase in the area of adipocytes there is a decrease in the number of insulin receptors per unit area. The level of sex hormones, insulin, </w:t>
      </w:r>
      <w:proofErr w:type="spellStart"/>
      <w:r w:rsidRPr="00DA69AD">
        <w:rPr>
          <w:sz w:val="28"/>
          <w:szCs w:val="28"/>
          <w:lang w:val="en-US"/>
        </w:rPr>
        <w:t>antimullerian</w:t>
      </w:r>
      <w:proofErr w:type="spellEnd"/>
      <w:r w:rsidRPr="00DA69AD">
        <w:rPr>
          <w:sz w:val="28"/>
          <w:szCs w:val="28"/>
          <w:lang w:val="en-US"/>
        </w:rPr>
        <w:t xml:space="preserve"> hormone (AMG) in rats was determined by ECLIA immunoassay using automatic analyzers and reagents from Roche Diagnostics (Germany) and enzyme-linked </w:t>
      </w:r>
      <w:proofErr w:type="spellStart"/>
      <w:r w:rsidRPr="00DA69AD">
        <w:rPr>
          <w:sz w:val="28"/>
          <w:szCs w:val="28"/>
          <w:lang w:val="en-US"/>
        </w:rPr>
        <w:t>immunosorbent</w:t>
      </w:r>
      <w:proofErr w:type="spellEnd"/>
      <w:r w:rsidRPr="00DA69AD">
        <w:rPr>
          <w:sz w:val="28"/>
          <w:szCs w:val="28"/>
          <w:lang w:val="en-US"/>
        </w:rPr>
        <w:t xml:space="preserve"> assay of </w:t>
      </w:r>
      <w:proofErr w:type="spellStart"/>
      <w:r w:rsidRPr="00DA69AD">
        <w:rPr>
          <w:sz w:val="28"/>
          <w:szCs w:val="28"/>
          <w:lang w:val="en-US"/>
        </w:rPr>
        <w:t>Immunotech</w:t>
      </w:r>
      <w:proofErr w:type="spellEnd"/>
      <w:r w:rsidRPr="00DA69AD">
        <w:rPr>
          <w:sz w:val="28"/>
          <w:szCs w:val="28"/>
          <w:lang w:val="en-US"/>
        </w:rPr>
        <w:t xml:space="preserve"> kits (Czech Republic). </w:t>
      </w:r>
      <w:proofErr w:type="gramStart"/>
      <w:r w:rsidRPr="00DA69AD">
        <w:rPr>
          <w:sz w:val="28"/>
          <w:szCs w:val="28"/>
          <w:lang w:val="en-US"/>
        </w:rPr>
        <w:t>with</w:t>
      </w:r>
      <w:proofErr w:type="gramEnd"/>
      <w:r w:rsidRPr="00DA69AD">
        <w:rPr>
          <w:sz w:val="28"/>
          <w:szCs w:val="28"/>
          <w:lang w:val="en-US"/>
        </w:rPr>
        <w:t xml:space="preserve"> the help of a</w:t>
      </w:r>
      <w:r w:rsidRPr="00DA69AD">
        <w:rPr>
          <w:sz w:val="28"/>
          <w:szCs w:val="28"/>
          <w:lang w:val="en-US"/>
        </w:rPr>
        <w:t xml:space="preserve"> </w:t>
      </w:r>
      <w:r w:rsidRPr="00DA69AD">
        <w:rPr>
          <w:sz w:val="28"/>
          <w:szCs w:val="28"/>
          <w:lang w:val="en-US"/>
        </w:rPr>
        <w:t xml:space="preserve">sandwich method (ELISA) with a set of Diagnostics </w:t>
      </w:r>
      <w:proofErr w:type="spellStart"/>
      <w:r w:rsidRPr="00DA69AD">
        <w:rPr>
          <w:sz w:val="28"/>
          <w:szCs w:val="28"/>
          <w:lang w:val="en-US"/>
        </w:rPr>
        <w:t>Biochem</w:t>
      </w:r>
      <w:proofErr w:type="spellEnd"/>
      <w:r w:rsidRPr="00DA69AD">
        <w:rPr>
          <w:sz w:val="28"/>
          <w:szCs w:val="28"/>
          <w:lang w:val="en-US"/>
        </w:rPr>
        <w:t xml:space="preserve"> Canada Inc. </w:t>
      </w:r>
      <w:proofErr w:type="spellStart"/>
      <w:r w:rsidRPr="00DA69AD">
        <w:rPr>
          <w:sz w:val="28"/>
          <w:szCs w:val="28"/>
          <w:lang w:val="en-US"/>
        </w:rPr>
        <w:t>Leptin</w:t>
      </w:r>
      <w:proofErr w:type="spellEnd"/>
      <w:r w:rsidRPr="00DA69AD">
        <w:rPr>
          <w:sz w:val="28"/>
          <w:szCs w:val="28"/>
          <w:lang w:val="en-US"/>
        </w:rPr>
        <w:t xml:space="preserve"> ELISA (Canada).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Intermittent cold exposure (</w:t>
      </w:r>
      <w:r w:rsidRPr="00DA69AD">
        <w:rPr>
          <w:sz w:val="28"/>
          <w:szCs w:val="28"/>
        </w:rPr>
        <w:t>І</w:t>
      </w:r>
      <w:r w:rsidRPr="00DA69AD">
        <w:rPr>
          <w:sz w:val="28"/>
          <w:szCs w:val="28"/>
          <w:lang w:val="en-US"/>
        </w:rPr>
        <w:t>C</w:t>
      </w:r>
      <w:r w:rsidRPr="00DA69AD">
        <w:rPr>
          <w:sz w:val="28"/>
          <w:szCs w:val="28"/>
        </w:rPr>
        <w:t>Е</w:t>
      </w:r>
      <w:r w:rsidRPr="00DA69AD">
        <w:rPr>
          <w:sz w:val="28"/>
          <w:szCs w:val="28"/>
          <w:lang w:val="en-US"/>
        </w:rPr>
        <w:t>) was carried out by keeping the animals for 4 hours in a chamber in which the light regime and temperature + 4°C. The remaining 20 h of the animal were under normal conditions of ambient temperature and light regime. Rats were cooled daily for 20 days. Statistical processing of the obtained data was performed using the software package Statistica10.0 (</w:t>
      </w:r>
      <w:proofErr w:type="spellStart"/>
      <w:r w:rsidRPr="00DA69AD">
        <w:rPr>
          <w:sz w:val="28"/>
          <w:szCs w:val="28"/>
          <w:lang w:val="en-US"/>
        </w:rPr>
        <w:t>StatSoftInc</w:t>
      </w:r>
      <w:proofErr w:type="spellEnd"/>
      <w:r w:rsidRPr="00DA69AD">
        <w:rPr>
          <w:sz w:val="28"/>
          <w:szCs w:val="28"/>
          <w:lang w:val="en-US"/>
        </w:rPr>
        <w:t xml:space="preserve">., USA). </w:t>
      </w:r>
    </w:p>
    <w:p w:rsidR="00DA69AD" w:rsidRPr="00DA69AD" w:rsidRDefault="00DA69AD" w:rsidP="00DA69AD">
      <w:pPr>
        <w:pStyle w:val="Default"/>
        <w:spacing w:line="360" w:lineRule="auto"/>
        <w:ind w:firstLine="709"/>
        <w:jc w:val="both"/>
        <w:rPr>
          <w:sz w:val="28"/>
          <w:szCs w:val="28"/>
          <w:lang w:val="en-US"/>
        </w:rPr>
      </w:pPr>
      <w:proofErr w:type="gramStart"/>
      <w:r w:rsidRPr="00DA69AD">
        <w:rPr>
          <w:sz w:val="28"/>
          <w:szCs w:val="28"/>
          <w:lang w:val="en-US"/>
        </w:rPr>
        <w:t>Results.</w:t>
      </w:r>
      <w:proofErr w:type="gramEnd"/>
      <w:r w:rsidRPr="00DA69AD">
        <w:rPr>
          <w:sz w:val="28"/>
          <w:szCs w:val="28"/>
          <w:lang w:val="en-US"/>
        </w:rPr>
        <w:t xml:space="preserve"> Hormonal examination of rats with experimental PCOS showed a significant increase in peripheral blood luteinizing hormone (LH), ovarian androgens, a tendency to decrease the level of </w:t>
      </w:r>
      <w:proofErr w:type="spellStart"/>
      <w:r w:rsidRPr="00DA69AD">
        <w:rPr>
          <w:sz w:val="28"/>
          <w:szCs w:val="28"/>
          <w:lang w:val="en-US"/>
        </w:rPr>
        <w:t>estrodiol</w:t>
      </w:r>
      <w:proofErr w:type="spellEnd"/>
      <w:r w:rsidRPr="00DA69AD">
        <w:rPr>
          <w:sz w:val="28"/>
          <w:szCs w:val="28"/>
          <w:lang w:val="en-US"/>
        </w:rPr>
        <w:t xml:space="preserve"> (ES) and insufficient content of follicle-stimulating hormone (FSH) &lt;PG &lt;1) and progesterone.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 xml:space="preserve">It was determined that </w:t>
      </w:r>
      <w:proofErr w:type="spellStart"/>
      <w:r w:rsidRPr="00DA69AD">
        <w:rPr>
          <w:sz w:val="28"/>
          <w:szCs w:val="28"/>
          <w:lang w:val="en-US"/>
        </w:rPr>
        <w:t>adiponectin</w:t>
      </w:r>
      <w:proofErr w:type="spellEnd"/>
      <w:r w:rsidRPr="00DA69AD">
        <w:rPr>
          <w:sz w:val="28"/>
          <w:szCs w:val="28"/>
          <w:lang w:val="en-US"/>
        </w:rPr>
        <w:t xml:space="preserve"> does not affect the concentration of FSH, but reduces the secretion of LH. In our study, we found that the level of </w:t>
      </w:r>
      <w:proofErr w:type="spellStart"/>
      <w:r w:rsidRPr="00DA69AD">
        <w:rPr>
          <w:sz w:val="28"/>
          <w:szCs w:val="28"/>
          <w:lang w:val="en-US"/>
        </w:rPr>
        <w:t>adiponectin</w:t>
      </w:r>
      <w:proofErr w:type="spellEnd"/>
      <w:r w:rsidRPr="00DA69AD">
        <w:rPr>
          <w:sz w:val="28"/>
          <w:szCs w:val="28"/>
          <w:lang w:val="en-US"/>
        </w:rPr>
        <w:t xml:space="preserve"> in the serum of rats of the control group increases, in accordance with the increase in </w:t>
      </w:r>
      <w:r w:rsidRPr="00DA69AD">
        <w:rPr>
          <w:sz w:val="28"/>
          <w:szCs w:val="28"/>
          <w:lang w:val="en-US"/>
        </w:rPr>
        <w:lastRenderedPageBreak/>
        <w:t xml:space="preserve">the concentration of </w:t>
      </w:r>
      <w:proofErr w:type="spellStart"/>
      <w:r w:rsidRPr="00DA69AD">
        <w:rPr>
          <w:sz w:val="28"/>
          <w:szCs w:val="28"/>
          <w:lang w:val="en-US"/>
        </w:rPr>
        <w:t>antimullerian</w:t>
      </w:r>
      <w:proofErr w:type="spellEnd"/>
      <w:r w:rsidRPr="00DA69AD">
        <w:rPr>
          <w:sz w:val="28"/>
          <w:szCs w:val="28"/>
          <w:lang w:val="en-US"/>
        </w:rPr>
        <w:t xml:space="preserve"> hormone (AMG) and LH. The concentration of </w:t>
      </w:r>
      <w:proofErr w:type="spellStart"/>
      <w:r w:rsidRPr="00DA69AD">
        <w:rPr>
          <w:sz w:val="28"/>
          <w:szCs w:val="28"/>
          <w:lang w:val="en-US"/>
        </w:rPr>
        <w:t>leptin</w:t>
      </w:r>
      <w:proofErr w:type="spellEnd"/>
      <w:r w:rsidRPr="00DA69AD">
        <w:rPr>
          <w:sz w:val="28"/>
          <w:szCs w:val="28"/>
          <w:lang w:val="en-US"/>
        </w:rPr>
        <w:t xml:space="preserve"> in the blood increased proportionally with the degree of obesity and </w:t>
      </w:r>
      <w:proofErr w:type="spellStart"/>
      <w:r w:rsidRPr="00DA69AD">
        <w:rPr>
          <w:sz w:val="28"/>
          <w:szCs w:val="28"/>
          <w:lang w:val="en-US"/>
        </w:rPr>
        <w:t>insulinemia</w:t>
      </w:r>
      <w:proofErr w:type="spellEnd"/>
      <w:r w:rsidRPr="00DA69AD">
        <w:rPr>
          <w:sz w:val="28"/>
          <w:szCs w:val="28"/>
          <w:lang w:val="en-US"/>
        </w:rPr>
        <w:t xml:space="preserve">. In particular, in rats of the main group with experimental PCOS, the insulin content was almost 2.4 times higher than in rats of the control group.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 xml:space="preserve">Decreased levels of </w:t>
      </w:r>
      <w:proofErr w:type="spellStart"/>
      <w:r w:rsidRPr="00DA69AD">
        <w:rPr>
          <w:sz w:val="28"/>
          <w:szCs w:val="28"/>
          <w:lang w:val="en-US"/>
        </w:rPr>
        <w:t>adiponectin</w:t>
      </w:r>
      <w:proofErr w:type="spellEnd"/>
      <w:r w:rsidRPr="00DA69AD">
        <w:rPr>
          <w:sz w:val="28"/>
          <w:szCs w:val="28"/>
          <w:lang w:val="en-US"/>
        </w:rPr>
        <w:t xml:space="preserve"> and increased </w:t>
      </w:r>
      <w:proofErr w:type="spellStart"/>
      <w:r w:rsidRPr="00DA69AD">
        <w:rPr>
          <w:sz w:val="28"/>
          <w:szCs w:val="28"/>
          <w:lang w:val="en-US"/>
        </w:rPr>
        <w:t>leptin</w:t>
      </w:r>
      <w:proofErr w:type="spellEnd"/>
      <w:r w:rsidRPr="00DA69AD">
        <w:rPr>
          <w:sz w:val="28"/>
          <w:szCs w:val="28"/>
          <w:lang w:val="en-US"/>
        </w:rPr>
        <w:t xml:space="preserve"> concentrations in rats of the main group compared with the control group, confirm the dysfunction of adipose tissue of rats with PCOS.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 xml:space="preserve">Morphometric analysis allowed a quantitative assessment of changes in the </w:t>
      </w:r>
      <w:proofErr w:type="spellStart"/>
      <w:r w:rsidRPr="00DA69AD">
        <w:rPr>
          <w:sz w:val="28"/>
          <w:szCs w:val="28"/>
          <w:lang w:val="en-US"/>
        </w:rPr>
        <w:t>cytomorphological</w:t>
      </w:r>
      <w:proofErr w:type="spellEnd"/>
      <w:r w:rsidRPr="00DA69AD">
        <w:rPr>
          <w:sz w:val="28"/>
          <w:szCs w:val="28"/>
          <w:lang w:val="en-US"/>
        </w:rPr>
        <w:t xml:space="preserve"> profile of adipocytes of the B</w:t>
      </w:r>
      <w:r w:rsidRPr="00DA69AD">
        <w:rPr>
          <w:sz w:val="28"/>
          <w:szCs w:val="28"/>
        </w:rPr>
        <w:t>А</w:t>
      </w:r>
      <w:r w:rsidRPr="00DA69AD">
        <w:rPr>
          <w:sz w:val="28"/>
          <w:szCs w:val="28"/>
          <w:lang w:val="en-US"/>
        </w:rPr>
        <w:t>T under intermittent cold exposure. A significant decrease in the number of adipocytes in the B</w:t>
      </w:r>
      <w:r w:rsidRPr="00DA69AD">
        <w:rPr>
          <w:sz w:val="28"/>
          <w:szCs w:val="28"/>
        </w:rPr>
        <w:t>А</w:t>
      </w:r>
      <w:r w:rsidRPr="00DA69AD">
        <w:rPr>
          <w:sz w:val="28"/>
          <w:szCs w:val="28"/>
          <w:lang w:val="en-US"/>
        </w:rPr>
        <w:t>T of animals compared with the control. Visually, B</w:t>
      </w:r>
      <w:r w:rsidRPr="00DA69AD">
        <w:rPr>
          <w:sz w:val="28"/>
          <w:szCs w:val="28"/>
        </w:rPr>
        <w:t>А</w:t>
      </w:r>
      <w:r w:rsidRPr="00DA69AD">
        <w:rPr>
          <w:sz w:val="28"/>
          <w:szCs w:val="28"/>
          <w:lang w:val="en-US"/>
        </w:rPr>
        <w:t xml:space="preserve">T acquired a denser packaging and a pronounced brown-brown color. There was a significant decrease in the area of adipocytes in rats of the experimental group with PCOS, in which in adipocytes of the same type there was a significant decrease in the diameter of lipid vacuoles after the animals were subjected to </w:t>
      </w:r>
      <w:r w:rsidRPr="00DA69AD">
        <w:rPr>
          <w:sz w:val="28"/>
          <w:szCs w:val="28"/>
        </w:rPr>
        <w:t>І</w:t>
      </w:r>
      <w:r w:rsidRPr="00DA69AD">
        <w:rPr>
          <w:sz w:val="28"/>
          <w:szCs w:val="28"/>
          <w:lang w:val="en-US"/>
        </w:rPr>
        <w:t>C</w:t>
      </w:r>
      <w:r w:rsidRPr="00DA69AD">
        <w:rPr>
          <w:sz w:val="28"/>
          <w:szCs w:val="28"/>
        </w:rPr>
        <w:t>Е</w:t>
      </w:r>
      <w:r w:rsidRPr="00DA69AD">
        <w:rPr>
          <w:sz w:val="28"/>
          <w:szCs w:val="28"/>
          <w:lang w:val="en-US"/>
        </w:rPr>
        <w:t>.</w:t>
      </w:r>
      <w:r w:rsidRPr="00DA69AD">
        <w:rPr>
          <w:sz w:val="28"/>
          <w:szCs w:val="28"/>
          <w:lang w:val="en-US"/>
        </w:rPr>
        <w:t xml:space="preserve"> </w:t>
      </w:r>
      <w:r w:rsidRPr="00DA69AD">
        <w:rPr>
          <w:sz w:val="28"/>
          <w:szCs w:val="28"/>
          <w:lang w:val="en-US"/>
        </w:rPr>
        <w:t>Summarizing the results, it can be noted that under the influence of cold in the B</w:t>
      </w:r>
      <w:r w:rsidRPr="00DA69AD">
        <w:rPr>
          <w:sz w:val="28"/>
          <w:szCs w:val="28"/>
        </w:rPr>
        <w:t>А</w:t>
      </w:r>
      <w:r w:rsidRPr="00DA69AD">
        <w:rPr>
          <w:sz w:val="28"/>
          <w:szCs w:val="28"/>
          <w:lang w:val="en-US"/>
        </w:rPr>
        <w:t>T of animals there are adaptive reactions aimed at mobilizing lipid reserves for heat generation. This is expressed in a decrease in the number of adipocytes, as well as the area of cells and the diameter of lipid droplets in them. Our results coincide with those of other authors who observed similar morphological changes in B</w:t>
      </w:r>
      <w:r w:rsidRPr="00DA69AD">
        <w:rPr>
          <w:sz w:val="28"/>
          <w:szCs w:val="28"/>
        </w:rPr>
        <w:t>А</w:t>
      </w:r>
      <w:r w:rsidRPr="00DA69AD">
        <w:rPr>
          <w:sz w:val="28"/>
          <w:szCs w:val="28"/>
          <w:lang w:val="en-US"/>
        </w:rPr>
        <w:t>T in rats under cold exposure. With the introduction of DHEA there are changes that can also be described as the activation of B</w:t>
      </w:r>
      <w:r w:rsidRPr="00DA69AD">
        <w:rPr>
          <w:sz w:val="28"/>
          <w:szCs w:val="28"/>
        </w:rPr>
        <w:t>А</w:t>
      </w:r>
      <w:r w:rsidRPr="00DA69AD">
        <w:rPr>
          <w:sz w:val="28"/>
          <w:szCs w:val="28"/>
          <w:lang w:val="en-US"/>
        </w:rPr>
        <w:t xml:space="preserve">T in maintaining the </w:t>
      </w:r>
      <w:proofErr w:type="spellStart"/>
      <w:r w:rsidRPr="00DA69AD">
        <w:rPr>
          <w:sz w:val="28"/>
          <w:szCs w:val="28"/>
          <w:lang w:val="en-US"/>
        </w:rPr>
        <w:t>morpho</w:t>
      </w:r>
      <w:proofErr w:type="spellEnd"/>
      <w:r w:rsidRPr="00DA69AD">
        <w:rPr>
          <w:sz w:val="28"/>
          <w:szCs w:val="28"/>
          <w:lang w:val="en-US"/>
        </w:rPr>
        <w:t>-functional state of the ovaries in experimental PCOS. This was expressed in the fact that the transplantation of B</w:t>
      </w:r>
      <w:r w:rsidRPr="00DA69AD">
        <w:rPr>
          <w:sz w:val="28"/>
          <w:szCs w:val="28"/>
        </w:rPr>
        <w:t>А</w:t>
      </w:r>
      <w:r w:rsidRPr="00DA69AD">
        <w:rPr>
          <w:sz w:val="28"/>
          <w:szCs w:val="28"/>
          <w:lang w:val="en-US"/>
        </w:rPr>
        <w:t>T in rats on the background of the introduction of DHEA decreased the formation of cysts in the ovaries, while in the case of B</w:t>
      </w:r>
      <w:r w:rsidRPr="00DA69AD">
        <w:rPr>
          <w:sz w:val="28"/>
          <w:szCs w:val="28"/>
        </w:rPr>
        <w:t>А</w:t>
      </w:r>
      <w:r w:rsidRPr="00DA69AD">
        <w:rPr>
          <w:sz w:val="28"/>
          <w:szCs w:val="28"/>
          <w:lang w:val="en-US"/>
        </w:rPr>
        <w:t xml:space="preserve">T </w:t>
      </w:r>
      <w:proofErr w:type="gramStart"/>
      <w:r w:rsidRPr="00DA69AD">
        <w:rPr>
          <w:sz w:val="28"/>
          <w:szCs w:val="28"/>
          <w:lang w:val="en-US"/>
        </w:rPr>
        <w:t>transplantation,</w:t>
      </w:r>
      <w:proofErr w:type="gramEnd"/>
      <w:r w:rsidRPr="00DA69AD">
        <w:rPr>
          <w:sz w:val="28"/>
          <w:szCs w:val="28"/>
          <w:lang w:val="en-US"/>
        </w:rPr>
        <w:t xml:space="preserve"> ovarian cysts are formed in approximately 85% of animals. This may indicate a protective effect of activated B</w:t>
      </w:r>
      <w:r w:rsidRPr="00DA69AD">
        <w:rPr>
          <w:sz w:val="28"/>
          <w:szCs w:val="28"/>
        </w:rPr>
        <w:t>А</w:t>
      </w:r>
      <w:r w:rsidRPr="00DA69AD">
        <w:rPr>
          <w:sz w:val="28"/>
          <w:szCs w:val="28"/>
          <w:lang w:val="en-US"/>
        </w:rPr>
        <w:t xml:space="preserve">T on the regulation of follicle maturation. </w:t>
      </w:r>
    </w:p>
    <w:p w:rsidR="00DA69AD" w:rsidRPr="00DA69AD" w:rsidRDefault="00DA69AD" w:rsidP="00DA69AD">
      <w:pPr>
        <w:pStyle w:val="Default"/>
        <w:spacing w:line="360" w:lineRule="auto"/>
        <w:ind w:firstLine="709"/>
        <w:jc w:val="both"/>
        <w:rPr>
          <w:sz w:val="28"/>
          <w:szCs w:val="28"/>
          <w:lang w:val="en-US"/>
        </w:rPr>
      </w:pPr>
      <w:r w:rsidRPr="00DA69AD">
        <w:rPr>
          <w:sz w:val="28"/>
          <w:szCs w:val="28"/>
          <w:lang w:val="en-US"/>
        </w:rPr>
        <w:t>It is known that rats injected with exogenous DHEA are characterized by a significant decrease in energy metabolism. The mechanism of influence of B</w:t>
      </w:r>
      <w:r w:rsidRPr="00DA69AD">
        <w:rPr>
          <w:sz w:val="28"/>
          <w:szCs w:val="28"/>
        </w:rPr>
        <w:t>А</w:t>
      </w:r>
      <w:r w:rsidRPr="00DA69AD">
        <w:rPr>
          <w:sz w:val="28"/>
          <w:szCs w:val="28"/>
          <w:lang w:val="en-US"/>
        </w:rPr>
        <w:t xml:space="preserve">T on DHEA-induced cyst formation in the ovaries is associated with the secretion of </w:t>
      </w:r>
      <w:proofErr w:type="spellStart"/>
      <w:r w:rsidRPr="00DA69AD">
        <w:rPr>
          <w:sz w:val="28"/>
          <w:szCs w:val="28"/>
          <w:lang w:val="en-US"/>
        </w:rPr>
        <w:t>adipocytokines</w:t>
      </w:r>
      <w:proofErr w:type="spellEnd"/>
      <w:r w:rsidRPr="00DA69AD">
        <w:rPr>
          <w:sz w:val="28"/>
          <w:szCs w:val="28"/>
          <w:lang w:val="en-US"/>
        </w:rPr>
        <w:t xml:space="preserve"> (</w:t>
      </w:r>
      <w:proofErr w:type="spellStart"/>
      <w:r w:rsidRPr="00DA69AD">
        <w:rPr>
          <w:sz w:val="28"/>
          <w:szCs w:val="28"/>
          <w:lang w:val="en-US"/>
        </w:rPr>
        <w:t>leptin</w:t>
      </w:r>
      <w:proofErr w:type="spellEnd"/>
      <w:r w:rsidRPr="00DA69AD">
        <w:rPr>
          <w:sz w:val="28"/>
          <w:szCs w:val="28"/>
          <w:lang w:val="en-US"/>
        </w:rPr>
        <w:t xml:space="preserve">, </w:t>
      </w:r>
      <w:proofErr w:type="spellStart"/>
      <w:r w:rsidRPr="00DA69AD">
        <w:rPr>
          <w:sz w:val="28"/>
          <w:szCs w:val="28"/>
          <w:lang w:val="en-US"/>
        </w:rPr>
        <w:t>adiponectin</w:t>
      </w:r>
      <w:proofErr w:type="spellEnd"/>
      <w:r w:rsidRPr="00DA69AD">
        <w:rPr>
          <w:sz w:val="28"/>
          <w:szCs w:val="28"/>
          <w:lang w:val="en-US"/>
        </w:rPr>
        <w:t>) and other systemic regulators of metabolism.</w:t>
      </w:r>
      <w:r w:rsidRPr="00DA69AD">
        <w:rPr>
          <w:sz w:val="28"/>
          <w:szCs w:val="28"/>
          <w:lang w:val="en-US"/>
        </w:rPr>
        <w:t xml:space="preserve"> </w:t>
      </w:r>
      <w:r w:rsidRPr="00DA69AD">
        <w:rPr>
          <w:sz w:val="28"/>
          <w:szCs w:val="28"/>
          <w:lang w:val="en-US"/>
        </w:rPr>
        <w:lastRenderedPageBreak/>
        <w:t xml:space="preserve">The level of </w:t>
      </w:r>
      <w:proofErr w:type="spellStart"/>
      <w:r w:rsidRPr="00DA69AD">
        <w:rPr>
          <w:sz w:val="28"/>
          <w:szCs w:val="28"/>
          <w:lang w:val="en-US"/>
        </w:rPr>
        <w:t>adiponectin</w:t>
      </w:r>
      <w:proofErr w:type="spellEnd"/>
      <w:r w:rsidRPr="00DA69AD">
        <w:rPr>
          <w:sz w:val="28"/>
          <w:szCs w:val="28"/>
          <w:lang w:val="en-US"/>
        </w:rPr>
        <w:t xml:space="preserve"> decreased in rats with experimental PCOS on the background of induced cyst formation in the ovaries, possibly due to other systemic regulators of metabolism. </w:t>
      </w:r>
      <w:r w:rsidRPr="00DA69AD">
        <w:rPr>
          <w:sz w:val="28"/>
          <w:szCs w:val="28"/>
        </w:rPr>
        <w:t>І</w:t>
      </w:r>
      <w:proofErr w:type="gramStart"/>
      <w:r w:rsidRPr="00DA69AD">
        <w:rPr>
          <w:sz w:val="28"/>
          <w:szCs w:val="28"/>
          <w:lang w:val="en-US"/>
        </w:rPr>
        <w:t>C</w:t>
      </w:r>
      <w:proofErr w:type="gramEnd"/>
      <w:r w:rsidRPr="00DA69AD">
        <w:rPr>
          <w:sz w:val="28"/>
          <w:szCs w:val="28"/>
        </w:rPr>
        <w:t>Е</w:t>
      </w:r>
      <w:r w:rsidRPr="00DA69AD">
        <w:rPr>
          <w:sz w:val="28"/>
          <w:szCs w:val="28"/>
          <w:lang w:val="en-US"/>
        </w:rPr>
        <w:t xml:space="preserve"> leads to increased levels of </w:t>
      </w:r>
      <w:proofErr w:type="spellStart"/>
      <w:r w:rsidRPr="00DA69AD">
        <w:rPr>
          <w:sz w:val="28"/>
          <w:szCs w:val="28"/>
          <w:lang w:val="en-US"/>
        </w:rPr>
        <w:t>adipocytokines</w:t>
      </w:r>
      <w:proofErr w:type="spellEnd"/>
      <w:r w:rsidRPr="00DA69AD">
        <w:rPr>
          <w:sz w:val="28"/>
          <w:szCs w:val="28"/>
          <w:lang w:val="en-US"/>
        </w:rPr>
        <w:t xml:space="preserve">, which may indirectly affect the secretion of reproductive hormones and prevent the development of cystic changes in the ovaries. </w:t>
      </w:r>
    </w:p>
    <w:p w:rsidR="008066FE" w:rsidRPr="00DA69AD" w:rsidRDefault="00DA69AD" w:rsidP="00DA69AD">
      <w:pPr>
        <w:spacing w:after="0" w:line="360" w:lineRule="auto"/>
        <w:ind w:firstLine="709"/>
        <w:jc w:val="both"/>
        <w:rPr>
          <w:rFonts w:ascii="Times New Roman" w:hAnsi="Times New Roman" w:cs="Times New Roman"/>
          <w:lang w:val="en-US"/>
        </w:rPr>
      </w:pPr>
      <w:proofErr w:type="gramStart"/>
      <w:r w:rsidRPr="00DA69AD">
        <w:rPr>
          <w:rFonts w:ascii="Times New Roman" w:hAnsi="Times New Roman" w:cs="Times New Roman"/>
          <w:b/>
          <w:bCs/>
          <w:sz w:val="28"/>
          <w:szCs w:val="28"/>
          <w:lang w:val="en-US"/>
        </w:rPr>
        <w:t>Conclusions.</w:t>
      </w:r>
      <w:proofErr w:type="gramEnd"/>
      <w:r w:rsidRPr="00DA69AD">
        <w:rPr>
          <w:rFonts w:ascii="Times New Roman" w:hAnsi="Times New Roman" w:cs="Times New Roman"/>
          <w:b/>
          <w:bCs/>
          <w:sz w:val="28"/>
          <w:szCs w:val="28"/>
          <w:lang w:val="en-US"/>
        </w:rPr>
        <w:t xml:space="preserve"> </w:t>
      </w:r>
      <w:r w:rsidRPr="00DA69AD">
        <w:rPr>
          <w:rFonts w:ascii="Times New Roman" w:hAnsi="Times New Roman" w:cs="Times New Roman"/>
          <w:sz w:val="28"/>
          <w:szCs w:val="28"/>
          <w:lang w:val="en-US"/>
        </w:rPr>
        <w:t xml:space="preserve">Experimental polycystic ovaries syndrome to degenerative cystic changes in the ovaries of rats, which contributes to the secretion of gonadotropic hormones and indicators of </w:t>
      </w:r>
      <w:proofErr w:type="spellStart"/>
      <w:r w:rsidRPr="00DA69AD">
        <w:rPr>
          <w:rFonts w:ascii="Times New Roman" w:hAnsi="Times New Roman" w:cs="Times New Roman"/>
          <w:sz w:val="28"/>
          <w:szCs w:val="28"/>
          <w:lang w:val="en-US"/>
        </w:rPr>
        <w:t>adiponectin</w:t>
      </w:r>
      <w:proofErr w:type="spellEnd"/>
      <w:r w:rsidRPr="00DA69AD">
        <w:rPr>
          <w:rFonts w:ascii="Times New Roman" w:hAnsi="Times New Roman" w:cs="Times New Roman"/>
          <w:sz w:val="28"/>
          <w:szCs w:val="28"/>
          <w:lang w:val="en-US"/>
        </w:rPr>
        <w:t xml:space="preserve"> and </w:t>
      </w:r>
      <w:proofErr w:type="spellStart"/>
      <w:r w:rsidRPr="00DA69AD">
        <w:rPr>
          <w:rFonts w:ascii="Times New Roman" w:hAnsi="Times New Roman" w:cs="Times New Roman"/>
          <w:sz w:val="28"/>
          <w:szCs w:val="28"/>
          <w:lang w:val="en-US"/>
        </w:rPr>
        <w:t>leptin</w:t>
      </w:r>
      <w:proofErr w:type="spellEnd"/>
      <w:r w:rsidRPr="00DA69AD">
        <w:rPr>
          <w:rFonts w:ascii="Times New Roman" w:hAnsi="Times New Roman" w:cs="Times New Roman"/>
          <w:sz w:val="28"/>
          <w:szCs w:val="28"/>
          <w:lang w:val="en-US"/>
        </w:rPr>
        <w:t xml:space="preserve"> associated with insulin resistance. Intermittent cold exposures and brown adipose tissue transplantation help to restore the structure and function of ovarian </w:t>
      </w:r>
      <w:proofErr w:type="gramStart"/>
      <w:r w:rsidRPr="00DA69AD">
        <w:rPr>
          <w:rFonts w:ascii="Times New Roman" w:hAnsi="Times New Roman" w:cs="Times New Roman"/>
          <w:sz w:val="28"/>
          <w:szCs w:val="28"/>
          <w:lang w:val="en-US"/>
        </w:rPr>
        <w:t>tissue,</w:t>
      </w:r>
      <w:proofErr w:type="gramEnd"/>
      <w:r w:rsidRPr="00DA69AD">
        <w:rPr>
          <w:rFonts w:ascii="Times New Roman" w:hAnsi="Times New Roman" w:cs="Times New Roman"/>
          <w:sz w:val="28"/>
          <w:szCs w:val="28"/>
          <w:lang w:val="en-US"/>
        </w:rPr>
        <w:t xml:space="preserve"> normalize the synthesis of </w:t>
      </w:r>
      <w:proofErr w:type="spellStart"/>
      <w:r w:rsidRPr="00DA69AD">
        <w:rPr>
          <w:rFonts w:ascii="Times New Roman" w:hAnsi="Times New Roman" w:cs="Times New Roman"/>
          <w:sz w:val="28"/>
          <w:szCs w:val="28"/>
          <w:lang w:val="en-US"/>
        </w:rPr>
        <w:t>adipocytokines</w:t>
      </w:r>
      <w:proofErr w:type="spellEnd"/>
      <w:r w:rsidRPr="00DA69AD">
        <w:rPr>
          <w:rFonts w:ascii="Times New Roman" w:hAnsi="Times New Roman" w:cs="Times New Roman"/>
          <w:sz w:val="28"/>
          <w:szCs w:val="28"/>
          <w:lang w:val="en-US"/>
        </w:rPr>
        <w:t xml:space="preserve"> and prevent the development of polycystic ovary syndrome.</w:t>
      </w:r>
    </w:p>
    <w:sectPr w:rsidR="008066FE" w:rsidRPr="00DA69AD" w:rsidSect="00DA69A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C3"/>
    <w:rsid w:val="008066FE"/>
    <w:rsid w:val="009119C3"/>
    <w:rsid w:val="00DA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9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9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6178</Characters>
  <Application>Microsoft Office Word</Application>
  <DocSecurity>0</DocSecurity>
  <Lines>51</Lines>
  <Paragraphs>14</Paragraphs>
  <ScaleCrop>false</ScaleCrop>
  <Company>Krokoz™</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2021-11-24T13:14:00Z</dcterms:created>
  <dcterms:modified xsi:type="dcterms:W3CDTF">2021-11-24T13:16:00Z</dcterms:modified>
</cp:coreProperties>
</file>