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C4" w:rsidRDefault="006A0EC4" w:rsidP="00121537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УДК: 378.018.43:61:159.944.4-057.875</w:t>
      </w:r>
    </w:p>
    <w:p w:rsidR="006A0EC4" w:rsidRDefault="006A0EC4" w:rsidP="002A0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3692">
        <w:rPr>
          <w:rFonts w:ascii="Times New Roman" w:hAnsi="Times New Roman"/>
          <w:b/>
          <w:sz w:val="24"/>
          <w:szCs w:val="24"/>
          <w:lang w:val="uk-UA"/>
        </w:rPr>
        <w:t xml:space="preserve">ДИСТАНЦІЙНЕ  НАВЧАННЯ ЯК ФАКТОР РИЗИКУ ФОРМУВАННЯ </w:t>
      </w:r>
    </w:p>
    <w:p w:rsidR="006A0EC4" w:rsidRPr="00653692" w:rsidRDefault="006A0EC4" w:rsidP="002A0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3692">
        <w:rPr>
          <w:rFonts w:ascii="Times New Roman" w:hAnsi="Times New Roman"/>
          <w:b/>
          <w:sz w:val="24"/>
          <w:szCs w:val="24"/>
          <w:lang w:val="uk-UA"/>
        </w:rPr>
        <w:t xml:space="preserve">СИНДРОМУ ЕМОЦІЙНОГО ВИГОРАННЯ І ШЛЯХИ ЙОГО </w:t>
      </w:r>
    </w:p>
    <w:p w:rsidR="006A0EC4" w:rsidRDefault="006A0EC4" w:rsidP="00402B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53692">
        <w:rPr>
          <w:rFonts w:ascii="Times New Roman" w:hAnsi="Times New Roman"/>
          <w:b/>
          <w:sz w:val="24"/>
          <w:szCs w:val="24"/>
          <w:lang w:val="uk-UA"/>
        </w:rPr>
        <w:t xml:space="preserve">ПРОФІЛАКТИКИ У СТУДЕНТІВ-МЕДИКІВ </w:t>
      </w:r>
    </w:p>
    <w:p w:rsidR="006A0EC4" w:rsidRDefault="006A0EC4" w:rsidP="00402B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2BDF">
        <w:rPr>
          <w:rFonts w:ascii="Times New Roman" w:hAnsi="Times New Roman"/>
          <w:sz w:val="24"/>
          <w:szCs w:val="24"/>
          <w:lang w:val="uk-UA"/>
        </w:rPr>
        <w:t>Сафаргаліна-Корнілова</w:t>
      </w:r>
      <w:proofErr w:type="spellEnd"/>
      <w:r w:rsidRPr="00653692">
        <w:rPr>
          <w:rFonts w:ascii="Times New Roman" w:hAnsi="Times New Roman"/>
          <w:sz w:val="24"/>
          <w:szCs w:val="24"/>
          <w:lang w:val="uk-UA"/>
        </w:rPr>
        <w:t xml:space="preserve"> Н.А., </w:t>
      </w:r>
      <w:proofErr w:type="spellStart"/>
      <w:r w:rsidRPr="00653692">
        <w:rPr>
          <w:rFonts w:ascii="Times New Roman" w:hAnsi="Times New Roman"/>
          <w:sz w:val="24"/>
          <w:szCs w:val="24"/>
          <w:lang w:val="uk-UA"/>
        </w:rPr>
        <w:t>Сулхдост</w:t>
      </w:r>
      <w:proofErr w:type="spellEnd"/>
      <w:r w:rsidRPr="00653692">
        <w:rPr>
          <w:rFonts w:ascii="Times New Roman" w:hAnsi="Times New Roman"/>
          <w:sz w:val="24"/>
          <w:szCs w:val="24"/>
          <w:lang w:val="uk-UA"/>
        </w:rPr>
        <w:t xml:space="preserve"> І.О.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02BDF">
        <w:rPr>
          <w:rFonts w:ascii="Times New Roman" w:hAnsi="Times New Roman"/>
          <w:sz w:val="24"/>
          <w:szCs w:val="24"/>
          <w:lang w:val="uk-UA"/>
        </w:rPr>
        <w:t>Кузнецова М.О.</w:t>
      </w:r>
    </w:p>
    <w:p w:rsidR="006A0EC4" w:rsidRPr="00402BDF" w:rsidRDefault="006A0EC4" w:rsidP="00402BD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0EC4" w:rsidRDefault="006A0EC4" w:rsidP="00402BD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653692">
        <w:rPr>
          <w:rFonts w:ascii="Times New Roman" w:hAnsi="Times New Roman"/>
          <w:i/>
          <w:sz w:val="24"/>
          <w:szCs w:val="24"/>
          <w:lang w:val="uk-UA"/>
        </w:rPr>
        <w:t>Харківський національний медичний університет, кафедра загальної та клінічної п</w:t>
      </w:r>
      <w:r w:rsidRPr="00653692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653692">
        <w:rPr>
          <w:rFonts w:ascii="Times New Roman" w:hAnsi="Times New Roman"/>
          <w:i/>
          <w:sz w:val="24"/>
          <w:szCs w:val="24"/>
          <w:lang w:val="uk-UA"/>
        </w:rPr>
        <w:t xml:space="preserve">тофізіології імені Д.О. </w:t>
      </w:r>
      <w:proofErr w:type="spellStart"/>
      <w:r w:rsidRPr="00653692">
        <w:rPr>
          <w:rFonts w:ascii="Times New Roman" w:hAnsi="Times New Roman"/>
          <w:i/>
          <w:sz w:val="24"/>
          <w:szCs w:val="24"/>
          <w:lang w:val="uk-UA"/>
        </w:rPr>
        <w:t>Альперна</w:t>
      </w:r>
      <w:proofErr w:type="spellEnd"/>
      <w:r w:rsidRPr="00653692">
        <w:rPr>
          <w:rFonts w:ascii="Times New Roman" w:hAnsi="Times New Roman"/>
          <w:i/>
          <w:sz w:val="24"/>
          <w:szCs w:val="24"/>
          <w:lang w:val="uk-UA"/>
        </w:rPr>
        <w:t xml:space="preserve">, м. Харків, </w:t>
      </w:r>
      <w:r>
        <w:rPr>
          <w:rFonts w:ascii="Times New Roman" w:hAnsi="Times New Roman"/>
          <w:i/>
          <w:sz w:val="24"/>
          <w:szCs w:val="24"/>
          <w:lang w:val="uk-UA"/>
        </w:rPr>
        <w:t>Україна</w:t>
      </w:r>
    </w:p>
    <w:p w:rsidR="006A0EC4" w:rsidRPr="00653692" w:rsidRDefault="006A0EC4" w:rsidP="002A03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6A0EC4" w:rsidRPr="00653692" w:rsidRDefault="006A0EC4" w:rsidP="00925C9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653692">
        <w:rPr>
          <w:rFonts w:ascii="Times New Roman" w:hAnsi="Times New Roman"/>
          <w:b/>
          <w:sz w:val="24"/>
          <w:szCs w:val="24"/>
          <w:lang w:val="uk-UA"/>
        </w:rPr>
        <w:t>Актуальність</w:t>
      </w:r>
      <w:r w:rsidRPr="00653692">
        <w:rPr>
          <w:rFonts w:ascii="Times New Roman" w:hAnsi="Times New Roman"/>
          <w:sz w:val="24"/>
          <w:szCs w:val="24"/>
          <w:lang w:val="uk-UA"/>
        </w:rPr>
        <w:t>. В умовах пандемії з COVID-</w:t>
      </w:r>
      <w:r>
        <w:rPr>
          <w:rFonts w:ascii="Times New Roman" w:hAnsi="Times New Roman"/>
          <w:sz w:val="24"/>
          <w:szCs w:val="24"/>
          <w:lang w:val="uk-UA"/>
        </w:rPr>
        <w:t>19 дистанційна освіта (ДО) стала</w:t>
      </w:r>
      <w:r w:rsidRPr="00653692">
        <w:rPr>
          <w:rFonts w:ascii="Times New Roman" w:hAnsi="Times New Roman"/>
          <w:sz w:val="24"/>
          <w:szCs w:val="24"/>
          <w:lang w:val="uk-UA"/>
        </w:rPr>
        <w:t xml:space="preserve"> єдиним способом організації навчального процесу. Перехід на дистанційну форму навчання вимагає не тільки адаптації змісту, засобів і методів навчання до нових умов, а й адаптацію студентів, а саме: передбачає від них набагато більшої самостійності і відповідальності, вміння ефект</w:t>
      </w:r>
      <w:r w:rsidRPr="00653692">
        <w:rPr>
          <w:rFonts w:ascii="Times New Roman" w:hAnsi="Times New Roman"/>
          <w:sz w:val="24"/>
          <w:szCs w:val="24"/>
          <w:lang w:val="uk-UA"/>
        </w:rPr>
        <w:t>и</w:t>
      </w:r>
      <w:r w:rsidRPr="00653692">
        <w:rPr>
          <w:rFonts w:ascii="Times New Roman" w:hAnsi="Times New Roman"/>
          <w:sz w:val="24"/>
          <w:szCs w:val="24"/>
          <w:lang w:val="uk-UA"/>
        </w:rPr>
        <w:t>вно використовувати свій час. Особ</w:t>
      </w:r>
      <w:r>
        <w:rPr>
          <w:rFonts w:ascii="Times New Roman" w:hAnsi="Times New Roman"/>
          <w:sz w:val="24"/>
          <w:szCs w:val="24"/>
          <w:lang w:val="uk-UA"/>
        </w:rPr>
        <w:t>ливо важкою ця форма навчання є для</w:t>
      </w:r>
      <w:r w:rsidRPr="006536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369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53692">
        <w:rPr>
          <w:rFonts w:ascii="Times New Roman" w:hAnsi="Times New Roman"/>
          <w:sz w:val="24"/>
          <w:szCs w:val="24"/>
          <w:lang w:val="uk-UA"/>
        </w:rPr>
        <w:t>тудентів</w:t>
      </w:r>
      <w:proofErr w:type="spellEnd"/>
      <w:r w:rsidRPr="00653692">
        <w:rPr>
          <w:rFonts w:ascii="Times New Roman" w:hAnsi="Times New Roman"/>
          <w:sz w:val="24"/>
          <w:szCs w:val="24"/>
          <w:lang w:val="uk-UA"/>
        </w:rPr>
        <w:t xml:space="preserve"> меди</w:t>
      </w:r>
      <w:r w:rsidRPr="00653692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них ЗВО</w:t>
      </w:r>
      <w:r w:rsidRPr="00653692">
        <w:rPr>
          <w:rFonts w:ascii="Times New Roman" w:hAnsi="Times New Roman"/>
          <w:sz w:val="24"/>
          <w:szCs w:val="24"/>
          <w:lang w:val="uk-UA"/>
        </w:rPr>
        <w:t>, тому що спеціальність л</w:t>
      </w:r>
      <w:r>
        <w:rPr>
          <w:rFonts w:ascii="Times New Roman" w:hAnsi="Times New Roman"/>
          <w:sz w:val="24"/>
          <w:szCs w:val="24"/>
          <w:lang w:val="uk-UA"/>
        </w:rPr>
        <w:t>ікаря передбачає не тільки отрим</w:t>
      </w:r>
      <w:r w:rsidRPr="00653692">
        <w:rPr>
          <w:rFonts w:ascii="Times New Roman" w:hAnsi="Times New Roman"/>
          <w:sz w:val="24"/>
          <w:szCs w:val="24"/>
          <w:lang w:val="uk-UA"/>
        </w:rPr>
        <w:t>ання теоретичних знань, але і практичних навичок. Тому сьогодні велике значення має п</w:t>
      </w:r>
      <w:r>
        <w:rPr>
          <w:rFonts w:ascii="Times New Roman" w:hAnsi="Times New Roman"/>
          <w:sz w:val="24"/>
          <w:szCs w:val="24"/>
          <w:lang w:val="uk-UA"/>
        </w:rPr>
        <w:t>роцес адаптації студентів до здобутт</w:t>
      </w:r>
      <w:r w:rsidRPr="00653692">
        <w:rPr>
          <w:rFonts w:ascii="Times New Roman" w:hAnsi="Times New Roman"/>
          <w:sz w:val="24"/>
          <w:szCs w:val="24"/>
          <w:lang w:val="uk-UA"/>
        </w:rPr>
        <w:t>я освіти в умовах дистанційного навчання, що є запорукою подальшого розвитку к</w:t>
      </w:r>
      <w:r w:rsidRPr="00653692">
        <w:rPr>
          <w:rFonts w:ascii="Times New Roman" w:hAnsi="Times New Roman"/>
          <w:sz w:val="24"/>
          <w:szCs w:val="24"/>
          <w:lang w:val="uk-UA"/>
        </w:rPr>
        <w:t>о</w:t>
      </w:r>
      <w:r w:rsidRPr="00653692">
        <w:rPr>
          <w:rFonts w:ascii="Times New Roman" w:hAnsi="Times New Roman"/>
          <w:sz w:val="24"/>
          <w:szCs w:val="24"/>
          <w:lang w:val="uk-UA"/>
        </w:rPr>
        <w:t>жного студента як людини і майбутнього фахівця.</w:t>
      </w:r>
      <w:r w:rsidRPr="00925C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653692">
        <w:rPr>
          <w:rFonts w:ascii="Times New Roman" w:hAnsi="Times New Roman"/>
          <w:sz w:val="24"/>
          <w:szCs w:val="24"/>
          <w:lang w:val="uk-UA"/>
        </w:rPr>
        <w:t>скільки однією з основних ланок будь-який адаптації є проява з боку емоцій</w:t>
      </w:r>
      <w:r>
        <w:rPr>
          <w:rFonts w:ascii="Times New Roman" w:hAnsi="Times New Roman"/>
          <w:sz w:val="24"/>
          <w:szCs w:val="24"/>
          <w:lang w:val="uk-UA"/>
        </w:rPr>
        <w:t>ної сфери, що стало методологічною основою для 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шого дослідження.</w:t>
      </w:r>
    </w:p>
    <w:p w:rsidR="006A0EC4" w:rsidRPr="00121537" w:rsidRDefault="006A0EC4" w:rsidP="002A033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653692">
        <w:rPr>
          <w:rFonts w:ascii="Times New Roman" w:hAnsi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дослідження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вивчити особливості</w:t>
      </w:r>
      <w:r w:rsidRPr="00653692">
        <w:rPr>
          <w:rFonts w:ascii="Times New Roman" w:hAnsi="Times New Roman"/>
          <w:sz w:val="24"/>
          <w:szCs w:val="24"/>
          <w:lang w:val="uk-UA"/>
        </w:rPr>
        <w:t xml:space="preserve"> процесу адаптації студентів-медиків до ди</w:t>
      </w:r>
      <w:r w:rsidRPr="00653692">
        <w:rPr>
          <w:rFonts w:ascii="Times New Roman" w:hAnsi="Times New Roman"/>
          <w:sz w:val="24"/>
          <w:szCs w:val="24"/>
          <w:lang w:val="uk-UA"/>
        </w:rPr>
        <w:t>с</w:t>
      </w:r>
      <w:r w:rsidRPr="00653692">
        <w:rPr>
          <w:rFonts w:ascii="Times New Roman" w:hAnsi="Times New Roman"/>
          <w:sz w:val="24"/>
          <w:szCs w:val="24"/>
          <w:lang w:val="uk-UA"/>
        </w:rPr>
        <w:t>танційного навчання шляхом проведення порівняльного аналізу розвитку синдрому емоці</w:t>
      </w:r>
      <w:r w:rsidRPr="00653692">
        <w:rPr>
          <w:rFonts w:ascii="Times New Roman" w:hAnsi="Times New Roman"/>
          <w:sz w:val="24"/>
          <w:szCs w:val="24"/>
          <w:lang w:val="uk-UA"/>
        </w:rPr>
        <w:t>й</w:t>
      </w:r>
      <w:r w:rsidRPr="00653692">
        <w:rPr>
          <w:rFonts w:ascii="Times New Roman" w:hAnsi="Times New Roman"/>
          <w:sz w:val="24"/>
          <w:szCs w:val="24"/>
          <w:lang w:val="uk-UA"/>
        </w:rPr>
        <w:t>ного вигорання (СЕВ) у студентів 3 курсу («криз 3 курсу») в залежності від форм навчання (очного та дистанційного), а також пошук шляхів профілактики її порушення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A0EC4" w:rsidRPr="00C42196" w:rsidRDefault="006A0EC4" w:rsidP="002A0339">
      <w:pPr>
        <w:spacing w:after="0" w:line="240" w:lineRule="auto"/>
        <w:ind w:firstLine="709"/>
        <w:jc w:val="both"/>
        <w:rPr>
          <w:rFonts w:ascii="Times New Roman" w:hAnsi="Times New Roman"/>
          <w:position w:val="2"/>
          <w:sz w:val="24"/>
          <w:szCs w:val="24"/>
          <w:lang w:val="uk-UA"/>
        </w:rPr>
      </w:pPr>
      <w:r w:rsidRPr="00C42196">
        <w:rPr>
          <w:rFonts w:ascii="Times New Roman" w:hAnsi="Times New Roman"/>
          <w:b/>
          <w:sz w:val="24"/>
          <w:szCs w:val="24"/>
        </w:rPr>
        <w:t>Матер</w:t>
      </w:r>
      <w:r w:rsidRPr="00C42196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C42196">
        <w:rPr>
          <w:rFonts w:ascii="Times New Roman" w:hAnsi="Times New Roman"/>
          <w:b/>
          <w:sz w:val="24"/>
          <w:szCs w:val="24"/>
        </w:rPr>
        <w:t>ал</w:t>
      </w:r>
      <w:r w:rsidRPr="00C42196">
        <w:rPr>
          <w:rFonts w:ascii="Times New Roman" w:hAnsi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b/>
          <w:sz w:val="24"/>
          <w:szCs w:val="24"/>
          <w:lang w:val="uk-UA"/>
        </w:rPr>
        <w:t>та</w:t>
      </w:r>
      <w:r w:rsidRPr="00C42196">
        <w:rPr>
          <w:rFonts w:ascii="Times New Roman" w:hAnsi="Times New Roman"/>
          <w:b/>
          <w:sz w:val="24"/>
          <w:szCs w:val="24"/>
        </w:rPr>
        <w:t xml:space="preserve"> метод</w:t>
      </w:r>
      <w:r w:rsidRPr="00C42196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42196">
        <w:rPr>
          <w:rFonts w:ascii="Times New Roman" w:hAnsi="Times New Roman"/>
          <w:b/>
          <w:sz w:val="24"/>
          <w:szCs w:val="24"/>
        </w:rPr>
        <w:t xml:space="preserve">.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У дослідженні брали участь </w:t>
      </w:r>
      <w:r w:rsidRPr="00C42196">
        <w:rPr>
          <w:rFonts w:ascii="Times New Roman" w:hAnsi="Times New Roman"/>
          <w:sz w:val="24"/>
          <w:szCs w:val="24"/>
        </w:rPr>
        <w:t>225</w:t>
      </w:r>
      <w:r>
        <w:rPr>
          <w:rFonts w:ascii="Times New Roman" w:hAnsi="Times New Roman"/>
          <w:sz w:val="24"/>
          <w:szCs w:val="24"/>
          <w:lang w:val="uk-UA"/>
        </w:rPr>
        <w:t xml:space="preserve"> студентів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3 курсу медичних факультетів. Студенти, які навчались дистанційно (ДН) вже двічі з березня 2020 року (в заг</w:t>
      </w:r>
      <w:r w:rsidRPr="00C42196">
        <w:rPr>
          <w:rFonts w:ascii="Times New Roman" w:hAnsi="Times New Roman"/>
          <w:sz w:val="24"/>
          <w:szCs w:val="24"/>
          <w:lang w:val="uk-UA"/>
        </w:rPr>
        <w:t>а</w:t>
      </w:r>
      <w:r w:rsidRPr="00C42196">
        <w:rPr>
          <w:rFonts w:ascii="Times New Roman" w:hAnsi="Times New Roman"/>
          <w:sz w:val="24"/>
          <w:szCs w:val="24"/>
          <w:lang w:val="uk-UA"/>
        </w:rPr>
        <w:t>льному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місяців), склали основну групу (106 чоловік), а студенти, які навчалися очно, – контрольну групу (119 чоловік). Рівень емоційного вигорання визначався за методикою В.В. Бойко, яка дозволяє виявити як сам СЕВ, так і стадії його формування, 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та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ряду питань для визначення рівня професійного самовизначення і успішності. Результати дослідження </w:t>
      </w:r>
      <w:proofErr w:type="spellStart"/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оцен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і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вали</w:t>
      </w:r>
      <w:proofErr w:type="spellEnd"/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за трьома показниками: кількісна оцінка окремого симптому ( 0 до 30 балів: 9 і менше балів – симптом не склався; 10-15 балів – складаний симптом; 16 балів і більше – симптом склався), формування фаз вигорання за сумою симптомів  кожної фази  (36 і менше балів – фаза не сформована; 37-60 балів – фаза в стадії формування;  61 і більше балів – сформована 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фаза) та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ви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значення підсумкового показника СЕВ як суми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показників усіх симптомів.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196">
        <w:rPr>
          <w:rFonts w:ascii="Times New Roman" w:hAnsi="Times New Roman"/>
          <w:b/>
          <w:sz w:val="24"/>
          <w:szCs w:val="24"/>
        </w:rPr>
        <w:t>Результат</w:t>
      </w:r>
      <w:r w:rsidRPr="00C42196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4219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Аналіз результатів дослідження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показав, що у 98 (92,45%) студентів о</w:t>
      </w:r>
      <w:r w:rsidRPr="00C42196">
        <w:rPr>
          <w:rFonts w:ascii="Times New Roman" w:hAnsi="Times New Roman"/>
          <w:sz w:val="24"/>
          <w:szCs w:val="24"/>
          <w:lang w:val="uk-UA"/>
        </w:rPr>
        <w:t>с</w:t>
      </w:r>
      <w:r w:rsidRPr="00C42196">
        <w:rPr>
          <w:rFonts w:ascii="Times New Roman" w:hAnsi="Times New Roman"/>
          <w:sz w:val="24"/>
          <w:szCs w:val="24"/>
          <w:lang w:val="uk-UA"/>
        </w:rPr>
        <w:t>новної групи були виявлені симптоми СЕВ, з них у 32 (</w:t>
      </w:r>
      <w:r>
        <w:rPr>
          <w:rFonts w:ascii="Times New Roman" w:hAnsi="Times New Roman"/>
          <w:sz w:val="24"/>
          <w:szCs w:val="24"/>
          <w:lang w:val="uk-UA"/>
        </w:rPr>
        <w:t xml:space="preserve">30,19%) в стадії формування, а </w:t>
      </w:r>
      <w:r w:rsidRPr="00C42196">
        <w:rPr>
          <w:rFonts w:ascii="Times New Roman" w:hAnsi="Times New Roman"/>
          <w:sz w:val="24"/>
          <w:szCs w:val="24"/>
          <w:lang w:val="uk-UA"/>
        </w:rPr>
        <w:t>66 (62,26%) студе</w:t>
      </w:r>
      <w:r>
        <w:rPr>
          <w:rFonts w:ascii="Times New Roman" w:hAnsi="Times New Roman"/>
          <w:sz w:val="24"/>
          <w:szCs w:val="24"/>
          <w:lang w:val="uk-UA"/>
        </w:rPr>
        <w:t>нтів бу</w:t>
      </w:r>
      <w:r w:rsidRPr="00C42196">
        <w:rPr>
          <w:rFonts w:ascii="Times New Roman" w:hAnsi="Times New Roman"/>
          <w:sz w:val="24"/>
          <w:szCs w:val="24"/>
          <w:lang w:val="uk-UA"/>
        </w:rPr>
        <w:t>ли сформовані симптоми С</w:t>
      </w:r>
      <w:r>
        <w:rPr>
          <w:rFonts w:ascii="Times New Roman" w:hAnsi="Times New Roman"/>
          <w:sz w:val="24"/>
          <w:szCs w:val="24"/>
          <w:lang w:val="uk-UA"/>
        </w:rPr>
        <w:t>ЕВ і  лише у 8 (7,55%) –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відсутні ознаки с</w:t>
      </w:r>
      <w:r w:rsidRPr="00C42196">
        <w:rPr>
          <w:rFonts w:ascii="Times New Roman" w:hAnsi="Times New Roman"/>
          <w:sz w:val="24"/>
          <w:szCs w:val="24"/>
          <w:lang w:val="uk-UA"/>
        </w:rPr>
        <w:t>и</w:t>
      </w:r>
      <w:r w:rsidRPr="00C42196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дрому.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В контрольній групі аналогічні показники </w:t>
      </w:r>
      <w:r>
        <w:rPr>
          <w:rFonts w:ascii="Times New Roman" w:hAnsi="Times New Roman"/>
          <w:sz w:val="24"/>
          <w:szCs w:val="24"/>
          <w:lang w:val="uk-UA"/>
        </w:rPr>
        <w:t>склали: окремі симптоми СЕВ –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99 (83,19%), у тому числі 28 (23.53%) в стадії формування, 71 (59,66%) – ознаки вже сформов</w:t>
      </w:r>
      <w:r w:rsidRPr="00C42196">
        <w:rPr>
          <w:rFonts w:ascii="Times New Roman" w:hAnsi="Times New Roman"/>
          <w:sz w:val="24"/>
          <w:szCs w:val="24"/>
          <w:lang w:val="uk-UA"/>
        </w:rPr>
        <w:t>а</w:t>
      </w:r>
      <w:r w:rsidRPr="00C42196">
        <w:rPr>
          <w:rFonts w:ascii="Times New Roman" w:hAnsi="Times New Roman"/>
          <w:sz w:val="24"/>
          <w:szCs w:val="24"/>
          <w:lang w:val="uk-UA"/>
        </w:rPr>
        <w:t>ного синдрому; майже у двічі у 20 (16,81%) студентів симптоми СЕВ були відсутні.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position w:val="2"/>
          <w:sz w:val="24"/>
          <w:szCs w:val="24"/>
          <w:lang w:val="uk-UA"/>
        </w:rPr>
      </w:pP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Аналіз формування фаз синдрому показав, що у студентів основної групи (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n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-98) на стадії формування синдрому (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n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-32):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у фазі напруження (І фаза СЕВ) знаходилися 4 (12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,5%) опитаних;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у фазі </w:t>
      </w:r>
      <w:proofErr w:type="spellStart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резистенц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(ІІ фаза СЕВ) –  13 (40,63%);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у 15 (46,87%)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c</w:t>
      </w:r>
      <w:proofErr w:type="spellStart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тудентів</w:t>
      </w:r>
      <w:proofErr w:type="spellEnd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були виявлені одночасно окремі симптоми різних фаз. Серед студентів з вже сформованим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СЕВ (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en-US"/>
        </w:rPr>
        <w:t>n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-66) відповідно знах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о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дилися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: у фазі напруження - 5 (7,58%);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в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фазі </w:t>
      </w:r>
      <w:proofErr w:type="spellStart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резистенції</w:t>
      </w:r>
      <w:proofErr w:type="spellEnd"/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- 12 (18,18%);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з одночасно симптоми 2 або 3 різних фаз – 49 (74,24%).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196">
        <w:rPr>
          <w:rFonts w:ascii="Times New Roman" w:hAnsi="Times New Roman"/>
          <w:sz w:val="24"/>
          <w:szCs w:val="24"/>
          <w:lang w:val="uk-UA"/>
        </w:rPr>
        <w:t>Серед провідних симптомів у стадії формування СЕВ у студентів з дистанційною ф</w:t>
      </w:r>
      <w:r w:rsidRPr="00C42196">
        <w:rPr>
          <w:rFonts w:ascii="Times New Roman" w:hAnsi="Times New Roman"/>
          <w:sz w:val="24"/>
          <w:szCs w:val="24"/>
          <w:lang w:val="uk-UA"/>
        </w:rPr>
        <w:t>о</w:t>
      </w:r>
      <w:r w:rsidRPr="00C42196">
        <w:rPr>
          <w:rFonts w:ascii="Times New Roman" w:hAnsi="Times New Roman"/>
          <w:sz w:val="24"/>
          <w:szCs w:val="24"/>
          <w:lang w:val="uk-UA"/>
        </w:rPr>
        <w:t>рмою навчання переважали симптоми другої фази (</w:t>
      </w:r>
      <w:proofErr w:type="spellStart"/>
      <w:r w:rsidRPr="00C42196">
        <w:rPr>
          <w:rFonts w:ascii="Times New Roman" w:hAnsi="Times New Roman"/>
          <w:sz w:val="24"/>
          <w:szCs w:val="24"/>
          <w:lang w:val="uk-UA"/>
        </w:rPr>
        <w:t>резистенції</w:t>
      </w:r>
      <w:proofErr w:type="spellEnd"/>
      <w:r w:rsidRPr="00C42196">
        <w:rPr>
          <w:rFonts w:ascii="Times New Roman" w:hAnsi="Times New Roman"/>
          <w:sz w:val="24"/>
          <w:szCs w:val="24"/>
          <w:lang w:val="uk-UA"/>
        </w:rPr>
        <w:t xml:space="preserve">) – 56,25%, а саме: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редукція професійних обов'яз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ків, неадекватне вибірково-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емоційне реагування</w:t>
      </w:r>
      <w:r w:rsidRPr="00C42196">
        <w:rPr>
          <w:rFonts w:ascii="Times New Roman" w:hAnsi="Times New Roman"/>
          <w:sz w:val="24"/>
          <w:szCs w:val="24"/>
          <w:lang w:val="uk-UA"/>
        </w:rPr>
        <w:t>; а у студентів з вже сфо</w:t>
      </w:r>
      <w:r w:rsidRPr="00C42196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мованим СЕВ переважали: у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13(40,63%) симптоми фази </w:t>
      </w:r>
      <w:r>
        <w:rPr>
          <w:rFonts w:ascii="Times New Roman" w:hAnsi="Times New Roman"/>
          <w:sz w:val="24"/>
          <w:szCs w:val="24"/>
          <w:lang w:val="uk-UA"/>
        </w:rPr>
        <w:t xml:space="preserve">резиденції </w:t>
      </w:r>
      <w:r w:rsidRPr="00C42196">
        <w:rPr>
          <w:rFonts w:ascii="Times New Roman" w:hAnsi="Times New Roman"/>
          <w:sz w:val="24"/>
          <w:szCs w:val="24"/>
          <w:lang w:val="uk-UA"/>
        </w:rPr>
        <w:t>(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редукція професійних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lastRenderedPageBreak/>
        <w:t>обов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'язків, неадекватне вибірково-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емоційне реагування</w:t>
      </w:r>
      <w:r>
        <w:rPr>
          <w:rFonts w:ascii="Times New Roman" w:hAnsi="Times New Roman"/>
          <w:sz w:val="24"/>
          <w:szCs w:val="24"/>
          <w:lang w:val="uk-UA"/>
        </w:rPr>
        <w:t>) і у 22 (33,3%) фази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виснаження (сим</w:t>
      </w:r>
      <w:r w:rsidRPr="00C42196">
        <w:rPr>
          <w:rFonts w:ascii="Times New Roman" w:hAnsi="Times New Roman"/>
          <w:sz w:val="24"/>
          <w:szCs w:val="24"/>
          <w:lang w:val="uk-UA"/>
        </w:rPr>
        <w:t>п</w:t>
      </w:r>
      <w:r w:rsidRPr="00C42196">
        <w:rPr>
          <w:rFonts w:ascii="Times New Roman" w:hAnsi="Times New Roman"/>
          <w:sz w:val="24"/>
          <w:szCs w:val="24"/>
          <w:lang w:val="uk-UA"/>
        </w:rPr>
        <w:t>томи емоційного дефіциту, деперсоналізація, психоемоційні та психовегетативні поруше</w:t>
      </w:r>
      <w:r w:rsidRPr="00C42196">
        <w:rPr>
          <w:rFonts w:ascii="Times New Roman" w:hAnsi="Times New Roman"/>
          <w:sz w:val="24"/>
          <w:szCs w:val="24"/>
          <w:lang w:val="uk-UA"/>
        </w:rPr>
        <w:t>н</w:t>
      </w:r>
      <w:r w:rsidRPr="00C42196">
        <w:rPr>
          <w:rFonts w:ascii="Times New Roman" w:hAnsi="Times New Roman"/>
          <w:sz w:val="24"/>
          <w:szCs w:val="24"/>
          <w:lang w:val="uk-UA"/>
        </w:rPr>
        <w:t>ня).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position w:val="2"/>
          <w:sz w:val="24"/>
          <w:szCs w:val="24"/>
          <w:lang w:val="uk-UA"/>
        </w:rPr>
      </w:pP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Порівняння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провідних симптомів, які визначають формування СЕВ, у студентів з очною формою навчання (контрольна група) показав перевагу симптомів фази напруження – переж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и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вання </w:t>
      </w:r>
      <w:proofErr w:type="spellStart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пси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хо-травмуючих</w:t>
      </w:r>
      <w:proofErr w:type="spellEnd"/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обставин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(35,35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%), почуття тривоги і депресія 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(62,03%) і фази </w:t>
      </w:r>
      <w:proofErr w:type="spellStart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резист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е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нції</w:t>
      </w:r>
      <w:proofErr w:type="spellEnd"/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 xml:space="preserve"> – неаде</w:t>
      </w:r>
      <w:r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кватне вибірково-</w:t>
      </w:r>
      <w:r w:rsidRPr="00C42196">
        <w:rPr>
          <w:rFonts w:ascii="Times New Roman" w:hAnsi="Times New Roman"/>
          <w:spacing w:val="-4"/>
          <w:position w:val="2"/>
          <w:sz w:val="24"/>
          <w:szCs w:val="24"/>
          <w:lang w:val="uk-UA"/>
        </w:rPr>
        <w:t>емоційне реагування (37,4%), редукція професійних обов'язків (45.45%). Провідних симптомів фази виснаження не було виявлено, окремі симптоми мали 4 студента (4,08%).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196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/>
          <w:sz w:val="24"/>
          <w:szCs w:val="24"/>
          <w:lang w:val="uk-UA"/>
        </w:rPr>
        <w:t>до вчення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Г. </w:t>
      </w:r>
      <w:proofErr w:type="spellStart"/>
      <w:r w:rsidRPr="00C42196">
        <w:rPr>
          <w:rFonts w:ascii="Times New Roman" w:hAnsi="Times New Roman"/>
          <w:sz w:val="24"/>
          <w:szCs w:val="24"/>
          <w:lang w:val="uk-UA"/>
        </w:rPr>
        <w:t>Сельє</w:t>
      </w:r>
      <w:proofErr w:type="spellEnd"/>
      <w:r w:rsidRPr="00C42196">
        <w:rPr>
          <w:rFonts w:ascii="Times New Roman" w:hAnsi="Times New Roman"/>
          <w:sz w:val="24"/>
          <w:szCs w:val="24"/>
          <w:lang w:val="uk-UA"/>
        </w:rPr>
        <w:t>, стрес як неспецифічна, захисна реакція організму у відп</w:t>
      </w:r>
      <w:r w:rsidRPr="00C42196">
        <w:rPr>
          <w:rFonts w:ascii="Times New Roman" w:hAnsi="Times New Roman"/>
          <w:sz w:val="24"/>
          <w:szCs w:val="24"/>
          <w:lang w:val="uk-UA"/>
        </w:rPr>
        <w:t>о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відь на </w:t>
      </w:r>
      <w:proofErr w:type="spellStart"/>
      <w:r w:rsidRPr="00C42196">
        <w:rPr>
          <w:rFonts w:ascii="Times New Roman" w:hAnsi="Times New Roman"/>
          <w:sz w:val="24"/>
          <w:szCs w:val="24"/>
          <w:lang w:val="uk-UA"/>
        </w:rPr>
        <w:t>психотрав</w:t>
      </w:r>
      <w:r>
        <w:rPr>
          <w:rFonts w:ascii="Times New Roman" w:hAnsi="Times New Roman"/>
          <w:sz w:val="24"/>
          <w:szCs w:val="24"/>
          <w:lang w:val="uk-UA"/>
        </w:rPr>
        <w:t>муючі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фактори різної етіології.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C42196">
        <w:rPr>
          <w:rFonts w:ascii="Times New Roman" w:hAnsi="Times New Roman"/>
          <w:sz w:val="24"/>
          <w:szCs w:val="24"/>
          <w:lang w:val="uk-UA"/>
        </w:rPr>
        <w:t>ри розвитку СЕВ в обох досліджуваних гру</w:t>
      </w:r>
      <w:r>
        <w:rPr>
          <w:rFonts w:ascii="Times New Roman" w:hAnsi="Times New Roman"/>
          <w:sz w:val="24"/>
          <w:szCs w:val="24"/>
          <w:lang w:val="uk-UA"/>
        </w:rPr>
        <w:t>пах</w:t>
      </w:r>
      <w:r w:rsidRPr="00B408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sz w:val="24"/>
          <w:szCs w:val="24"/>
          <w:lang w:val="uk-UA"/>
        </w:rPr>
        <w:t>ми спостерігали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три фази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стресу (напруга, </w:t>
      </w:r>
      <w:proofErr w:type="spellStart"/>
      <w:r w:rsidRPr="00C42196">
        <w:rPr>
          <w:rFonts w:ascii="Times New Roman" w:hAnsi="Times New Roman"/>
          <w:sz w:val="24"/>
          <w:szCs w:val="24"/>
          <w:lang w:val="uk-UA"/>
        </w:rPr>
        <w:t>резистенція</w:t>
      </w:r>
      <w:proofErr w:type="spellEnd"/>
      <w:r w:rsidRPr="00C42196">
        <w:rPr>
          <w:rFonts w:ascii="Times New Roman" w:hAnsi="Times New Roman"/>
          <w:sz w:val="24"/>
          <w:szCs w:val="24"/>
          <w:lang w:val="uk-UA"/>
        </w:rPr>
        <w:t xml:space="preserve"> і виснаження), але у студентів основної групи СЕВ</w:t>
      </w:r>
      <w:r>
        <w:rPr>
          <w:rFonts w:ascii="Times New Roman" w:hAnsi="Times New Roman"/>
          <w:sz w:val="24"/>
          <w:szCs w:val="24"/>
          <w:lang w:val="uk-UA"/>
        </w:rPr>
        <w:t xml:space="preserve"> формувався раніше і частіше проявлявся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 симптоми емоці</w:t>
      </w:r>
      <w:r w:rsidRPr="00C42196">
        <w:rPr>
          <w:rFonts w:ascii="Times New Roman" w:hAnsi="Times New Roman"/>
          <w:sz w:val="24"/>
          <w:szCs w:val="24"/>
          <w:lang w:val="uk-UA"/>
        </w:rPr>
        <w:t>й</w:t>
      </w:r>
      <w:r w:rsidRPr="00C42196">
        <w:rPr>
          <w:rFonts w:ascii="Times New Roman" w:hAnsi="Times New Roman"/>
          <w:sz w:val="24"/>
          <w:szCs w:val="24"/>
          <w:lang w:val="uk-UA"/>
        </w:rPr>
        <w:t xml:space="preserve">ного виснаження і психосоматичних і </w:t>
      </w:r>
      <w:proofErr w:type="spellStart"/>
      <w:r w:rsidRPr="00C42196">
        <w:rPr>
          <w:rFonts w:ascii="Times New Roman" w:hAnsi="Times New Roman"/>
          <w:sz w:val="24"/>
          <w:szCs w:val="24"/>
          <w:lang w:val="uk-UA"/>
        </w:rPr>
        <w:t>психовегетативних</w:t>
      </w:r>
      <w:proofErr w:type="spellEnd"/>
      <w:r w:rsidRPr="00C42196">
        <w:rPr>
          <w:rFonts w:ascii="Times New Roman" w:hAnsi="Times New Roman"/>
          <w:sz w:val="24"/>
          <w:szCs w:val="24"/>
          <w:lang w:val="uk-UA"/>
        </w:rPr>
        <w:t xml:space="preserve"> порушень, що свідчило про зн</w:t>
      </w:r>
      <w:r w:rsidRPr="00C42196">
        <w:rPr>
          <w:rFonts w:ascii="Times New Roman" w:hAnsi="Times New Roman"/>
          <w:sz w:val="24"/>
          <w:szCs w:val="24"/>
          <w:lang w:val="uk-UA"/>
        </w:rPr>
        <w:t>и</w:t>
      </w:r>
      <w:r w:rsidRPr="00C42196">
        <w:rPr>
          <w:rFonts w:ascii="Times New Roman" w:hAnsi="Times New Roman"/>
          <w:sz w:val="24"/>
          <w:szCs w:val="24"/>
          <w:lang w:val="uk-UA"/>
        </w:rPr>
        <w:t>ження адаптації студентів в умовах дистанційного навчання.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position w:val="2"/>
          <w:sz w:val="24"/>
          <w:szCs w:val="24"/>
          <w:lang w:val="uk-UA"/>
        </w:rPr>
      </w:pP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Під час ана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лізу причин розвитку СЕВ та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зниження адаптаційних можливостей у ст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у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ден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тів провідне місце займала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проблема емоційної напруги, особливо серед студентів, які навча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лися дистанційно, а саме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велике навчальне навантаження, відсутність практичних н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а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вичок роботи з хворими</w:t>
      </w:r>
      <w:r>
        <w:rPr>
          <w:rFonts w:ascii="Times New Roman" w:hAnsi="Times New Roman"/>
          <w:position w:val="2"/>
          <w:sz w:val="24"/>
          <w:szCs w:val="24"/>
          <w:lang w:val="uk-UA"/>
        </w:rPr>
        <w:t xml:space="preserve"> і в зв’язку з цим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 xml:space="preserve"> страх перед майбутнім, небажання вчитися або ро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з</w:t>
      </w:r>
      <w:r w:rsidRPr="00C42196">
        <w:rPr>
          <w:rFonts w:ascii="Times New Roman" w:hAnsi="Times New Roman"/>
          <w:position w:val="2"/>
          <w:sz w:val="24"/>
          <w:szCs w:val="24"/>
          <w:lang w:val="uk-UA"/>
        </w:rPr>
        <w:t>чарування в професії.</w:t>
      </w:r>
    </w:p>
    <w:p w:rsidR="006A0EC4" w:rsidRPr="00C42196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42196">
        <w:rPr>
          <w:rFonts w:ascii="Times New Roman" w:hAnsi="Times New Roman"/>
          <w:b/>
          <w:sz w:val="24"/>
          <w:szCs w:val="24"/>
          <w:lang w:val="uk-UA"/>
        </w:rPr>
        <w:t xml:space="preserve">Висновки. </w:t>
      </w:r>
    </w:p>
    <w:p w:rsidR="006A0EC4" w:rsidRPr="00115FDF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15FDF">
        <w:rPr>
          <w:rFonts w:ascii="Times New Roman" w:hAnsi="Times New Roman"/>
          <w:sz w:val="24"/>
          <w:szCs w:val="24"/>
          <w:lang w:val="uk-UA"/>
        </w:rPr>
        <w:t>1. В умовах диста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115FDF">
        <w:rPr>
          <w:rFonts w:ascii="Times New Roman" w:hAnsi="Times New Roman"/>
          <w:sz w:val="24"/>
          <w:szCs w:val="24"/>
          <w:lang w:val="uk-UA"/>
        </w:rPr>
        <w:t>ційного навчання у багатьох студентів розвиток СЕВ проявляється як стрес-реакція на емоційно-напружену н</w:t>
      </w:r>
      <w:r>
        <w:rPr>
          <w:rFonts w:ascii="Times New Roman" w:hAnsi="Times New Roman"/>
          <w:sz w:val="24"/>
          <w:szCs w:val="24"/>
          <w:lang w:val="uk-UA"/>
        </w:rPr>
        <w:t>авчальну і комунікативну діяльні</w:t>
      </w:r>
      <w:r w:rsidRPr="00115FDF">
        <w:rPr>
          <w:rFonts w:ascii="Times New Roman" w:hAnsi="Times New Roman"/>
          <w:sz w:val="24"/>
          <w:szCs w:val="24"/>
          <w:lang w:val="uk-UA"/>
        </w:rPr>
        <w:t xml:space="preserve">сть у вигляді </w:t>
      </w:r>
      <w:r w:rsidRPr="00115FDF">
        <w:rPr>
          <w:rFonts w:ascii="Times New Roman" w:hAnsi="Times New Roman"/>
          <w:position w:val="2"/>
          <w:sz w:val="24"/>
          <w:szCs w:val="24"/>
          <w:lang w:val="uk-UA"/>
        </w:rPr>
        <w:t>по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с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тупового наростання</w:t>
      </w:r>
      <w:r w:rsidRPr="00115FDF">
        <w:rPr>
          <w:rFonts w:ascii="Times New Roman" w:hAnsi="Times New Roman"/>
          <w:position w:val="2"/>
          <w:sz w:val="24"/>
          <w:szCs w:val="24"/>
          <w:lang w:val="uk-UA"/>
        </w:rPr>
        <w:t xml:space="preserve"> окремих </w:t>
      </w:r>
      <w:proofErr w:type="spellStart"/>
      <w:r w:rsidRPr="00115FDF">
        <w:rPr>
          <w:rFonts w:ascii="Times New Roman" w:hAnsi="Times New Roman"/>
          <w:sz w:val="24"/>
          <w:szCs w:val="24"/>
          <w:lang w:val="uk-UA"/>
        </w:rPr>
        <w:t>психо-вегетативних</w:t>
      </w:r>
      <w:proofErr w:type="spellEnd"/>
      <w:r w:rsidRPr="00115FDF">
        <w:rPr>
          <w:rFonts w:ascii="Times New Roman" w:hAnsi="Times New Roman"/>
          <w:sz w:val="24"/>
          <w:szCs w:val="24"/>
          <w:lang w:val="uk-UA"/>
        </w:rPr>
        <w:t xml:space="preserve"> і психологічних симптомів, що свідчить про порушення їх соціально-психологічної адаптації. </w:t>
      </w:r>
    </w:p>
    <w:p w:rsidR="006A0EC4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position w:val="2"/>
          <w:sz w:val="24"/>
          <w:szCs w:val="24"/>
          <w:lang w:val="uk-UA"/>
        </w:rPr>
      </w:pPr>
      <w:r w:rsidRPr="00115FDF">
        <w:rPr>
          <w:rFonts w:ascii="Times New Roman" w:hAnsi="Times New Roman"/>
          <w:position w:val="2"/>
          <w:sz w:val="24"/>
          <w:szCs w:val="24"/>
          <w:lang w:val="uk-UA"/>
        </w:rPr>
        <w:t xml:space="preserve">2. </w:t>
      </w:r>
      <w:r w:rsidRPr="00115FDF">
        <w:rPr>
          <w:rFonts w:ascii="Times New Roman" w:hAnsi="Times New Roman"/>
          <w:position w:val="2"/>
          <w:sz w:val="24"/>
          <w:szCs w:val="24"/>
        </w:rPr>
        <w:t xml:space="preserve">На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підставі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проведених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досліджень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нами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розро</w:t>
      </w:r>
      <w:r>
        <w:rPr>
          <w:rFonts w:ascii="Times New Roman" w:hAnsi="Times New Roman"/>
          <w:position w:val="2"/>
          <w:sz w:val="24"/>
          <w:szCs w:val="24"/>
        </w:rPr>
        <w:t>блені</w:t>
      </w:r>
      <w:proofErr w:type="spellEnd"/>
      <w:r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2"/>
          <w:sz w:val="24"/>
          <w:szCs w:val="24"/>
        </w:rPr>
        <w:t>рекомендації</w:t>
      </w:r>
      <w:proofErr w:type="spellEnd"/>
      <w:r>
        <w:rPr>
          <w:rFonts w:ascii="Times New Roman" w:hAnsi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до покращення</w:t>
      </w:r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організації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навчального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процесу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та контролю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знань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>,</w:t>
      </w:r>
      <w:r>
        <w:rPr>
          <w:rFonts w:ascii="Times New Roman" w:hAnsi="Times New Roman"/>
          <w:position w:val="2"/>
          <w:sz w:val="24"/>
          <w:szCs w:val="24"/>
          <w:lang w:val="uk-UA"/>
        </w:rPr>
        <w:t xml:space="preserve"> які включали</w:t>
      </w:r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індивідуальний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підхід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до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студентів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з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різними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типами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ставлення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до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навчання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,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що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є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ефективним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способом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попередже</w:t>
      </w:r>
      <w:r w:rsidRPr="00115FDF">
        <w:rPr>
          <w:rFonts w:ascii="Times New Roman" w:hAnsi="Times New Roman"/>
          <w:position w:val="2"/>
          <w:sz w:val="24"/>
          <w:szCs w:val="24"/>
        </w:rPr>
        <w:t>н</w:t>
      </w:r>
      <w:r w:rsidRPr="00115FDF">
        <w:rPr>
          <w:rFonts w:ascii="Times New Roman" w:hAnsi="Times New Roman"/>
          <w:position w:val="2"/>
          <w:sz w:val="24"/>
          <w:szCs w:val="24"/>
        </w:rPr>
        <w:t>ня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115FDF">
        <w:rPr>
          <w:rFonts w:ascii="Times New Roman" w:hAnsi="Times New Roman"/>
          <w:position w:val="2"/>
          <w:sz w:val="24"/>
          <w:szCs w:val="24"/>
        </w:rPr>
        <w:t>розвитку</w:t>
      </w:r>
      <w:proofErr w:type="spellEnd"/>
      <w:r w:rsidRPr="00115FDF">
        <w:rPr>
          <w:rFonts w:ascii="Times New Roman" w:hAnsi="Times New Roman"/>
          <w:position w:val="2"/>
          <w:sz w:val="24"/>
          <w:szCs w:val="24"/>
        </w:rPr>
        <w:t xml:space="preserve"> СЕВ у </w:t>
      </w:r>
      <w:r>
        <w:rPr>
          <w:rFonts w:ascii="Times New Roman" w:hAnsi="Times New Roman"/>
          <w:position w:val="2"/>
          <w:sz w:val="24"/>
          <w:szCs w:val="24"/>
          <w:lang w:val="uk-UA"/>
        </w:rPr>
        <w:t>майбутніх лікарів.</w:t>
      </w:r>
    </w:p>
    <w:p w:rsidR="006A0EC4" w:rsidRPr="00115FDF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6A0EC4" w:rsidRPr="00115FDF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position w:val="2"/>
          <w:sz w:val="24"/>
          <w:szCs w:val="24"/>
        </w:rPr>
      </w:pPr>
    </w:p>
    <w:p w:rsidR="006A0EC4" w:rsidRPr="00115FDF" w:rsidRDefault="006A0EC4" w:rsidP="00912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A0EC4" w:rsidRPr="00115FDF" w:rsidSect="00D062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6AA"/>
    <w:rsid w:val="000247A4"/>
    <w:rsid w:val="00062E11"/>
    <w:rsid w:val="000B2A2B"/>
    <w:rsid w:val="000C0396"/>
    <w:rsid w:val="000C384B"/>
    <w:rsid w:val="000F525E"/>
    <w:rsid w:val="00103261"/>
    <w:rsid w:val="00111FAC"/>
    <w:rsid w:val="00114564"/>
    <w:rsid w:val="00115FDF"/>
    <w:rsid w:val="00121537"/>
    <w:rsid w:val="0012532C"/>
    <w:rsid w:val="00146E44"/>
    <w:rsid w:val="00170ACC"/>
    <w:rsid w:val="00186F5D"/>
    <w:rsid w:val="00193039"/>
    <w:rsid w:val="001A5C16"/>
    <w:rsid w:val="001B3F14"/>
    <w:rsid w:val="001D4E0D"/>
    <w:rsid w:val="001E515A"/>
    <w:rsid w:val="001F35EE"/>
    <w:rsid w:val="00241DB5"/>
    <w:rsid w:val="00264CC9"/>
    <w:rsid w:val="00273ECF"/>
    <w:rsid w:val="00294DF2"/>
    <w:rsid w:val="002A0339"/>
    <w:rsid w:val="002B5FEF"/>
    <w:rsid w:val="002F2AC9"/>
    <w:rsid w:val="00304D37"/>
    <w:rsid w:val="003165BC"/>
    <w:rsid w:val="00327096"/>
    <w:rsid w:val="00342762"/>
    <w:rsid w:val="00346BFC"/>
    <w:rsid w:val="00391E1C"/>
    <w:rsid w:val="00402BDF"/>
    <w:rsid w:val="00405270"/>
    <w:rsid w:val="00424403"/>
    <w:rsid w:val="004527A7"/>
    <w:rsid w:val="00461BA3"/>
    <w:rsid w:val="00472999"/>
    <w:rsid w:val="00481622"/>
    <w:rsid w:val="004A674B"/>
    <w:rsid w:val="004A7253"/>
    <w:rsid w:val="004B58A0"/>
    <w:rsid w:val="004D694D"/>
    <w:rsid w:val="004E3FED"/>
    <w:rsid w:val="004E5FF4"/>
    <w:rsid w:val="0050625D"/>
    <w:rsid w:val="00545489"/>
    <w:rsid w:val="005C07F7"/>
    <w:rsid w:val="00612E2B"/>
    <w:rsid w:val="00653692"/>
    <w:rsid w:val="006617E0"/>
    <w:rsid w:val="00682865"/>
    <w:rsid w:val="006A0EC4"/>
    <w:rsid w:val="006A3E5B"/>
    <w:rsid w:val="006B0F4F"/>
    <w:rsid w:val="006C3084"/>
    <w:rsid w:val="006E7590"/>
    <w:rsid w:val="00712171"/>
    <w:rsid w:val="0075215F"/>
    <w:rsid w:val="007A0465"/>
    <w:rsid w:val="007A6CA4"/>
    <w:rsid w:val="00847A0D"/>
    <w:rsid w:val="00896814"/>
    <w:rsid w:val="008A7AD5"/>
    <w:rsid w:val="008C6627"/>
    <w:rsid w:val="008E154A"/>
    <w:rsid w:val="009124ED"/>
    <w:rsid w:val="00925C97"/>
    <w:rsid w:val="00990004"/>
    <w:rsid w:val="00992DE2"/>
    <w:rsid w:val="0099792D"/>
    <w:rsid w:val="00A06FB9"/>
    <w:rsid w:val="00A216DA"/>
    <w:rsid w:val="00A66EBF"/>
    <w:rsid w:val="00A76C25"/>
    <w:rsid w:val="00AB3539"/>
    <w:rsid w:val="00B35C6D"/>
    <w:rsid w:val="00B408C0"/>
    <w:rsid w:val="00B46246"/>
    <w:rsid w:val="00B608FA"/>
    <w:rsid w:val="00B6728A"/>
    <w:rsid w:val="00B83740"/>
    <w:rsid w:val="00B8458E"/>
    <w:rsid w:val="00B8744F"/>
    <w:rsid w:val="00B90992"/>
    <w:rsid w:val="00BB6B15"/>
    <w:rsid w:val="00BD30A9"/>
    <w:rsid w:val="00C00578"/>
    <w:rsid w:val="00C42196"/>
    <w:rsid w:val="00C766F0"/>
    <w:rsid w:val="00CA0723"/>
    <w:rsid w:val="00CC5A85"/>
    <w:rsid w:val="00CF50BD"/>
    <w:rsid w:val="00D062B0"/>
    <w:rsid w:val="00D21830"/>
    <w:rsid w:val="00D24EC3"/>
    <w:rsid w:val="00D40C59"/>
    <w:rsid w:val="00D5215E"/>
    <w:rsid w:val="00D77487"/>
    <w:rsid w:val="00DB1D6E"/>
    <w:rsid w:val="00DB73CE"/>
    <w:rsid w:val="00DD529E"/>
    <w:rsid w:val="00E73DB4"/>
    <w:rsid w:val="00E81996"/>
    <w:rsid w:val="00E926AA"/>
    <w:rsid w:val="00EB56F9"/>
    <w:rsid w:val="00ED0BE0"/>
    <w:rsid w:val="00ED1355"/>
    <w:rsid w:val="00ED77DE"/>
    <w:rsid w:val="00F71FF4"/>
    <w:rsid w:val="00F85DE7"/>
    <w:rsid w:val="00F97266"/>
    <w:rsid w:val="00FA29D5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0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894</Words>
  <Characters>5096</Characters>
  <Application>Microsoft Office Word</Application>
  <DocSecurity>0</DocSecurity>
  <Lines>42</Lines>
  <Paragraphs>11</Paragraphs>
  <ScaleCrop>false</ScaleCrop>
  <Company>Image&amp;Matros ®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Виктор</cp:lastModifiedBy>
  <cp:revision>27</cp:revision>
  <dcterms:created xsi:type="dcterms:W3CDTF">2021-05-03T20:05:00Z</dcterms:created>
  <dcterms:modified xsi:type="dcterms:W3CDTF">2021-11-10T11:34:00Z</dcterms:modified>
</cp:coreProperties>
</file>