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8F58" w14:textId="6D40A956" w:rsidR="00521BA3" w:rsidRPr="00521BA3" w:rsidRDefault="00521BA3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21BA3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 wp14:anchorId="7596B4C7" wp14:editId="7C06FD82">
            <wp:extent cx="6050280" cy="901986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39" cy="90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9B7F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1BA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0480C84" wp14:editId="2B9175DC">
            <wp:extent cx="5798925" cy="8481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82" cy="84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4676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146A54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C5151D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ДЕЯКІ АСПЕКТИ МОВНОЇ АДАПТАЦІЇ ІНОЗЕМНИХ</w:t>
      </w:r>
    </w:p>
    <w:p w14:paraId="41C7D94B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573" w:right="57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ЗДОБУВАЧІВ ОСВІТИ МЕДИЧНИХ ЗВО</w:t>
      </w:r>
    </w:p>
    <w:p w14:paraId="0D6752DA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before="111" w:after="0" w:line="357" w:lineRule="auto"/>
        <w:ind w:left="578" w:right="5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Шубладзе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О.Е.,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Гепенко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Л.О., Дорохова А.І. , Рисована Л.М. </w:t>
      </w:r>
    </w:p>
    <w:p w14:paraId="2AE7F155" w14:textId="0EB33E3D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before="111" w:after="0" w:line="357" w:lineRule="auto"/>
        <w:ind w:left="578" w:right="5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Харківський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</w:p>
    <w:p w14:paraId="1F22109D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E41C7E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3" w:right="119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роки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ЗВО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зростають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лікарів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дослідники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майбутньої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25F639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4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служать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причиною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комунікативних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бар'єрів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як 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повсякденному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загальному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Відзначимо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‒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складний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системний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міжособистісну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обумовлює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63CAA3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0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у ЗВО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наша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надбання</w:t>
      </w:r>
      <w:proofErr w:type="spellEnd"/>
    </w:p>
    <w:p w14:paraId="5AE80D42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18F52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3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докладніше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ХНМУ. Авторами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університетського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F3F74F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2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>Перший (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опановує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побутового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найскладнішим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через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складність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психологічної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з, як правило,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незнайомою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культурою. Даний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лікарі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довузівському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підготовче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636638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6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>На другому (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термінології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іноземці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перший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викладачами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термінологію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0286EC" w14:textId="77777777" w:rsidR="005D6AE4" w:rsidRPr="005D6AE4" w:rsidRDefault="005D6AE4" w:rsidP="005D6AE4">
      <w:pPr>
        <w:pStyle w:val="ab"/>
        <w:kinsoku w:val="0"/>
        <w:overflowPunct w:val="0"/>
        <w:spacing w:line="360" w:lineRule="auto"/>
        <w:ind w:left="113" w:right="113" w:firstLine="396"/>
        <w:jc w:val="both"/>
        <w:rPr>
          <w:b w:val="0"/>
          <w:bCs w:val="0"/>
          <w:sz w:val="28"/>
          <w:szCs w:val="28"/>
        </w:rPr>
      </w:pPr>
      <w:r w:rsidRPr="005D6AE4">
        <w:rPr>
          <w:b w:val="0"/>
          <w:bCs w:val="0"/>
          <w:sz w:val="28"/>
          <w:szCs w:val="28"/>
        </w:rPr>
        <w:lastRenderedPageBreak/>
        <w:t xml:space="preserve">І </w:t>
      </w:r>
      <w:proofErr w:type="spellStart"/>
      <w:r w:rsidRPr="005D6AE4">
        <w:rPr>
          <w:b w:val="0"/>
          <w:bCs w:val="0"/>
          <w:sz w:val="28"/>
          <w:szCs w:val="28"/>
        </w:rPr>
        <w:t>вже</w:t>
      </w:r>
      <w:proofErr w:type="spellEnd"/>
      <w:r w:rsidRPr="005D6AE4">
        <w:rPr>
          <w:b w:val="0"/>
          <w:bCs w:val="0"/>
          <w:sz w:val="28"/>
          <w:szCs w:val="28"/>
        </w:rPr>
        <w:t xml:space="preserve"> на </w:t>
      </w:r>
      <w:proofErr w:type="spellStart"/>
      <w:r w:rsidRPr="005D6AE4">
        <w:rPr>
          <w:b w:val="0"/>
          <w:bCs w:val="0"/>
          <w:sz w:val="28"/>
          <w:szCs w:val="28"/>
        </w:rPr>
        <w:t>третьому</w:t>
      </w:r>
      <w:proofErr w:type="spellEnd"/>
      <w:r w:rsidRPr="005D6AE4">
        <w:rPr>
          <w:b w:val="0"/>
          <w:bCs w:val="0"/>
          <w:sz w:val="28"/>
          <w:szCs w:val="28"/>
        </w:rPr>
        <w:t xml:space="preserve"> (</w:t>
      </w:r>
      <w:proofErr w:type="spellStart"/>
      <w:r w:rsidRPr="005D6AE4">
        <w:rPr>
          <w:b w:val="0"/>
          <w:bCs w:val="0"/>
          <w:sz w:val="28"/>
          <w:szCs w:val="28"/>
        </w:rPr>
        <w:t>високому</w:t>
      </w:r>
      <w:proofErr w:type="spellEnd"/>
      <w:r w:rsidRPr="005D6AE4">
        <w:rPr>
          <w:b w:val="0"/>
          <w:bCs w:val="0"/>
          <w:sz w:val="28"/>
          <w:szCs w:val="28"/>
        </w:rPr>
        <w:t xml:space="preserve">) </w:t>
      </w:r>
      <w:proofErr w:type="spellStart"/>
      <w:r w:rsidRPr="005D6AE4">
        <w:rPr>
          <w:b w:val="0"/>
          <w:bCs w:val="0"/>
          <w:sz w:val="28"/>
          <w:szCs w:val="28"/>
        </w:rPr>
        <w:t>рівні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відбувається</w:t>
      </w:r>
      <w:proofErr w:type="spellEnd"/>
      <w:r w:rsidRPr="005D6AE4">
        <w:rPr>
          <w:b w:val="0"/>
          <w:bCs w:val="0"/>
          <w:sz w:val="28"/>
          <w:szCs w:val="28"/>
        </w:rPr>
        <w:t xml:space="preserve"> професійно-</w:t>
      </w:r>
      <w:proofErr w:type="spellStart"/>
      <w:r w:rsidRPr="005D6AE4">
        <w:rPr>
          <w:b w:val="0"/>
          <w:bCs w:val="0"/>
          <w:sz w:val="28"/>
          <w:szCs w:val="28"/>
        </w:rPr>
        <w:t>мовна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адаптація</w:t>
      </w:r>
      <w:proofErr w:type="spellEnd"/>
      <w:r w:rsidRPr="005D6AE4">
        <w:rPr>
          <w:b w:val="0"/>
          <w:bCs w:val="0"/>
          <w:sz w:val="28"/>
          <w:szCs w:val="28"/>
        </w:rPr>
        <w:t xml:space="preserve">. Даний </w:t>
      </w:r>
      <w:proofErr w:type="spellStart"/>
      <w:r w:rsidRPr="005D6AE4">
        <w:rPr>
          <w:b w:val="0"/>
          <w:bCs w:val="0"/>
          <w:sz w:val="28"/>
          <w:szCs w:val="28"/>
        </w:rPr>
        <w:t>рівень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передбачає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вільне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володіння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мовою</w:t>
      </w:r>
      <w:proofErr w:type="spellEnd"/>
      <w:r w:rsidRPr="005D6AE4">
        <w:rPr>
          <w:b w:val="0"/>
          <w:bCs w:val="0"/>
          <w:sz w:val="28"/>
          <w:szCs w:val="28"/>
        </w:rPr>
        <w:t xml:space="preserve"> в </w:t>
      </w:r>
      <w:proofErr w:type="spellStart"/>
      <w:r w:rsidRPr="005D6AE4">
        <w:rPr>
          <w:b w:val="0"/>
          <w:bCs w:val="0"/>
          <w:sz w:val="28"/>
          <w:szCs w:val="28"/>
        </w:rPr>
        <w:t>сфері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професійної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діяльності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тобто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професійне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спілкування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. </w:t>
      </w:r>
      <w:proofErr w:type="spellStart"/>
      <w:r w:rsidRPr="005D6AE4">
        <w:rPr>
          <w:b w:val="0"/>
          <w:bCs w:val="0"/>
          <w:sz w:val="28"/>
          <w:szCs w:val="28"/>
        </w:rPr>
        <w:t>Зазначимо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що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цей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рівень</w:t>
      </w:r>
      <w:proofErr w:type="spellEnd"/>
      <w:r w:rsidRPr="005D6AE4">
        <w:rPr>
          <w:b w:val="0"/>
          <w:bCs w:val="0"/>
          <w:sz w:val="28"/>
          <w:szCs w:val="28"/>
        </w:rPr>
        <w:t xml:space="preserve"> професійно-</w:t>
      </w:r>
      <w:proofErr w:type="spellStart"/>
      <w:r w:rsidRPr="005D6AE4">
        <w:rPr>
          <w:b w:val="0"/>
          <w:bCs w:val="0"/>
          <w:sz w:val="28"/>
          <w:szCs w:val="28"/>
        </w:rPr>
        <w:t>мовної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адаптації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реалізується</w:t>
      </w:r>
      <w:proofErr w:type="spellEnd"/>
      <w:r w:rsidRPr="005D6AE4">
        <w:rPr>
          <w:b w:val="0"/>
          <w:bCs w:val="0"/>
          <w:sz w:val="28"/>
          <w:szCs w:val="28"/>
        </w:rPr>
        <w:t xml:space="preserve"> на старших курсах </w:t>
      </w:r>
      <w:proofErr w:type="spellStart"/>
      <w:r w:rsidRPr="005D6AE4">
        <w:rPr>
          <w:b w:val="0"/>
          <w:bCs w:val="0"/>
          <w:sz w:val="28"/>
          <w:szCs w:val="28"/>
        </w:rPr>
        <w:t>навчання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 в ХНМУ. </w:t>
      </w:r>
      <w:proofErr w:type="spellStart"/>
      <w:r w:rsidRPr="005D6AE4">
        <w:rPr>
          <w:b w:val="0"/>
          <w:bCs w:val="0"/>
          <w:sz w:val="28"/>
          <w:szCs w:val="28"/>
        </w:rPr>
        <w:t>Саме</w:t>
      </w:r>
      <w:proofErr w:type="spellEnd"/>
      <w:r w:rsidRPr="005D6AE4">
        <w:rPr>
          <w:b w:val="0"/>
          <w:bCs w:val="0"/>
          <w:sz w:val="28"/>
          <w:szCs w:val="28"/>
        </w:rPr>
        <w:t xml:space="preserve"> в </w:t>
      </w:r>
      <w:proofErr w:type="spellStart"/>
      <w:r w:rsidRPr="005D6AE4">
        <w:rPr>
          <w:b w:val="0"/>
          <w:bCs w:val="0"/>
          <w:sz w:val="28"/>
          <w:szCs w:val="28"/>
        </w:rPr>
        <w:t>цей</w:t>
      </w:r>
      <w:proofErr w:type="spellEnd"/>
      <w:r w:rsidRPr="005D6AE4">
        <w:rPr>
          <w:b w:val="0"/>
          <w:bCs w:val="0"/>
          <w:sz w:val="28"/>
          <w:szCs w:val="28"/>
        </w:rPr>
        <w:t xml:space="preserve"> момент </w:t>
      </w:r>
      <w:proofErr w:type="spellStart"/>
      <w:r w:rsidRPr="005D6AE4">
        <w:rPr>
          <w:b w:val="0"/>
          <w:bCs w:val="0"/>
          <w:sz w:val="28"/>
          <w:szCs w:val="28"/>
        </w:rPr>
        <w:t>відбувається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розвиток</w:t>
      </w:r>
      <w:proofErr w:type="spellEnd"/>
      <w:r w:rsidRPr="005D6AE4">
        <w:rPr>
          <w:b w:val="0"/>
          <w:bCs w:val="0"/>
          <w:sz w:val="28"/>
          <w:szCs w:val="28"/>
        </w:rPr>
        <w:t xml:space="preserve"> і </w:t>
      </w:r>
      <w:proofErr w:type="spellStart"/>
      <w:r w:rsidRPr="005D6AE4">
        <w:rPr>
          <w:b w:val="0"/>
          <w:bCs w:val="0"/>
          <w:sz w:val="28"/>
          <w:szCs w:val="28"/>
        </w:rPr>
        <w:t>вдосконалення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навичок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професійного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спілкування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іноземними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здобувачами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освіти</w:t>
      </w:r>
      <w:proofErr w:type="spellEnd"/>
      <w:r w:rsidRPr="005D6AE4">
        <w:rPr>
          <w:b w:val="0"/>
          <w:bCs w:val="0"/>
          <w:sz w:val="28"/>
          <w:szCs w:val="28"/>
        </w:rPr>
        <w:t xml:space="preserve"> й </w:t>
      </w:r>
      <w:proofErr w:type="spellStart"/>
      <w:r w:rsidRPr="005D6AE4">
        <w:rPr>
          <w:b w:val="0"/>
          <w:bCs w:val="0"/>
          <w:sz w:val="28"/>
          <w:szCs w:val="28"/>
        </w:rPr>
        <w:t>найважливішу</w:t>
      </w:r>
      <w:proofErr w:type="spellEnd"/>
      <w:r w:rsidRPr="005D6AE4">
        <w:rPr>
          <w:b w:val="0"/>
          <w:bCs w:val="0"/>
          <w:sz w:val="28"/>
          <w:szCs w:val="28"/>
        </w:rPr>
        <w:t xml:space="preserve"> роль у </w:t>
      </w:r>
      <w:proofErr w:type="spellStart"/>
      <w:r w:rsidRPr="005D6AE4">
        <w:rPr>
          <w:b w:val="0"/>
          <w:bCs w:val="0"/>
          <w:sz w:val="28"/>
          <w:szCs w:val="28"/>
        </w:rPr>
        <w:t>цьому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відведено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викладачам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спеціальних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і </w:t>
      </w:r>
      <w:proofErr w:type="spellStart"/>
      <w:r w:rsidRPr="005D6AE4">
        <w:rPr>
          <w:b w:val="0"/>
          <w:bCs w:val="0"/>
          <w:sz w:val="28"/>
          <w:szCs w:val="28"/>
        </w:rPr>
        <w:t>професійних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дисциплін</w:t>
      </w:r>
      <w:proofErr w:type="spellEnd"/>
      <w:r w:rsidRPr="005D6AE4">
        <w:rPr>
          <w:b w:val="0"/>
          <w:bCs w:val="0"/>
          <w:sz w:val="28"/>
          <w:szCs w:val="28"/>
        </w:rPr>
        <w:t xml:space="preserve">. </w:t>
      </w:r>
      <w:proofErr w:type="spellStart"/>
      <w:r w:rsidRPr="005D6AE4">
        <w:rPr>
          <w:b w:val="0"/>
          <w:bCs w:val="0"/>
          <w:sz w:val="28"/>
          <w:szCs w:val="28"/>
        </w:rPr>
        <w:t>Основну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увагу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викладачів</w:t>
      </w:r>
      <w:proofErr w:type="spellEnd"/>
      <w:r w:rsidRPr="005D6AE4">
        <w:rPr>
          <w:b w:val="0"/>
          <w:bCs w:val="0"/>
          <w:sz w:val="28"/>
          <w:szCs w:val="28"/>
        </w:rPr>
        <w:t xml:space="preserve"> направлено на </w:t>
      </w:r>
      <w:proofErr w:type="spellStart"/>
      <w:r w:rsidRPr="005D6AE4">
        <w:rPr>
          <w:b w:val="0"/>
          <w:bCs w:val="0"/>
          <w:sz w:val="28"/>
          <w:szCs w:val="28"/>
        </w:rPr>
        <w:t>пошук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найбільш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оптимальних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шляхів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мовної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адаптації</w:t>
      </w:r>
      <w:proofErr w:type="spellEnd"/>
      <w:r w:rsidRPr="005D6AE4">
        <w:rPr>
          <w:b w:val="0"/>
          <w:bCs w:val="0"/>
          <w:sz w:val="28"/>
          <w:szCs w:val="28"/>
        </w:rPr>
        <w:t xml:space="preserve"> в </w:t>
      </w:r>
      <w:proofErr w:type="spellStart"/>
      <w:r w:rsidRPr="005D6AE4">
        <w:rPr>
          <w:b w:val="0"/>
          <w:bCs w:val="0"/>
          <w:sz w:val="28"/>
          <w:szCs w:val="28"/>
        </w:rPr>
        <w:t>умовах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міжкультурного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спілкування</w:t>
      </w:r>
      <w:proofErr w:type="spellEnd"/>
      <w:r w:rsidRPr="005D6AE4">
        <w:rPr>
          <w:b w:val="0"/>
          <w:bCs w:val="0"/>
          <w:sz w:val="28"/>
          <w:szCs w:val="28"/>
        </w:rPr>
        <w:t xml:space="preserve"> на </w:t>
      </w:r>
      <w:proofErr w:type="spellStart"/>
      <w:r w:rsidRPr="005D6AE4">
        <w:rPr>
          <w:b w:val="0"/>
          <w:bCs w:val="0"/>
          <w:sz w:val="28"/>
          <w:szCs w:val="28"/>
        </w:rPr>
        <w:t>клінічних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базах </w:t>
      </w:r>
      <w:proofErr w:type="spellStart"/>
      <w:r w:rsidRPr="005D6AE4">
        <w:rPr>
          <w:b w:val="0"/>
          <w:bCs w:val="0"/>
          <w:sz w:val="28"/>
          <w:szCs w:val="28"/>
        </w:rPr>
        <w:t>університету</w:t>
      </w:r>
      <w:proofErr w:type="spellEnd"/>
      <w:r w:rsidRPr="005D6AE4">
        <w:rPr>
          <w:b w:val="0"/>
          <w:bCs w:val="0"/>
          <w:sz w:val="28"/>
          <w:szCs w:val="28"/>
        </w:rPr>
        <w:t xml:space="preserve">. </w:t>
      </w:r>
      <w:proofErr w:type="spellStart"/>
      <w:r w:rsidRPr="005D6AE4">
        <w:rPr>
          <w:b w:val="0"/>
          <w:bCs w:val="0"/>
          <w:sz w:val="28"/>
          <w:szCs w:val="28"/>
        </w:rPr>
        <w:t>Практичні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заняття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можуть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проходити</w:t>
      </w:r>
      <w:proofErr w:type="spellEnd"/>
      <w:r w:rsidRPr="005D6AE4">
        <w:rPr>
          <w:b w:val="0"/>
          <w:bCs w:val="0"/>
          <w:sz w:val="28"/>
          <w:szCs w:val="28"/>
        </w:rPr>
        <w:t xml:space="preserve"> у </w:t>
      </w:r>
      <w:proofErr w:type="spellStart"/>
      <w:r w:rsidRPr="005D6AE4">
        <w:rPr>
          <w:b w:val="0"/>
          <w:bCs w:val="0"/>
          <w:sz w:val="28"/>
          <w:szCs w:val="28"/>
        </w:rPr>
        <w:t>формі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дискусії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конференції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консультації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навчальної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науково-дослідної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роботи</w:t>
      </w:r>
      <w:proofErr w:type="spellEnd"/>
      <w:r w:rsidRPr="005D6AE4">
        <w:rPr>
          <w:b w:val="0"/>
          <w:bCs w:val="0"/>
          <w:sz w:val="28"/>
          <w:szCs w:val="28"/>
        </w:rPr>
        <w:t xml:space="preserve">, </w:t>
      </w:r>
      <w:proofErr w:type="spellStart"/>
      <w:r w:rsidRPr="005D6AE4">
        <w:rPr>
          <w:b w:val="0"/>
          <w:bCs w:val="0"/>
          <w:sz w:val="28"/>
          <w:szCs w:val="28"/>
        </w:rPr>
        <w:t>ділових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ігор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тощо</w:t>
      </w:r>
      <w:proofErr w:type="spellEnd"/>
      <w:r w:rsidRPr="005D6AE4">
        <w:rPr>
          <w:b w:val="0"/>
          <w:bCs w:val="0"/>
          <w:sz w:val="28"/>
          <w:szCs w:val="28"/>
        </w:rPr>
        <w:t xml:space="preserve"> з </w:t>
      </w:r>
      <w:proofErr w:type="spellStart"/>
      <w:r w:rsidRPr="005D6AE4">
        <w:rPr>
          <w:b w:val="0"/>
          <w:bCs w:val="0"/>
          <w:sz w:val="28"/>
          <w:szCs w:val="28"/>
        </w:rPr>
        <w:t>використанням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сучасних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освітніх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технологій</w:t>
      </w:r>
      <w:proofErr w:type="spellEnd"/>
      <w:r w:rsidRPr="005D6AE4">
        <w:rPr>
          <w:b w:val="0"/>
          <w:bCs w:val="0"/>
          <w:sz w:val="28"/>
          <w:szCs w:val="28"/>
        </w:rPr>
        <w:t xml:space="preserve"> та </w:t>
      </w:r>
      <w:proofErr w:type="spellStart"/>
      <w:r w:rsidRPr="005D6AE4">
        <w:rPr>
          <w:b w:val="0"/>
          <w:bCs w:val="0"/>
          <w:sz w:val="28"/>
          <w:szCs w:val="28"/>
        </w:rPr>
        <w:t>інтерактивних</w:t>
      </w:r>
      <w:proofErr w:type="spellEnd"/>
      <w:r w:rsidRPr="005D6AE4">
        <w:rPr>
          <w:b w:val="0"/>
          <w:bCs w:val="0"/>
          <w:sz w:val="28"/>
          <w:szCs w:val="28"/>
        </w:rPr>
        <w:t xml:space="preserve"> </w:t>
      </w:r>
      <w:proofErr w:type="spellStart"/>
      <w:r w:rsidRPr="005D6AE4">
        <w:rPr>
          <w:b w:val="0"/>
          <w:bCs w:val="0"/>
          <w:sz w:val="28"/>
          <w:szCs w:val="28"/>
        </w:rPr>
        <w:t>методів</w:t>
      </w:r>
      <w:proofErr w:type="spellEnd"/>
      <w:r w:rsidRPr="005D6AE4">
        <w:rPr>
          <w:b w:val="0"/>
          <w:bCs w:val="0"/>
          <w:sz w:val="28"/>
          <w:szCs w:val="28"/>
        </w:rPr>
        <w:t>.</w:t>
      </w:r>
    </w:p>
    <w:p w14:paraId="0CFEE3EE" w14:textId="77777777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5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мовна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лексичного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запасу,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семантично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правильних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вимови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інтонації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діалогах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поступове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майбутніми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лікарями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відомостями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елементах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143AB2" w14:textId="164A46C8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7" w:firstLine="3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>Таким чином, професійно-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мовна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адаптація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в ХНМУ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комунікативних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компетенцій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AE4">
        <w:rPr>
          <w:rFonts w:ascii="Times New Roman" w:hAnsi="Times New Roman" w:cs="Times New Roman"/>
          <w:sz w:val="28"/>
          <w:szCs w:val="28"/>
          <w:lang w:val="ru-RU"/>
        </w:rPr>
        <w:t>лікарів</w:t>
      </w:r>
      <w:proofErr w:type="spellEnd"/>
      <w:r w:rsidRPr="005D6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5547FD" w14:textId="0E1CAB04" w:rsidR="005D6AE4" w:rsidRPr="005D6AE4" w:rsidRDefault="005D6AE4" w:rsidP="005D6AE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3" w:firstLine="39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469D943" w14:textId="7EB77FFC" w:rsidR="00521BA3" w:rsidRPr="005D6AE4" w:rsidRDefault="00521BA3" w:rsidP="005D6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AF4B8D" w14:textId="3BC09DFB" w:rsidR="00521BA3" w:rsidRPr="00521BA3" w:rsidRDefault="00521BA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74A783" w14:textId="77777777" w:rsidR="005D6AE4" w:rsidRDefault="005D6AE4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402A2" w14:textId="77777777" w:rsidR="005D6AE4" w:rsidRDefault="005D6AE4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1F64BA" w14:textId="77777777" w:rsidR="005D6AE4" w:rsidRDefault="005D6AE4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220375" w14:textId="77777777" w:rsidR="005D6AE4" w:rsidRDefault="005D6AE4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FAABEC" w14:textId="77777777" w:rsidR="005D6AE4" w:rsidRDefault="005D6AE4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030682" w14:textId="30EB5A79" w:rsidR="00B557CE" w:rsidRPr="00521BA3" w:rsidRDefault="00B557CE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2875C9D7" w14:textId="5BAB56F2" w:rsidR="005D6AE4" w:rsidRPr="005D6AE4" w:rsidRDefault="005D6AE4" w:rsidP="005D6AE4">
      <w:pPr>
        <w:pStyle w:val="Default"/>
        <w:rPr>
          <w:sz w:val="28"/>
          <w:szCs w:val="28"/>
        </w:rPr>
      </w:pPr>
      <w:proofErr w:type="spellStart"/>
      <w:r w:rsidRPr="005D6AE4">
        <w:rPr>
          <w:b/>
          <w:bCs/>
          <w:sz w:val="28"/>
          <w:szCs w:val="28"/>
        </w:rPr>
        <w:t>Шубладзе</w:t>
      </w:r>
      <w:proofErr w:type="spellEnd"/>
      <w:r w:rsidRPr="005D6AE4">
        <w:rPr>
          <w:b/>
          <w:bCs/>
          <w:sz w:val="28"/>
          <w:szCs w:val="28"/>
        </w:rPr>
        <w:t xml:space="preserve"> О.Е., </w:t>
      </w:r>
      <w:proofErr w:type="spellStart"/>
      <w:r w:rsidRPr="005D6AE4">
        <w:rPr>
          <w:b/>
          <w:bCs/>
          <w:sz w:val="28"/>
          <w:szCs w:val="28"/>
        </w:rPr>
        <w:t>Гепенко</w:t>
      </w:r>
      <w:proofErr w:type="spellEnd"/>
      <w:r w:rsidRPr="005D6AE4">
        <w:rPr>
          <w:b/>
          <w:bCs/>
          <w:sz w:val="28"/>
          <w:szCs w:val="28"/>
        </w:rPr>
        <w:t xml:space="preserve"> Л.О., Дорохова А.І. , Рисована Л.М. </w:t>
      </w:r>
    </w:p>
    <w:p w14:paraId="72FDDEF6" w14:textId="3966EB3F" w:rsidR="00B557CE" w:rsidRPr="005D6AE4" w:rsidRDefault="005D6AE4" w:rsidP="005D6AE4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D6AE4">
        <w:rPr>
          <w:rFonts w:ascii="Times New Roman" w:hAnsi="Times New Roman" w:cs="Times New Roman"/>
          <w:sz w:val="28"/>
          <w:szCs w:val="28"/>
          <w:lang w:val="ru-RU"/>
        </w:rPr>
        <w:t>ДЕЯКІ АСПЕКТИ МОВНОЇ АДАПТАЦІЇ ІНОЗЕМНИХ ЗДОБУВАЧІВ ОСВІТИ МЕДИЧНИХ ЗВО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…………………………………………………</w:t>
      </w:r>
      <w:r w:rsidRPr="005D6AE4">
        <w:rPr>
          <w:rFonts w:ascii="Times New Roman" w:hAnsi="Times New Roman" w:cs="Times New Roman"/>
          <w:sz w:val="28"/>
          <w:szCs w:val="28"/>
          <w:lang w:val="ru-RU"/>
        </w:rPr>
        <w:t>137-139</w:t>
      </w:r>
    </w:p>
    <w:sectPr w:rsidR="00B557CE" w:rsidRPr="005D6AE4" w:rsidSect="00356C5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B392" w14:textId="77777777" w:rsidR="009A7C2E" w:rsidRDefault="009A7C2E" w:rsidP="00262173">
      <w:pPr>
        <w:spacing w:after="0" w:line="240" w:lineRule="auto"/>
      </w:pPr>
      <w:r>
        <w:separator/>
      </w:r>
    </w:p>
  </w:endnote>
  <w:endnote w:type="continuationSeparator" w:id="0">
    <w:p w14:paraId="2482BD0F" w14:textId="77777777" w:rsidR="009A7C2E" w:rsidRDefault="009A7C2E" w:rsidP="002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3946" w14:textId="77777777" w:rsidR="009A7C2E" w:rsidRDefault="009A7C2E" w:rsidP="00262173">
      <w:pPr>
        <w:spacing w:after="0" w:line="240" w:lineRule="auto"/>
      </w:pPr>
      <w:r>
        <w:separator/>
      </w:r>
    </w:p>
  </w:footnote>
  <w:footnote w:type="continuationSeparator" w:id="0">
    <w:p w14:paraId="13B5CD47" w14:textId="77777777" w:rsidR="009A7C2E" w:rsidRDefault="009A7C2E" w:rsidP="0026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E3E"/>
    <w:multiLevelType w:val="hybridMultilevel"/>
    <w:tmpl w:val="B96274C4"/>
    <w:lvl w:ilvl="0" w:tplc="CF84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31513"/>
    <w:multiLevelType w:val="hybridMultilevel"/>
    <w:tmpl w:val="CEF8A67C"/>
    <w:lvl w:ilvl="0" w:tplc="52E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9A"/>
    <w:rsid w:val="00092B98"/>
    <w:rsid w:val="000E5CFD"/>
    <w:rsid w:val="00110053"/>
    <w:rsid w:val="001D0812"/>
    <w:rsid w:val="00223757"/>
    <w:rsid w:val="00262173"/>
    <w:rsid w:val="00312C70"/>
    <w:rsid w:val="00356C52"/>
    <w:rsid w:val="003C37D9"/>
    <w:rsid w:val="003F4889"/>
    <w:rsid w:val="004A4B6E"/>
    <w:rsid w:val="00510049"/>
    <w:rsid w:val="00521BA3"/>
    <w:rsid w:val="00550100"/>
    <w:rsid w:val="005742D9"/>
    <w:rsid w:val="005801A6"/>
    <w:rsid w:val="005D6AE4"/>
    <w:rsid w:val="00601A59"/>
    <w:rsid w:val="00633402"/>
    <w:rsid w:val="006403C0"/>
    <w:rsid w:val="007B7E57"/>
    <w:rsid w:val="00937F3D"/>
    <w:rsid w:val="0096128B"/>
    <w:rsid w:val="009A7C2E"/>
    <w:rsid w:val="009B2D0B"/>
    <w:rsid w:val="009C7B44"/>
    <w:rsid w:val="00A05DDF"/>
    <w:rsid w:val="00AA4C2A"/>
    <w:rsid w:val="00B37BB1"/>
    <w:rsid w:val="00B557CE"/>
    <w:rsid w:val="00B72B54"/>
    <w:rsid w:val="00B97395"/>
    <w:rsid w:val="00C56E95"/>
    <w:rsid w:val="00C6563D"/>
    <w:rsid w:val="00CC0839"/>
    <w:rsid w:val="00CC24F0"/>
    <w:rsid w:val="00D76050"/>
    <w:rsid w:val="00DA447B"/>
    <w:rsid w:val="00DF0CB3"/>
    <w:rsid w:val="00E103BE"/>
    <w:rsid w:val="00E44595"/>
    <w:rsid w:val="00E53BD4"/>
    <w:rsid w:val="00E84B9A"/>
    <w:rsid w:val="00EB10E6"/>
    <w:rsid w:val="00FC6A47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8712"/>
  <w15:chartTrackingRefBased/>
  <w15:docId w15:val="{B8DE89D4-D18F-403D-A61E-D3E02BD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173"/>
  </w:style>
  <w:style w:type="paragraph" w:styleId="a6">
    <w:name w:val="footer"/>
    <w:basedOn w:val="a"/>
    <w:link w:val="a7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173"/>
  </w:style>
  <w:style w:type="character" w:styleId="a8">
    <w:name w:val="Hyperlink"/>
    <w:basedOn w:val="a0"/>
    <w:uiPriority w:val="99"/>
    <w:unhideWhenUsed/>
    <w:rsid w:val="001D08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08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8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Body Text"/>
    <w:basedOn w:val="a"/>
    <w:link w:val="ac"/>
    <w:uiPriority w:val="1"/>
    <w:qFormat/>
    <w:rsid w:val="0052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521BA3"/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21BA3"/>
    <w:pPr>
      <w:autoSpaceDE w:val="0"/>
      <w:autoSpaceDN w:val="0"/>
      <w:adjustRightInd w:val="0"/>
      <w:spacing w:after="0" w:line="240" w:lineRule="auto"/>
      <w:ind w:right="196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D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1902-FA0C-4737-8AEA-218A618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Juliya</cp:lastModifiedBy>
  <cp:revision>16</cp:revision>
  <dcterms:created xsi:type="dcterms:W3CDTF">2021-04-19T20:48:00Z</dcterms:created>
  <dcterms:modified xsi:type="dcterms:W3CDTF">2021-06-28T20:37:00Z</dcterms:modified>
</cp:coreProperties>
</file>