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C" w:rsidRPr="001208BD" w:rsidRDefault="00485B3E" w:rsidP="005D03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імунологічних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показників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хворих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бронхіальну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астму в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поєднанні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>ожирінням</w:t>
      </w:r>
      <w:proofErr w:type="spellEnd"/>
      <w:r w:rsidRPr="0012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5B3E" w:rsidRPr="005D0348" w:rsidRDefault="00485B3E" w:rsidP="005D03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>Бездітко</w:t>
      </w:r>
      <w:proofErr w:type="spellEnd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Т.В., </w:t>
      </w:r>
      <w:proofErr w:type="spellStart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>Єрьоменко</w:t>
      </w:r>
      <w:proofErr w:type="spellEnd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Г.В., </w:t>
      </w:r>
      <w:proofErr w:type="spellStart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>Мижирицька</w:t>
      </w:r>
      <w:proofErr w:type="spellEnd"/>
      <w:r w:rsidRPr="005D03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Т.В.</w:t>
      </w:r>
    </w:p>
    <w:p w:rsidR="00485B3E" w:rsidRPr="005D0348" w:rsidRDefault="00485B3E" w:rsidP="005D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0348">
        <w:rPr>
          <w:rFonts w:ascii="Times New Roman" w:hAnsi="Times New Roman" w:cs="Times New Roman"/>
          <w:sz w:val="24"/>
          <w:szCs w:val="24"/>
          <w:lang w:val="ru-RU"/>
        </w:rPr>
        <w:t>Харківський</w:t>
      </w:r>
      <w:proofErr w:type="spellEnd"/>
      <w:r w:rsidRPr="005D03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0348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5D03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0348">
        <w:rPr>
          <w:rFonts w:ascii="Times New Roman" w:hAnsi="Times New Roman" w:cs="Times New Roman"/>
          <w:sz w:val="24"/>
          <w:szCs w:val="24"/>
          <w:lang w:val="ru-RU"/>
        </w:rPr>
        <w:t>медичний</w:t>
      </w:r>
      <w:proofErr w:type="spellEnd"/>
      <w:r w:rsidRPr="005D03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0348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</w:p>
    <w:p w:rsidR="00485B3E" w:rsidRDefault="00485B3E" w:rsidP="005D03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0348">
        <w:rPr>
          <w:rFonts w:ascii="Times New Roman" w:hAnsi="Times New Roman" w:cs="Times New Roman"/>
          <w:bCs/>
          <w:sz w:val="24"/>
          <w:szCs w:val="24"/>
        </w:rPr>
        <w:t xml:space="preserve">КНП ХОР « </w:t>
      </w:r>
      <w:r w:rsidR="00042F9C">
        <w:rPr>
          <w:rFonts w:ascii="Times New Roman" w:hAnsi="Times New Roman" w:cs="Times New Roman"/>
          <w:bCs/>
          <w:sz w:val="24"/>
          <w:szCs w:val="24"/>
        </w:rPr>
        <w:t>О</w:t>
      </w:r>
      <w:r w:rsidRPr="005D0348">
        <w:rPr>
          <w:rFonts w:ascii="Times New Roman" w:hAnsi="Times New Roman" w:cs="Times New Roman"/>
          <w:bCs/>
          <w:sz w:val="24"/>
          <w:szCs w:val="24"/>
        </w:rPr>
        <w:t>бласна клінічна лікарня» м. Харків</w:t>
      </w:r>
    </w:p>
    <w:p w:rsidR="00ED2C5F" w:rsidRPr="00ED2C5F" w:rsidRDefault="00ED2C5F" w:rsidP="00ED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2C5F">
        <w:rPr>
          <w:rFonts w:ascii="Times New Roman" w:hAnsi="Times New Roman" w:cs="Times New Roman"/>
          <w:sz w:val="24"/>
          <w:szCs w:val="24"/>
          <w:lang w:val="en-US"/>
        </w:rPr>
        <w:t>The study of immunological parameter in patients with asthma in combination with obesity.</w:t>
      </w:r>
      <w:proofErr w:type="gramEnd"/>
    </w:p>
    <w:p w:rsidR="00ED2C5F" w:rsidRPr="00ED2C5F" w:rsidRDefault="00ED2C5F" w:rsidP="00ED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Bezditko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Yeryomenko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Myzyrytska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</w:p>
    <w:p w:rsidR="00ED2C5F" w:rsidRPr="00ED2C5F" w:rsidRDefault="00ED2C5F" w:rsidP="00ED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</w:t>
      </w: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ED2C5F" w:rsidRPr="00ED2C5F" w:rsidRDefault="00ED2C5F" w:rsidP="00ED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 Region Hospital, </w:t>
      </w: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C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ED2C5F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EA5561" w:rsidRDefault="00EA5561" w:rsidP="005D03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348" w:rsidRPr="005D0348" w:rsidRDefault="00485B3E" w:rsidP="005D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348">
        <w:rPr>
          <w:rFonts w:ascii="Times New Roman" w:hAnsi="Times New Roman" w:cs="Times New Roman"/>
          <w:b/>
          <w:sz w:val="24"/>
          <w:szCs w:val="24"/>
        </w:rPr>
        <w:t>М</w:t>
      </w:r>
      <w:r w:rsidR="00085053" w:rsidRPr="005D0348">
        <w:rPr>
          <w:rFonts w:ascii="Times New Roman" w:hAnsi="Times New Roman" w:cs="Times New Roman"/>
          <w:b/>
          <w:sz w:val="24"/>
          <w:szCs w:val="24"/>
        </w:rPr>
        <w:t>ет</w:t>
      </w:r>
      <w:r w:rsidRPr="005D0348">
        <w:rPr>
          <w:rFonts w:ascii="Times New Roman" w:hAnsi="Times New Roman" w:cs="Times New Roman"/>
          <w:b/>
          <w:sz w:val="24"/>
          <w:szCs w:val="24"/>
        </w:rPr>
        <w:t>а роботи</w:t>
      </w:r>
      <w:r w:rsidR="00085053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4C4489">
        <w:rPr>
          <w:rFonts w:ascii="Times New Roman" w:hAnsi="Times New Roman" w:cs="Times New Roman"/>
          <w:sz w:val="24"/>
          <w:szCs w:val="24"/>
        </w:rPr>
        <w:t xml:space="preserve">– </w:t>
      </w:r>
      <w:r w:rsidR="00085053" w:rsidRPr="005D0348">
        <w:rPr>
          <w:rFonts w:ascii="Times New Roman" w:hAnsi="Times New Roman" w:cs="Times New Roman"/>
          <w:sz w:val="24"/>
          <w:szCs w:val="24"/>
        </w:rPr>
        <w:t xml:space="preserve"> вивчення стану клітинного, гуморального імунітету, факторів неспецифічного захисту </w:t>
      </w:r>
      <w:r w:rsidR="005D0348" w:rsidRPr="005D0348">
        <w:rPr>
          <w:rFonts w:ascii="Times New Roman" w:hAnsi="Times New Roman" w:cs="Times New Roman"/>
          <w:sz w:val="24"/>
          <w:szCs w:val="24"/>
        </w:rPr>
        <w:t>у хворих на бронхіальну астму (</w:t>
      </w:r>
      <w:r w:rsidR="00085053" w:rsidRPr="005D0348">
        <w:rPr>
          <w:rFonts w:ascii="Times New Roman" w:hAnsi="Times New Roman" w:cs="Times New Roman"/>
          <w:sz w:val="24"/>
          <w:szCs w:val="24"/>
        </w:rPr>
        <w:t xml:space="preserve"> БА</w:t>
      </w:r>
      <w:r w:rsidR="005D0348" w:rsidRPr="005D0348">
        <w:rPr>
          <w:rFonts w:ascii="Times New Roman" w:hAnsi="Times New Roman" w:cs="Times New Roman"/>
          <w:sz w:val="24"/>
          <w:szCs w:val="24"/>
        </w:rPr>
        <w:t xml:space="preserve">) </w:t>
      </w:r>
      <w:r w:rsidR="00085053" w:rsidRPr="005D0348">
        <w:rPr>
          <w:rFonts w:ascii="Times New Roman" w:hAnsi="Times New Roman" w:cs="Times New Roman"/>
          <w:sz w:val="24"/>
          <w:szCs w:val="24"/>
        </w:rPr>
        <w:t xml:space="preserve"> в поєднанні c ожирінням</w:t>
      </w:r>
      <w:r w:rsidR="005D0348" w:rsidRPr="005D0348">
        <w:rPr>
          <w:rFonts w:ascii="Times New Roman" w:hAnsi="Times New Roman" w:cs="Times New Roman"/>
          <w:sz w:val="24"/>
          <w:szCs w:val="24"/>
        </w:rPr>
        <w:t>.</w:t>
      </w:r>
      <w:r w:rsidR="00085053" w:rsidRPr="005D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A8" w:rsidRPr="005D0348" w:rsidRDefault="00085053" w:rsidP="005D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48">
        <w:rPr>
          <w:rFonts w:ascii="Times New Roman" w:hAnsi="Times New Roman" w:cs="Times New Roman"/>
          <w:b/>
          <w:sz w:val="24"/>
          <w:szCs w:val="24"/>
        </w:rPr>
        <w:t>Матеріали та методи.</w:t>
      </w:r>
      <w:r w:rsidRPr="005D0348">
        <w:rPr>
          <w:rFonts w:ascii="Times New Roman" w:hAnsi="Times New Roman" w:cs="Times New Roman"/>
          <w:sz w:val="24"/>
          <w:szCs w:val="24"/>
        </w:rPr>
        <w:t xml:space="preserve"> Діагноз БА встановлювався відповідно до міжнародного погоджувальної документу GINA 2018 г. Усього </w:t>
      </w:r>
      <w:r w:rsidR="005D0348" w:rsidRPr="005D0348">
        <w:rPr>
          <w:rFonts w:ascii="Times New Roman" w:hAnsi="Times New Roman" w:cs="Times New Roman"/>
          <w:sz w:val="24"/>
          <w:szCs w:val="24"/>
        </w:rPr>
        <w:t>було досліджено 92</w:t>
      </w:r>
      <w:r w:rsidRPr="005D0348">
        <w:rPr>
          <w:rFonts w:ascii="Times New Roman" w:hAnsi="Times New Roman" w:cs="Times New Roman"/>
          <w:sz w:val="24"/>
          <w:szCs w:val="24"/>
        </w:rPr>
        <w:t xml:space="preserve"> хворих на</w:t>
      </w:r>
      <w:r w:rsidR="005D0348" w:rsidRPr="005D0348">
        <w:rPr>
          <w:rFonts w:ascii="Times New Roman" w:hAnsi="Times New Roman" w:cs="Times New Roman"/>
          <w:sz w:val="24"/>
          <w:szCs w:val="24"/>
        </w:rPr>
        <w:t xml:space="preserve"> БА</w:t>
      </w:r>
      <w:r w:rsidRPr="005D0348">
        <w:rPr>
          <w:rFonts w:ascii="Times New Roman" w:hAnsi="Times New Roman" w:cs="Times New Roman"/>
          <w:sz w:val="24"/>
          <w:szCs w:val="24"/>
        </w:rPr>
        <w:t xml:space="preserve">. Виділено 2 групи: </w:t>
      </w:r>
      <w:r w:rsidR="0085507F">
        <w:rPr>
          <w:rFonts w:ascii="Times New Roman" w:hAnsi="Times New Roman" w:cs="Times New Roman"/>
          <w:sz w:val="24"/>
          <w:szCs w:val="24"/>
        </w:rPr>
        <w:t>І</w:t>
      </w:r>
      <w:r w:rsidRPr="005D0348">
        <w:rPr>
          <w:rFonts w:ascii="Times New Roman" w:hAnsi="Times New Roman" w:cs="Times New Roman"/>
          <w:sz w:val="24"/>
          <w:szCs w:val="24"/>
        </w:rPr>
        <w:t xml:space="preserve"> група - хворі БА (n = </w:t>
      </w:r>
      <w:r w:rsidR="005D0348">
        <w:rPr>
          <w:rFonts w:ascii="Times New Roman" w:hAnsi="Times New Roman" w:cs="Times New Roman"/>
          <w:sz w:val="24"/>
          <w:szCs w:val="24"/>
        </w:rPr>
        <w:t>5</w:t>
      </w:r>
      <w:r w:rsidRPr="005D0348">
        <w:rPr>
          <w:rFonts w:ascii="Times New Roman" w:hAnsi="Times New Roman" w:cs="Times New Roman"/>
          <w:sz w:val="24"/>
          <w:szCs w:val="24"/>
        </w:rPr>
        <w:t xml:space="preserve">1), </w:t>
      </w:r>
      <w:r w:rsidR="0085507F">
        <w:rPr>
          <w:rFonts w:ascii="Times New Roman" w:hAnsi="Times New Roman" w:cs="Times New Roman"/>
          <w:sz w:val="24"/>
          <w:szCs w:val="24"/>
        </w:rPr>
        <w:t>ІІ</w:t>
      </w:r>
      <w:r w:rsidRPr="005D0348">
        <w:rPr>
          <w:rFonts w:ascii="Times New Roman" w:hAnsi="Times New Roman" w:cs="Times New Roman"/>
          <w:sz w:val="24"/>
          <w:szCs w:val="24"/>
        </w:rPr>
        <w:t xml:space="preserve"> група - хворі на бронхіальну астму та ожирінням (n = </w:t>
      </w:r>
      <w:r w:rsidR="005D0348">
        <w:rPr>
          <w:rFonts w:ascii="Times New Roman" w:hAnsi="Times New Roman" w:cs="Times New Roman"/>
          <w:sz w:val="24"/>
          <w:szCs w:val="24"/>
        </w:rPr>
        <w:t>41</w:t>
      </w:r>
      <w:r w:rsidRPr="005D0348">
        <w:rPr>
          <w:rFonts w:ascii="Times New Roman" w:hAnsi="Times New Roman" w:cs="Times New Roman"/>
          <w:sz w:val="24"/>
          <w:szCs w:val="24"/>
        </w:rPr>
        <w:t>). До групи контро</w:t>
      </w:r>
      <w:r w:rsidR="00DA0051">
        <w:rPr>
          <w:rFonts w:ascii="Times New Roman" w:hAnsi="Times New Roman" w:cs="Times New Roman"/>
          <w:sz w:val="24"/>
          <w:szCs w:val="24"/>
        </w:rPr>
        <w:t xml:space="preserve">лю увійшли 21 </w:t>
      </w:r>
      <w:proofErr w:type="spellStart"/>
      <w:r w:rsidR="00DA0051">
        <w:rPr>
          <w:rFonts w:ascii="Times New Roman" w:hAnsi="Times New Roman" w:cs="Times New Roman"/>
          <w:sz w:val="24"/>
          <w:szCs w:val="24"/>
        </w:rPr>
        <w:t>соматично</w:t>
      </w:r>
      <w:proofErr w:type="spellEnd"/>
      <w:r w:rsidR="00DA0051">
        <w:rPr>
          <w:rFonts w:ascii="Times New Roman" w:hAnsi="Times New Roman" w:cs="Times New Roman"/>
          <w:sz w:val="24"/>
          <w:szCs w:val="24"/>
        </w:rPr>
        <w:t xml:space="preserve"> здорова особа</w:t>
      </w:r>
      <w:r w:rsidRPr="005D0348">
        <w:rPr>
          <w:rFonts w:ascii="Times New Roman" w:hAnsi="Times New Roman" w:cs="Times New Roman"/>
          <w:sz w:val="24"/>
          <w:szCs w:val="24"/>
        </w:rPr>
        <w:t>. Середній вік пацієнтів склав 5</w:t>
      </w:r>
      <w:r w:rsidR="005D0348">
        <w:rPr>
          <w:rFonts w:ascii="Times New Roman" w:hAnsi="Times New Roman" w:cs="Times New Roman"/>
          <w:sz w:val="24"/>
          <w:szCs w:val="24"/>
        </w:rPr>
        <w:t>4</w:t>
      </w:r>
      <w:r w:rsidRPr="005D0348">
        <w:rPr>
          <w:rFonts w:ascii="Times New Roman" w:hAnsi="Times New Roman" w:cs="Times New Roman"/>
          <w:sz w:val="24"/>
          <w:szCs w:val="24"/>
        </w:rPr>
        <w:t>,</w:t>
      </w:r>
      <w:r w:rsidR="005D0348">
        <w:rPr>
          <w:rFonts w:ascii="Times New Roman" w:hAnsi="Times New Roman" w:cs="Times New Roman"/>
          <w:sz w:val="24"/>
          <w:szCs w:val="24"/>
        </w:rPr>
        <w:t>3</w:t>
      </w:r>
      <w:r w:rsidRPr="005D0348">
        <w:rPr>
          <w:rFonts w:ascii="Times New Roman" w:hAnsi="Times New Roman" w:cs="Times New Roman"/>
          <w:sz w:val="24"/>
          <w:szCs w:val="24"/>
        </w:rPr>
        <w:t xml:space="preserve"> ± 2,7 року. Середній вік в контрольній групі склав 4</w:t>
      </w:r>
      <w:r w:rsidR="005D0348">
        <w:rPr>
          <w:rFonts w:ascii="Times New Roman" w:hAnsi="Times New Roman" w:cs="Times New Roman"/>
          <w:sz w:val="24"/>
          <w:szCs w:val="24"/>
        </w:rPr>
        <w:t>1</w:t>
      </w:r>
      <w:r w:rsidRPr="005D0348">
        <w:rPr>
          <w:rFonts w:ascii="Times New Roman" w:hAnsi="Times New Roman" w:cs="Times New Roman"/>
          <w:sz w:val="24"/>
          <w:szCs w:val="24"/>
        </w:rPr>
        <w:t>,</w:t>
      </w:r>
      <w:r w:rsidR="005D0348">
        <w:rPr>
          <w:rFonts w:ascii="Times New Roman" w:hAnsi="Times New Roman" w:cs="Times New Roman"/>
          <w:sz w:val="24"/>
          <w:szCs w:val="24"/>
        </w:rPr>
        <w:t>2</w:t>
      </w:r>
      <w:r w:rsidRPr="005D0348">
        <w:rPr>
          <w:rFonts w:ascii="Times New Roman" w:hAnsi="Times New Roman" w:cs="Times New Roman"/>
          <w:sz w:val="24"/>
          <w:szCs w:val="24"/>
        </w:rPr>
        <w:t xml:space="preserve"> ± 1,</w:t>
      </w:r>
      <w:r w:rsidR="005D0348">
        <w:rPr>
          <w:rFonts w:ascii="Times New Roman" w:hAnsi="Times New Roman" w:cs="Times New Roman"/>
          <w:sz w:val="24"/>
          <w:szCs w:val="24"/>
        </w:rPr>
        <w:t>6</w:t>
      </w:r>
      <w:r w:rsidRPr="005D0348">
        <w:rPr>
          <w:rFonts w:ascii="Times New Roman" w:hAnsi="Times New Roman" w:cs="Times New Roman"/>
          <w:sz w:val="24"/>
          <w:szCs w:val="24"/>
        </w:rPr>
        <w:t xml:space="preserve"> рок</w:t>
      </w:r>
      <w:r w:rsidR="005D0348">
        <w:rPr>
          <w:rFonts w:ascii="Times New Roman" w:hAnsi="Times New Roman" w:cs="Times New Roman"/>
          <w:sz w:val="24"/>
          <w:szCs w:val="24"/>
        </w:rPr>
        <w:t>ів</w:t>
      </w:r>
      <w:r w:rsidRPr="005D0348">
        <w:rPr>
          <w:rFonts w:ascii="Times New Roman" w:hAnsi="Times New Roman" w:cs="Times New Roman"/>
          <w:sz w:val="24"/>
          <w:szCs w:val="24"/>
        </w:rPr>
        <w:t xml:space="preserve">. Всі пацієнти пройшли комплексне обстеження, що включало збір скарг, вивчення анамнезу,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фізикальн</w:t>
      </w:r>
      <w:r w:rsidR="005D034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5D0348">
        <w:rPr>
          <w:rFonts w:ascii="Times New Roman" w:hAnsi="Times New Roman" w:cs="Times New Roman"/>
          <w:sz w:val="24"/>
          <w:szCs w:val="24"/>
        </w:rPr>
        <w:t>огляд</w:t>
      </w:r>
      <w:r w:rsidRPr="005D0348">
        <w:rPr>
          <w:rFonts w:ascii="Times New Roman" w:hAnsi="Times New Roman" w:cs="Times New Roman"/>
          <w:sz w:val="24"/>
          <w:szCs w:val="24"/>
        </w:rPr>
        <w:t>, клінічне</w:t>
      </w:r>
      <w:r w:rsidR="005D0348">
        <w:rPr>
          <w:rFonts w:ascii="Times New Roman" w:hAnsi="Times New Roman" w:cs="Times New Roman"/>
          <w:sz w:val="24"/>
          <w:szCs w:val="24"/>
        </w:rPr>
        <w:t xml:space="preserve"> і імунологічне</w:t>
      </w:r>
      <w:r w:rsidRPr="005D0348">
        <w:rPr>
          <w:rFonts w:ascii="Times New Roman" w:hAnsi="Times New Roman" w:cs="Times New Roman"/>
          <w:sz w:val="24"/>
          <w:szCs w:val="24"/>
        </w:rPr>
        <w:t xml:space="preserve"> обстеження, </w:t>
      </w:r>
      <w:r w:rsidR="004C4489">
        <w:rPr>
          <w:rFonts w:ascii="Times New Roman" w:hAnsi="Times New Roman" w:cs="Times New Roman"/>
          <w:sz w:val="24"/>
          <w:szCs w:val="24"/>
        </w:rPr>
        <w:t>комп'ютерну спірометрію</w:t>
      </w:r>
      <w:r w:rsidRPr="005D0348">
        <w:rPr>
          <w:rFonts w:ascii="Times New Roman" w:hAnsi="Times New Roman" w:cs="Times New Roman"/>
          <w:sz w:val="24"/>
          <w:szCs w:val="24"/>
        </w:rPr>
        <w:t>. Дослідження клітинної ланки імунітету</w:t>
      </w:r>
      <w:r w:rsidR="004C4489">
        <w:rPr>
          <w:rFonts w:ascii="Times New Roman" w:hAnsi="Times New Roman" w:cs="Times New Roman"/>
          <w:sz w:val="24"/>
          <w:szCs w:val="24"/>
        </w:rPr>
        <w:t xml:space="preserve"> проводилося з використанням </w:t>
      </w:r>
      <w:proofErr w:type="spellStart"/>
      <w:r w:rsidR="004C4489">
        <w:rPr>
          <w:rFonts w:ascii="Times New Roman" w:hAnsi="Times New Roman" w:cs="Times New Roman"/>
          <w:sz w:val="24"/>
          <w:szCs w:val="24"/>
        </w:rPr>
        <w:t>еритроци</w:t>
      </w:r>
      <w:r w:rsidRPr="005D0348">
        <w:rPr>
          <w:rFonts w:ascii="Times New Roman" w:hAnsi="Times New Roman" w:cs="Times New Roman"/>
          <w:sz w:val="24"/>
          <w:szCs w:val="24"/>
        </w:rPr>
        <w:t>тарних</w:t>
      </w:r>
      <w:proofErr w:type="spellEnd"/>
      <w:r w:rsid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4C4489">
        <w:rPr>
          <w:rFonts w:ascii="Times New Roman" w:hAnsi="Times New Roman" w:cs="Times New Roman"/>
          <w:sz w:val="24"/>
          <w:szCs w:val="24"/>
        </w:rPr>
        <w:t>діагности</w:t>
      </w:r>
      <w:r w:rsidR="00DA0051">
        <w:rPr>
          <w:rFonts w:ascii="Times New Roman" w:hAnsi="Times New Roman" w:cs="Times New Roman"/>
          <w:sz w:val="24"/>
          <w:szCs w:val="24"/>
        </w:rPr>
        <w:t>кумі</w:t>
      </w:r>
      <w:r w:rsidRPr="005D0348">
        <w:rPr>
          <w:rFonts w:ascii="Times New Roman" w:hAnsi="Times New Roman" w:cs="Times New Roman"/>
          <w:sz w:val="24"/>
          <w:szCs w:val="24"/>
        </w:rPr>
        <w:t>в «Анти-СД3». Визн</w:t>
      </w:r>
      <w:r w:rsidR="0085507F">
        <w:rPr>
          <w:rFonts w:ascii="Times New Roman" w:hAnsi="Times New Roman" w:cs="Times New Roman"/>
          <w:sz w:val="24"/>
          <w:szCs w:val="24"/>
        </w:rPr>
        <w:t xml:space="preserve">ачення кількості </w:t>
      </w:r>
      <w:proofErr w:type="spellStart"/>
      <w:r w:rsidR="0085507F">
        <w:rPr>
          <w:rFonts w:ascii="Times New Roman" w:hAnsi="Times New Roman" w:cs="Times New Roman"/>
          <w:sz w:val="24"/>
          <w:szCs w:val="24"/>
        </w:rPr>
        <w:t>субпопуляцій</w:t>
      </w:r>
      <w:proofErr w:type="spellEnd"/>
      <w:r w:rsidR="0085507F">
        <w:rPr>
          <w:rFonts w:ascii="Times New Roman" w:hAnsi="Times New Roman" w:cs="Times New Roman"/>
          <w:sz w:val="24"/>
          <w:szCs w:val="24"/>
        </w:rPr>
        <w:t xml:space="preserve"> Т </w:t>
      </w:r>
      <w:r w:rsidRPr="005D0348">
        <w:rPr>
          <w:rFonts w:ascii="Times New Roman" w:hAnsi="Times New Roman" w:cs="Times New Roman"/>
          <w:sz w:val="24"/>
          <w:szCs w:val="24"/>
        </w:rPr>
        <w:t xml:space="preserve">і В-лімфоцитів проводилося за допомогою реакції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розеткоутворення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з еритроцитами, на яких адсорбовані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моноклональн</w:t>
      </w:r>
      <w:r w:rsidR="005D034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4C4489">
        <w:rPr>
          <w:rFonts w:ascii="Times New Roman" w:hAnsi="Times New Roman" w:cs="Times New Roman"/>
          <w:sz w:val="24"/>
          <w:szCs w:val="24"/>
        </w:rPr>
        <w:t>антитіл</w:t>
      </w:r>
      <w:r w:rsidRPr="005D0348">
        <w:rPr>
          <w:rFonts w:ascii="Times New Roman" w:hAnsi="Times New Roman" w:cs="Times New Roman"/>
          <w:sz w:val="24"/>
          <w:szCs w:val="24"/>
        </w:rPr>
        <w:t>а проти рецепторів СД3 (Т-лімфоцити), СД4 (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Т-хелпери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>), СД8 (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Т-супресори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і цитотоксичні лімфоцити), СД16 (NК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-натуральна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кілери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), СД22 (В-лімфоцити). Оцінку результатів дослідження проводили в світловому мікроскопі з </w:t>
      </w:r>
      <w:r w:rsidR="00D772B8">
        <w:rPr>
          <w:rFonts w:ascii="Times New Roman" w:hAnsi="Times New Roman" w:cs="Times New Roman"/>
          <w:sz w:val="24"/>
          <w:szCs w:val="24"/>
        </w:rPr>
        <w:t>імерсійною</w:t>
      </w:r>
      <w:r w:rsidRPr="005D0348">
        <w:rPr>
          <w:rFonts w:ascii="Times New Roman" w:hAnsi="Times New Roman" w:cs="Times New Roman"/>
          <w:sz w:val="24"/>
          <w:szCs w:val="24"/>
        </w:rPr>
        <w:t xml:space="preserve"> системою. Дослідження гумораль</w:t>
      </w:r>
      <w:r w:rsidR="00D772B8">
        <w:rPr>
          <w:rFonts w:ascii="Times New Roman" w:hAnsi="Times New Roman" w:cs="Times New Roman"/>
          <w:sz w:val="24"/>
          <w:szCs w:val="24"/>
        </w:rPr>
        <w:t>ної</w:t>
      </w:r>
      <w:r w:rsidRPr="005D0348">
        <w:rPr>
          <w:rFonts w:ascii="Times New Roman" w:hAnsi="Times New Roman" w:cs="Times New Roman"/>
          <w:sz w:val="24"/>
          <w:szCs w:val="24"/>
        </w:rPr>
        <w:t xml:space="preserve"> ланки імунітету включало визначення кількості імуноглобулінів А, М, G,</w:t>
      </w:r>
      <w:r w:rsidR="004C4489">
        <w:rPr>
          <w:rFonts w:ascii="Times New Roman" w:hAnsi="Times New Roman" w:cs="Times New Roman"/>
          <w:sz w:val="24"/>
          <w:szCs w:val="24"/>
        </w:rPr>
        <w:t xml:space="preserve"> Е,</w:t>
      </w:r>
      <w:r w:rsidRPr="005D0348">
        <w:rPr>
          <w:rFonts w:ascii="Times New Roman" w:hAnsi="Times New Roman" w:cs="Times New Roman"/>
          <w:sz w:val="24"/>
          <w:szCs w:val="24"/>
        </w:rPr>
        <w:t xml:space="preserve"> активності комплементу, рівня Ц</w:t>
      </w:r>
      <w:r w:rsidR="005D0348">
        <w:rPr>
          <w:rFonts w:ascii="Times New Roman" w:hAnsi="Times New Roman" w:cs="Times New Roman"/>
          <w:sz w:val="24"/>
          <w:szCs w:val="24"/>
        </w:rPr>
        <w:t>І</w:t>
      </w:r>
      <w:r w:rsidRPr="005D0348">
        <w:rPr>
          <w:rFonts w:ascii="Times New Roman" w:hAnsi="Times New Roman" w:cs="Times New Roman"/>
          <w:sz w:val="24"/>
          <w:szCs w:val="24"/>
        </w:rPr>
        <w:t xml:space="preserve">К. У комплекс імунологічних досліджень входило визначення параметрів фагоцитарної активності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нейтрофілів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НСТ-тест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. Статистична обробка даних проводилася за допомогою програмного засобу SPSS 19 (IBM, США). </w:t>
      </w:r>
      <w:r w:rsidR="005D0348">
        <w:rPr>
          <w:rFonts w:ascii="Times New Roman" w:hAnsi="Times New Roman" w:cs="Times New Roman"/>
          <w:sz w:val="24"/>
          <w:szCs w:val="24"/>
        </w:rPr>
        <w:t xml:space="preserve">Розраховані медіани, </w:t>
      </w:r>
      <w:proofErr w:type="spellStart"/>
      <w:r w:rsidR="005D0348">
        <w:rPr>
          <w:rFonts w:ascii="Times New Roman" w:hAnsi="Times New Roman" w:cs="Times New Roman"/>
          <w:sz w:val="24"/>
          <w:szCs w:val="24"/>
        </w:rPr>
        <w:t>інтеркварти</w:t>
      </w:r>
      <w:r w:rsidRPr="005D0348">
        <w:rPr>
          <w:rFonts w:ascii="Times New Roman" w:hAnsi="Times New Roman" w:cs="Times New Roman"/>
          <w:sz w:val="24"/>
          <w:szCs w:val="24"/>
        </w:rPr>
        <w:t>льн</w:t>
      </w:r>
      <w:r w:rsidR="005D034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 інтервали. Для оцінки сили зв'язку між змінними застосовувався коефіцієнт кор</w:t>
      </w:r>
      <w:r w:rsidR="00042F9C">
        <w:rPr>
          <w:rFonts w:ascii="Times New Roman" w:hAnsi="Times New Roman" w:cs="Times New Roman"/>
          <w:sz w:val="24"/>
          <w:szCs w:val="24"/>
        </w:rPr>
        <w:t xml:space="preserve">еляції з використанням шкали </w:t>
      </w:r>
      <w:proofErr w:type="spellStart"/>
      <w:r w:rsidR="00042F9C">
        <w:rPr>
          <w:rFonts w:ascii="Times New Roman" w:hAnsi="Times New Roman" w:cs="Times New Roman"/>
          <w:sz w:val="24"/>
          <w:szCs w:val="24"/>
        </w:rPr>
        <w:t>Чед</w:t>
      </w:r>
      <w:r w:rsidRPr="005D0348">
        <w:rPr>
          <w:rFonts w:ascii="Times New Roman" w:hAnsi="Times New Roman" w:cs="Times New Roman"/>
          <w:sz w:val="24"/>
          <w:szCs w:val="24"/>
        </w:rPr>
        <w:t>дока</w:t>
      </w:r>
      <w:proofErr w:type="spellEnd"/>
      <w:r w:rsidRPr="005D0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579" w:rsidRDefault="00085053" w:rsidP="004C4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348">
        <w:rPr>
          <w:rFonts w:ascii="Times New Roman" w:hAnsi="Times New Roman" w:cs="Times New Roman"/>
          <w:b/>
          <w:sz w:val="24"/>
          <w:szCs w:val="24"/>
        </w:rPr>
        <w:t>Результати та обговорення.</w:t>
      </w:r>
      <w:r w:rsidRPr="005D0348">
        <w:rPr>
          <w:rFonts w:ascii="Times New Roman" w:hAnsi="Times New Roman" w:cs="Times New Roman"/>
          <w:sz w:val="24"/>
          <w:szCs w:val="24"/>
        </w:rPr>
        <w:t xml:space="preserve"> При аналізі показників імунного гомеостазу  відзначені достовірні зміни як показників клітинного, так і гуморального імунітету</w:t>
      </w:r>
      <w:r w:rsidR="005D0348">
        <w:rPr>
          <w:rFonts w:ascii="Times New Roman" w:hAnsi="Times New Roman" w:cs="Times New Roman"/>
          <w:sz w:val="24"/>
          <w:szCs w:val="24"/>
        </w:rPr>
        <w:t>.</w:t>
      </w:r>
      <w:r w:rsidRPr="005D0348">
        <w:rPr>
          <w:rFonts w:ascii="Times New Roman" w:hAnsi="Times New Roman" w:cs="Times New Roman"/>
          <w:sz w:val="24"/>
          <w:szCs w:val="24"/>
        </w:rPr>
        <w:t xml:space="preserve"> У</w:t>
      </w:r>
      <w:r w:rsidR="0055574A">
        <w:rPr>
          <w:rFonts w:ascii="Times New Roman" w:hAnsi="Times New Roman" w:cs="Times New Roman"/>
          <w:sz w:val="24"/>
          <w:szCs w:val="24"/>
        </w:rPr>
        <w:t xml:space="preserve"> хворих </w:t>
      </w:r>
      <w:r w:rsidRPr="005D0348">
        <w:rPr>
          <w:rFonts w:ascii="Times New Roman" w:hAnsi="Times New Roman" w:cs="Times New Roman"/>
          <w:sz w:val="24"/>
          <w:szCs w:val="24"/>
        </w:rPr>
        <w:t xml:space="preserve"> 2 груп</w:t>
      </w:r>
      <w:r w:rsidR="0055574A">
        <w:rPr>
          <w:rFonts w:ascii="Times New Roman" w:hAnsi="Times New Roman" w:cs="Times New Roman"/>
          <w:sz w:val="24"/>
          <w:szCs w:val="24"/>
        </w:rPr>
        <w:t>и</w:t>
      </w:r>
      <w:r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9D4328">
        <w:rPr>
          <w:rFonts w:ascii="Times New Roman" w:hAnsi="Times New Roman" w:cs="Times New Roman"/>
          <w:sz w:val="24"/>
          <w:szCs w:val="24"/>
        </w:rPr>
        <w:t>мало місце виражене зниження СD</w:t>
      </w:r>
      <w:r w:rsidRPr="005D0348">
        <w:rPr>
          <w:rFonts w:ascii="Times New Roman" w:hAnsi="Times New Roman" w:cs="Times New Roman"/>
          <w:sz w:val="24"/>
          <w:szCs w:val="24"/>
        </w:rPr>
        <w:t>4</w:t>
      </w:r>
      <w:r w:rsidR="009D4328">
        <w:rPr>
          <w:rFonts w:ascii="Times New Roman" w:hAnsi="Times New Roman" w:cs="Times New Roman"/>
          <w:sz w:val="24"/>
          <w:szCs w:val="24"/>
        </w:rPr>
        <w:t xml:space="preserve">, </w:t>
      </w:r>
      <w:r w:rsidR="00445557">
        <w:rPr>
          <w:rFonts w:ascii="Times New Roman" w:hAnsi="Times New Roman" w:cs="Times New Roman"/>
          <w:sz w:val="24"/>
          <w:szCs w:val="24"/>
        </w:rPr>
        <w:t xml:space="preserve"> що </w:t>
      </w:r>
      <w:r w:rsidR="009D4328">
        <w:rPr>
          <w:rFonts w:ascii="Times New Roman" w:hAnsi="Times New Roman" w:cs="Times New Roman"/>
          <w:sz w:val="24"/>
          <w:szCs w:val="24"/>
        </w:rPr>
        <w:t>склало 31</w:t>
      </w:r>
      <w:r w:rsidR="009D4328" w:rsidRPr="009D4328">
        <w:rPr>
          <w:rFonts w:ascii="Times New Roman" w:hAnsi="Times New Roman" w:cs="Times New Roman"/>
          <w:sz w:val="24"/>
          <w:szCs w:val="24"/>
        </w:rPr>
        <w:t>,</w:t>
      </w:r>
      <w:r w:rsidR="009D4328">
        <w:rPr>
          <w:rFonts w:ascii="Times New Roman" w:hAnsi="Times New Roman" w:cs="Times New Roman"/>
          <w:sz w:val="24"/>
          <w:szCs w:val="24"/>
        </w:rPr>
        <w:t xml:space="preserve">32 </w:t>
      </w:r>
      <w:r w:rsidR="009D4328" w:rsidRPr="009D4328">
        <w:rPr>
          <w:rFonts w:ascii="Times New Roman" w:hAnsi="Times New Roman" w:cs="Times New Roman"/>
          <w:sz w:val="24"/>
          <w:szCs w:val="24"/>
        </w:rPr>
        <w:t>[</w:t>
      </w:r>
      <w:r w:rsidR="009D4328">
        <w:rPr>
          <w:rFonts w:ascii="Times New Roman" w:hAnsi="Times New Roman" w:cs="Times New Roman"/>
          <w:sz w:val="24"/>
          <w:szCs w:val="24"/>
        </w:rPr>
        <w:t>29,</w:t>
      </w:r>
      <w:r w:rsidR="009D4328" w:rsidRPr="009D4328">
        <w:rPr>
          <w:rFonts w:ascii="Times New Roman" w:hAnsi="Times New Roman" w:cs="Times New Roman"/>
          <w:sz w:val="24"/>
          <w:szCs w:val="24"/>
        </w:rPr>
        <w:t>00;3</w:t>
      </w:r>
      <w:r w:rsidR="009D4328">
        <w:rPr>
          <w:rFonts w:ascii="Times New Roman" w:hAnsi="Times New Roman" w:cs="Times New Roman"/>
          <w:sz w:val="24"/>
          <w:szCs w:val="24"/>
        </w:rPr>
        <w:t>3</w:t>
      </w:r>
      <w:r w:rsidR="009D4328" w:rsidRPr="009D4328">
        <w:rPr>
          <w:rFonts w:ascii="Times New Roman" w:hAnsi="Times New Roman" w:cs="Times New Roman"/>
          <w:sz w:val="24"/>
          <w:szCs w:val="24"/>
        </w:rPr>
        <w:t>,00]</w:t>
      </w:r>
      <w:r w:rsidRPr="005D0348">
        <w:rPr>
          <w:rFonts w:ascii="Times New Roman" w:hAnsi="Times New Roman" w:cs="Times New Roman"/>
          <w:sz w:val="24"/>
          <w:szCs w:val="24"/>
        </w:rPr>
        <w:t>%</w:t>
      </w:r>
      <w:r w:rsidR="009D4328">
        <w:rPr>
          <w:rFonts w:ascii="Times New Roman" w:hAnsi="Times New Roman" w:cs="Times New Roman"/>
          <w:sz w:val="24"/>
          <w:szCs w:val="24"/>
        </w:rPr>
        <w:t xml:space="preserve">;  </w:t>
      </w:r>
      <w:r w:rsidR="0085507F">
        <w:rPr>
          <w:rFonts w:ascii="Times New Roman" w:hAnsi="Times New Roman" w:cs="Times New Roman"/>
          <w:sz w:val="24"/>
          <w:szCs w:val="24"/>
        </w:rPr>
        <w:t xml:space="preserve">показники </w:t>
      </w:r>
      <w:proofErr w:type="spellStart"/>
      <w:r w:rsidR="009D4328">
        <w:rPr>
          <w:rFonts w:ascii="Times New Roman" w:hAnsi="Times New Roman" w:cs="Times New Roman"/>
          <w:sz w:val="24"/>
          <w:szCs w:val="24"/>
        </w:rPr>
        <w:t>імун</w:t>
      </w:r>
      <w:r w:rsidR="009D4328" w:rsidRPr="005D0348">
        <w:rPr>
          <w:rFonts w:ascii="Times New Roman" w:hAnsi="Times New Roman" w:cs="Times New Roman"/>
          <w:sz w:val="24"/>
          <w:szCs w:val="24"/>
        </w:rPr>
        <w:t>орегуляторн</w:t>
      </w:r>
      <w:r w:rsidR="009D432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D4328" w:rsidRPr="005D0348">
        <w:rPr>
          <w:rFonts w:ascii="Times New Roman" w:hAnsi="Times New Roman" w:cs="Times New Roman"/>
          <w:sz w:val="24"/>
          <w:szCs w:val="24"/>
        </w:rPr>
        <w:t xml:space="preserve"> індекс</w:t>
      </w:r>
      <w:r w:rsidR="009D4328">
        <w:rPr>
          <w:rFonts w:ascii="Times New Roman" w:hAnsi="Times New Roman" w:cs="Times New Roman"/>
          <w:sz w:val="24"/>
          <w:szCs w:val="24"/>
        </w:rPr>
        <w:t>у</w:t>
      </w:r>
      <w:r w:rsidR="009D4328" w:rsidRPr="005D0348">
        <w:rPr>
          <w:rFonts w:ascii="Times New Roman" w:hAnsi="Times New Roman" w:cs="Times New Roman"/>
          <w:sz w:val="24"/>
          <w:szCs w:val="24"/>
        </w:rPr>
        <w:t xml:space="preserve"> СD4 / СD8 </w:t>
      </w:r>
      <w:r w:rsidR="00445557">
        <w:rPr>
          <w:rFonts w:ascii="Times New Roman" w:hAnsi="Times New Roman" w:cs="Times New Roman"/>
          <w:sz w:val="24"/>
          <w:szCs w:val="24"/>
        </w:rPr>
        <w:t xml:space="preserve"> – </w:t>
      </w:r>
      <w:r w:rsidR="00445557" w:rsidRPr="00445557">
        <w:rPr>
          <w:rFonts w:ascii="Times New Roman" w:hAnsi="Times New Roman" w:cs="Times New Roman"/>
          <w:sz w:val="24"/>
          <w:szCs w:val="24"/>
        </w:rPr>
        <w:t>1,4</w:t>
      </w:r>
      <w:r w:rsidR="00445557">
        <w:rPr>
          <w:rFonts w:ascii="Times New Roman" w:hAnsi="Times New Roman" w:cs="Times New Roman"/>
          <w:sz w:val="24"/>
          <w:szCs w:val="24"/>
        </w:rPr>
        <w:t xml:space="preserve">3 </w:t>
      </w:r>
      <w:r w:rsidR="00445557" w:rsidRPr="00445557">
        <w:rPr>
          <w:rFonts w:ascii="Times New Roman" w:hAnsi="Times New Roman" w:cs="Times New Roman"/>
          <w:sz w:val="24"/>
          <w:szCs w:val="24"/>
        </w:rPr>
        <w:t>[1,4</w:t>
      </w:r>
      <w:r w:rsidR="00445557">
        <w:rPr>
          <w:rFonts w:ascii="Times New Roman" w:hAnsi="Times New Roman" w:cs="Times New Roman"/>
          <w:sz w:val="24"/>
          <w:szCs w:val="24"/>
        </w:rPr>
        <w:t>0</w:t>
      </w:r>
      <w:r w:rsidR="00445557" w:rsidRPr="00445557">
        <w:rPr>
          <w:rFonts w:ascii="Times New Roman" w:hAnsi="Times New Roman" w:cs="Times New Roman"/>
          <w:sz w:val="24"/>
          <w:szCs w:val="24"/>
        </w:rPr>
        <w:t>;1,5</w:t>
      </w:r>
      <w:r w:rsidR="00445557">
        <w:rPr>
          <w:rFonts w:ascii="Times New Roman" w:hAnsi="Times New Roman" w:cs="Times New Roman"/>
          <w:sz w:val="24"/>
          <w:szCs w:val="24"/>
        </w:rPr>
        <w:t>0</w:t>
      </w:r>
      <w:r w:rsidR="00445557" w:rsidRPr="00445557">
        <w:rPr>
          <w:rFonts w:ascii="Times New Roman" w:hAnsi="Times New Roman" w:cs="Times New Roman"/>
          <w:sz w:val="24"/>
          <w:szCs w:val="24"/>
        </w:rPr>
        <w:t>]</w:t>
      </w:r>
      <w:r w:rsidR="00B96E9C">
        <w:rPr>
          <w:rFonts w:ascii="Times New Roman" w:hAnsi="Times New Roman" w:cs="Times New Roman"/>
          <w:sz w:val="24"/>
          <w:szCs w:val="24"/>
        </w:rPr>
        <w:t>,</w:t>
      </w:r>
      <w:r w:rsidR="00445557">
        <w:rPr>
          <w:rFonts w:ascii="Times New Roman" w:hAnsi="Times New Roman" w:cs="Times New Roman"/>
          <w:sz w:val="24"/>
          <w:szCs w:val="24"/>
        </w:rPr>
        <w:t xml:space="preserve"> </w:t>
      </w:r>
      <w:r w:rsidR="009D4328">
        <w:rPr>
          <w:rFonts w:ascii="Times New Roman" w:hAnsi="Times New Roman" w:cs="Times New Roman"/>
          <w:sz w:val="24"/>
          <w:szCs w:val="24"/>
        </w:rPr>
        <w:t>в порівнянні з першою і контрольною групою були виявлені статистичні значущі відмінності</w:t>
      </w:r>
      <w:r w:rsidR="00445557" w:rsidRPr="00445557">
        <w:rPr>
          <w:rFonts w:ascii="Times New Roman" w:hAnsi="Times New Roman" w:cs="Times New Roman"/>
          <w:sz w:val="24"/>
          <w:szCs w:val="24"/>
        </w:rPr>
        <w:t xml:space="preserve"> </w:t>
      </w:r>
      <w:r w:rsidR="00445557">
        <w:rPr>
          <w:rFonts w:ascii="Times New Roman" w:hAnsi="Times New Roman" w:cs="Times New Roman"/>
          <w:sz w:val="24"/>
          <w:szCs w:val="24"/>
        </w:rPr>
        <w:t>(р&lt;0,05).</w:t>
      </w:r>
      <w:r w:rsidR="00445557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9D4328">
        <w:rPr>
          <w:rFonts w:ascii="Times New Roman" w:hAnsi="Times New Roman" w:cs="Times New Roman"/>
          <w:sz w:val="24"/>
          <w:szCs w:val="24"/>
        </w:rPr>
        <w:t xml:space="preserve"> Виявлено</w:t>
      </w:r>
      <w:r w:rsidRPr="005D0348">
        <w:rPr>
          <w:rFonts w:ascii="Times New Roman" w:hAnsi="Times New Roman" w:cs="Times New Roman"/>
          <w:sz w:val="24"/>
          <w:szCs w:val="24"/>
        </w:rPr>
        <w:t xml:space="preserve"> підвищення НСТ-тесту, найбільш виражене </w:t>
      </w:r>
      <w:r w:rsidR="004C4489">
        <w:rPr>
          <w:rFonts w:ascii="Times New Roman" w:hAnsi="Times New Roman" w:cs="Times New Roman"/>
          <w:sz w:val="24"/>
          <w:szCs w:val="24"/>
        </w:rPr>
        <w:t xml:space="preserve">у хворих </w:t>
      </w:r>
      <w:r w:rsidR="00B96E9C">
        <w:rPr>
          <w:rFonts w:ascii="Times New Roman" w:hAnsi="Times New Roman" w:cs="Times New Roman"/>
          <w:sz w:val="24"/>
          <w:szCs w:val="24"/>
        </w:rPr>
        <w:t>ІІ</w:t>
      </w:r>
      <w:r w:rsidR="009D4328">
        <w:rPr>
          <w:rFonts w:ascii="Times New Roman" w:hAnsi="Times New Roman" w:cs="Times New Roman"/>
          <w:sz w:val="24"/>
          <w:szCs w:val="24"/>
        </w:rPr>
        <w:t xml:space="preserve"> груп</w:t>
      </w:r>
      <w:r w:rsidR="00B96E9C">
        <w:rPr>
          <w:rFonts w:ascii="Times New Roman" w:hAnsi="Times New Roman" w:cs="Times New Roman"/>
          <w:sz w:val="24"/>
          <w:szCs w:val="24"/>
        </w:rPr>
        <w:t>и</w:t>
      </w:r>
      <w:r w:rsidR="00445557">
        <w:rPr>
          <w:rFonts w:ascii="Times New Roman" w:hAnsi="Times New Roman" w:cs="Times New Roman"/>
          <w:sz w:val="24"/>
          <w:szCs w:val="24"/>
        </w:rPr>
        <w:t xml:space="preserve"> (р&lt;0,05).</w:t>
      </w:r>
      <w:r w:rsidR="00445557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445557">
        <w:rPr>
          <w:rFonts w:ascii="Times New Roman" w:hAnsi="Times New Roman" w:cs="Times New Roman"/>
          <w:sz w:val="24"/>
          <w:szCs w:val="24"/>
        </w:rPr>
        <w:t xml:space="preserve"> </w:t>
      </w:r>
      <w:r w:rsidR="009D4328" w:rsidRPr="005D0348">
        <w:rPr>
          <w:rFonts w:ascii="Times New Roman" w:hAnsi="Times New Roman" w:cs="Times New Roman"/>
          <w:sz w:val="24"/>
          <w:szCs w:val="24"/>
        </w:rPr>
        <w:t xml:space="preserve">В гуморальній ланці імунітету відзначено достовірне підвищення рівня </w:t>
      </w:r>
      <w:r w:rsidR="005E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38A" w:rsidRPr="005E738A">
        <w:rPr>
          <w:rFonts w:ascii="Times New Roman" w:hAnsi="Times New Roman" w:cs="Times New Roman"/>
          <w:sz w:val="24"/>
          <w:szCs w:val="24"/>
        </w:rPr>
        <w:lastRenderedPageBreak/>
        <w:t>IgG</w:t>
      </w:r>
      <w:proofErr w:type="spellEnd"/>
      <w:r w:rsidR="005E738A">
        <w:rPr>
          <w:rFonts w:ascii="Times New Roman" w:hAnsi="Times New Roman" w:cs="Times New Roman"/>
          <w:sz w:val="24"/>
          <w:szCs w:val="24"/>
        </w:rPr>
        <w:t xml:space="preserve">, </w:t>
      </w:r>
      <w:r w:rsidR="005E738A" w:rsidRPr="005E738A">
        <w:rPr>
          <w:rFonts w:ascii="Times New Roman" w:hAnsi="Times New Roman" w:cs="Times New Roman"/>
          <w:sz w:val="24"/>
          <w:szCs w:val="24"/>
        </w:rPr>
        <w:t xml:space="preserve">ЦІК </w:t>
      </w:r>
      <w:r w:rsidR="009D4328">
        <w:rPr>
          <w:rFonts w:ascii="Times New Roman" w:hAnsi="Times New Roman" w:cs="Times New Roman"/>
          <w:sz w:val="24"/>
          <w:szCs w:val="24"/>
        </w:rPr>
        <w:t>(р&lt;0,05)</w:t>
      </w:r>
      <w:r w:rsidR="005E738A">
        <w:rPr>
          <w:rFonts w:ascii="Times New Roman" w:hAnsi="Times New Roman" w:cs="Times New Roman"/>
          <w:sz w:val="24"/>
          <w:szCs w:val="24"/>
        </w:rPr>
        <w:t xml:space="preserve"> в обох групах</w:t>
      </w:r>
      <w:r w:rsidR="004C4489">
        <w:rPr>
          <w:rFonts w:ascii="Times New Roman" w:hAnsi="Times New Roman" w:cs="Times New Roman"/>
          <w:sz w:val="24"/>
          <w:szCs w:val="24"/>
        </w:rPr>
        <w:t xml:space="preserve"> та</w:t>
      </w:r>
      <w:r w:rsidR="004C4489" w:rsidRPr="004C4489">
        <w:rPr>
          <w:rFonts w:ascii="Times New Roman" w:hAnsi="Times New Roman" w:cs="Times New Roman"/>
          <w:sz w:val="24"/>
          <w:szCs w:val="24"/>
        </w:rPr>
        <w:t xml:space="preserve"> </w:t>
      </w:r>
      <w:r w:rsidR="004C4489" w:rsidRPr="005E738A">
        <w:rPr>
          <w:rFonts w:ascii="Times New Roman" w:hAnsi="Times New Roman" w:cs="Times New Roman"/>
          <w:sz w:val="24"/>
          <w:szCs w:val="24"/>
        </w:rPr>
        <w:t xml:space="preserve">високі </w:t>
      </w:r>
      <w:r w:rsidR="004C4489">
        <w:rPr>
          <w:rFonts w:ascii="Times New Roman" w:hAnsi="Times New Roman" w:cs="Times New Roman"/>
          <w:sz w:val="24"/>
          <w:szCs w:val="24"/>
        </w:rPr>
        <w:t xml:space="preserve">показники </w:t>
      </w:r>
      <w:proofErr w:type="spellStart"/>
      <w:r w:rsidR="004C4489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4C4489">
        <w:rPr>
          <w:rFonts w:ascii="Times New Roman" w:hAnsi="Times New Roman" w:cs="Times New Roman"/>
          <w:sz w:val="24"/>
          <w:szCs w:val="24"/>
        </w:rPr>
        <w:t xml:space="preserve"> у пацієнтів </w:t>
      </w:r>
      <w:r w:rsidR="00B96E9C">
        <w:rPr>
          <w:rFonts w:ascii="Times New Roman" w:hAnsi="Times New Roman" w:cs="Times New Roman"/>
          <w:sz w:val="24"/>
          <w:szCs w:val="24"/>
        </w:rPr>
        <w:t>ІІ</w:t>
      </w:r>
      <w:r w:rsidR="004C4489">
        <w:rPr>
          <w:rFonts w:ascii="Times New Roman" w:hAnsi="Times New Roman" w:cs="Times New Roman"/>
          <w:sz w:val="24"/>
          <w:szCs w:val="24"/>
        </w:rPr>
        <w:t xml:space="preserve"> групи 26</w:t>
      </w:r>
      <w:r w:rsidR="004C4489" w:rsidRPr="005E738A">
        <w:rPr>
          <w:rFonts w:ascii="Times New Roman" w:hAnsi="Times New Roman" w:cs="Times New Roman"/>
          <w:sz w:val="24"/>
          <w:szCs w:val="24"/>
        </w:rPr>
        <w:t>8,</w:t>
      </w:r>
      <w:r w:rsidR="004C4489">
        <w:rPr>
          <w:rFonts w:ascii="Times New Roman" w:hAnsi="Times New Roman" w:cs="Times New Roman"/>
          <w:sz w:val="24"/>
          <w:szCs w:val="24"/>
        </w:rPr>
        <w:t xml:space="preserve">55 </w:t>
      </w:r>
      <w:r w:rsidR="004C4489" w:rsidRPr="005E738A">
        <w:rPr>
          <w:rFonts w:ascii="Times New Roman" w:hAnsi="Times New Roman" w:cs="Times New Roman"/>
          <w:sz w:val="24"/>
          <w:szCs w:val="24"/>
        </w:rPr>
        <w:t>[1</w:t>
      </w:r>
      <w:r w:rsidR="004C4489">
        <w:rPr>
          <w:rFonts w:ascii="Times New Roman" w:hAnsi="Times New Roman" w:cs="Times New Roman"/>
          <w:sz w:val="24"/>
          <w:szCs w:val="24"/>
        </w:rPr>
        <w:t>69</w:t>
      </w:r>
      <w:r w:rsidR="004C4489" w:rsidRPr="005E738A">
        <w:rPr>
          <w:rFonts w:ascii="Times New Roman" w:hAnsi="Times New Roman" w:cs="Times New Roman"/>
          <w:sz w:val="24"/>
          <w:szCs w:val="24"/>
        </w:rPr>
        <w:t>,00;290,00]</w:t>
      </w:r>
      <w:r w:rsidR="004C4489" w:rsidRPr="005E738A">
        <w:t xml:space="preserve"> </w:t>
      </w:r>
      <w:r w:rsidR="004C4489" w:rsidRPr="005E738A">
        <w:rPr>
          <w:rFonts w:ascii="Times New Roman" w:hAnsi="Times New Roman" w:cs="Times New Roman"/>
          <w:sz w:val="24"/>
          <w:szCs w:val="24"/>
        </w:rPr>
        <w:t>МО/мл</w:t>
      </w:r>
      <w:r w:rsidR="004C4489">
        <w:rPr>
          <w:rFonts w:ascii="Times New Roman" w:hAnsi="Times New Roman" w:cs="Times New Roman"/>
          <w:sz w:val="24"/>
          <w:szCs w:val="24"/>
        </w:rPr>
        <w:t>.</w:t>
      </w:r>
      <w:r w:rsidR="009D4328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Отримано позитивний зв'язок </w:t>
      </w:r>
      <w:r w:rsidR="00445557">
        <w:rPr>
          <w:rFonts w:ascii="Times New Roman" w:hAnsi="Times New Roman" w:cs="Times New Roman"/>
          <w:sz w:val="24"/>
          <w:szCs w:val="24"/>
        </w:rPr>
        <w:t>слабкої сили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CE162E">
        <w:rPr>
          <w:rFonts w:ascii="Times New Roman" w:hAnsi="Times New Roman" w:cs="Times New Roman"/>
          <w:sz w:val="24"/>
          <w:szCs w:val="24"/>
        </w:rPr>
        <w:t xml:space="preserve">в </w:t>
      </w:r>
      <w:r w:rsidR="00CE162E" w:rsidRPr="005D0348">
        <w:rPr>
          <w:rFonts w:ascii="Times New Roman" w:hAnsi="Times New Roman" w:cs="Times New Roman"/>
          <w:sz w:val="24"/>
          <w:szCs w:val="24"/>
        </w:rPr>
        <w:t>груп</w:t>
      </w:r>
      <w:r w:rsidR="00CE162E">
        <w:rPr>
          <w:rFonts w:ascii="Times New Roman" w:hAnsi="Times New Roman" w:cs="Times New Roman"/>
          <w:sz w:val="24"/>
          <w:szCs w:val="24"/>
        </w:rPr>
        <w:t>і</w:t>
      </w:r>
      <w:r w:rsidR="00CE162E" w:rsidRPr="005D0348">
        <w:rPr>
          <w:rFonts w:ascii="Times New Roman" w:hAnsi="Times New Roman" w:cs="Times New Roman"/>
          <w:sz w:val="24"/>
          <w:szCs w:val="24"/>
        </w:rPr>
        <w:t xml:space="preserve"> хворих з </w:t>
      </w:r>
      <w:r w:rsidR="00CE162E">
        <w:rPr>
          <w:rFonts w:ascii="Times New Roman" w:hAnsi="Times New Roman" w:cs="Times New Roman"/>
          <w:sz w:val="24"/>
          <w:szCs w:val="24"/>
        </w:rPr>
        <w:t>ожирінням:</w:t>
      </w:r>
      <w:r w:rsidR="00CE162E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FF1579" w:rsidRPr="005D0348">
        <w:rPr>
          <w:rFonts w:ascii="Times New Roman" w:hAnsi="Times New Roman" w:cs="Times New Roman"/>
          <w:sz w:val="24"/>
          <w:szCs w:val="24"/>
        </w:rPr>
        <w:t>між змінними - триваліст</w:t>
      </w:r>
      <w:r w:rsidR="004C4489">
        <w:rPr>
          <w:rFonts w:ascii="Times New Roman" w:hAnsi="Times New Roman" w:cs="Times New Roman"/>
          <w:sz w:val="24"/>
          <w:szCs w:val="24"/>
        </w:rPr>
        <w:t>ю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захворювання і </w:t>
      </w:r>
      <w:proofErr w:type="spellStart"/>
      <w:r w:rsidR="00FF1579" w:rsidRPr="005D0348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FF1579" w:rsidRPr="005D0348">
        <w:rPr>
          <w:rFonts w:ascii="Times New Roman" w:hAnsi="Times New Roman" w:cs="Times New Roman"/>
          <w:sz w:val="24"/>
          <w:szCs w:val="24"/>
        </w:rPr>
        <w:t xml:space="preserve"> рівну 0,292 (р </w:t>
      </w:r>
      <w:r w:rsidR="004C4489">
        <w:rPr>
          <w:rFonts w:ascii="Times New Roman" w:hAnsi="Times New Roman" w:cs="Times New Roman"/>
          <w:sz w:val="24"/>
          <w:szCs w:val="24"/>
        </w:rPr>
        <w:t>=</w:t>
      </w:r>
      <w:r w:rsidR="00FF1579" w:rsidRPr="005D0348">
        <w:rPr>
          <w:rFonts w:ascii="Times New Roman" w:hAnsi="Times New Roman" w:cs="Times New Roman"/>
          <w:sz w:val="24"/>
          <w:szCs w:val="24"/>
        </w:rPr>
        <w:t>0,0</w:t>
      </w:r>
      <w:r w:rsidR="00445557">
        <w:rPr>
          <w:rFonts w:ascii="Times New Roman" w:hAnsi="Times New Roman" w:cs="Times New Roman"/>
          <w:sz w:val="24"/>
          <w:szCs w:val="24"/>
        </w:rPr>
        <w:t>5</w:t>
      </w:r>
      <w:r w:rsidR="005E738A">
        <w:rPr>
          <w:rFonts w:ascii="Times New Roman" w:hAnsi="Times New Roman" w:cs="Times New Roman"/>
          <w:sz w:val="24"/>
          <w:szCs w:val="24"/>
        </w:rPr>
        <w:t xml:space="preserve">) </w:t>
      </w:r>
      <w:r w:rsidR="004C4489">
        <w:rPr>
          <w:rFonts w:ascii="Times New Roman" w:hAnsi="Times New Roman" w:cs="Times New Roman"/>
          <w:sz w:val="24"/>
          <w:szCs w:val="24"/>
        </w:rPr>
        <w:t>та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4C4489" w:rsidRPr="005E738A">
        <w:rPr>
          <w:rFonts w:ascii="Times New Roman" w:hAnsi="Times New Roman" w:cs="Times New Roman"/>
          <w:sz w:val="24"/>
          <w:szCs w:val="24"/>
        </w:rPr>
        <w:t xml:space="preserve">рівнем </w:t>
      </w:r>
      <w:proofErr w:type="spellStart"/>
      <w:r w:rsidR="004C4489" w:rsidRPr="005E738A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4C4489" w:rsidRPr="005E738A">
        <w:rPr>
          <w:rFonts w:ascii="Times New Roman" w:hAnsi="Times New Roman" w:cs="Times New Roman"/>
          <w:sz w:val="24"/>
          <w:szCs w:val="24"/>
        </w:rPr>
        <w:t xml:space="preserve"> і ІМТ </w:t>
      </w:r>
      <w:r w:rsidR="00CE162E">
        <w:rPr>
          <w:rFonts w:ascii="Times New Roman" w:hAnsi="Times New Roman" w:cs="Times New Roman"/>
          <w:sz w:val="24"/>
          <w:szCs w:val="24"/>
        </w:rPr>
        <w:t>–</w:t>
      </w:r>
      <w:r w:rsidR="004C4489" w:rsidRPr="005E738A">
        <w:rPr>
          <w:rFonts w:ascii="Times New Roman" w:hAnsi="Times New Roman" w:cs="Times New Roman"/>
          <w:sz w:val="24"/>
          <w:szCs w:val="24"/>
        </w:rPr>
        <w:t xml:space="preserve"> 0,</w:t>
      </w:r>
      <w:r w:rsidR="004C4489">
        <w:rPr>
          <w:rFonts w:ascii="Times New Roman" w:hAnsi="Times New Roman" w:cs="Times New Roman"/>
          <w:sz w:val="24"/>
          <w:szCs w:val="24"/>
        </w:rPr>
        <w:t>31</w:t>
      </w:r>
      <w:r w:rsidR="004C4489" w:rsidRPr="005E738A">
        <w:rPr>
          <w:rFonts w:ascii="Times New Roman" w:hAnsi="Times New Roman" w:cs="Times New Roman"/>
          <w:sz w:val="24"/>
          <w:szCs w:val="24"/>
        </w:rPr>
        <w:t xml:space="preserve"> (р </w:t>
      </w:r>
      <w:r w:rsidR="004C4489">
        <w:rPr>
          <w:rFonts w:ascii="Times New Roman" w:hAnsi="Times New Roman" w:cs="Times New Roman"/>
          <w:sz w:val="24"/>
          <w:szCs w:val="24"/>
        </w:rPr>
        <w:t>=</w:t>
      </w:r>
      <w:r w:rsidR="004C4489" w:rsidRPr="005E738A">
        <w:rPr>
          <w:rFonts w:ascii="Times New Roman" w:hAnsi="Times New Roman" w:cs="Times New Roman"/>
          <w:sz w:val="24"/>
          <w:szCs w:val="24"/>
        </w:rPr>
        <w:t>0,015)</w:t>
      </w:r>
      <w:r w:rsidR="004C4489">
        <w:rPr>
          <w:rFonts w:ascii="Times New Roman" w:hAnsi="Times New Roman" w:cs="Times New Roman"/>
          <w:sz w:val="24"/>
          <w:szCs w:val="24"/>
        </w:rPr>
        <w:t>.</w:t>
      </w:r>
    </w:p>
    <w:p w:rsidR="00FF1579" w:rsidRDefault="004C4489" w:rsidP="004C4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89">
        <w:rPr>
          <w:rFonts w:ascii="Times New Roman" w:hAnsi="Times New Roman" w:cs="Times New Roman"/>
          <w:b/>
          <w:sz w:val="24"/>
          <w:szCs w:val="24"/>
        </w:rPr>
        <w:t>Висновки.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79" w:rsidRPr="005D0348">
        <w:rPr>
          <w:rFonts w:ascii="Times New Roman" w:hAnsi="Times New Roman" w:cs="Times New Roman"/>
          <w:sz w:val="24"/>
          <w:szCs w:val="24"/>
        </w:rPr>
        <w:t>Для хворих на бронхіальну астму з ожиріння</w:t>
      </w:r>
      <w:r w:rsidR="00B96E9C">
        <w:rPr>
          <w:rFonts w:ascii="Times New Roman" w:hAnsi="Times New Roman" w:cs="Times New Roman"/>
          <w:sz w:val="24"/>
          <w:szCs w:val="24"/>
        </w:rPr>
        <w:t>м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</w:t>
      </w:r>
      <w:r w:rsidR="00B96E9C">
        <w:rPr>
          <w:rFonts w:ascii="Times New Roman" w:hAnsi="Times New Roman" w:cs="Times New Roman"/>
          <w:sz w:val="24"/>
          <w:szCs w:val="24"/>
        </w:rPr>
        <w:t>виявлено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2E">
        <w:rPr>
          <w:rFonts w:ascii="Times New Roman" w:hAnsi="Times New Roman" w:cs="Times New Roman"/>
          <w:sz w:val="24"/>
          <w:szCs w:val="24"/>
        </w:rPr>
        <w:t>порушення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79" w:rsidRPr="005D0348">
        <w:rPr>
          <w:rFonts w:ascii="Times New Roman" w:hAnsi="Times New Roman" w:cs="Times New Roman"/>
          <w:sz w:val="24"/>
          <w:szCs w:val="24"/>
        </w:rPr>
        <w:t>показників як клітинного</w:t>
      </w:r>
      <w:r w:rsidR="00CE162E">
        <w:rPr>
          <w:rFonts w:ascii="Times New Roman" w:hAnsi="Times New Roman" w:cs="Times New Roman"/>
          <w:sz w:val="24"/>
          <w:szCs w:val="24"/>
        </w:rPr>
        <w:t>,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і</w:t>
      </w:r>
      <w:r w:rsidR="00CE162E">
        <w:rPr>
          <w:rFonts w:ascii="Times New Roman" w:hAnsi="Times New Roman" w:cs="Times New Roman"/>
          <w:sz w:val="24"/>
          <w:szCs w:val="24"/>
        </w:rPr>
        <w:t xml:space="preserve"> гуморального ланок імунітету,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становлено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зв'язок</w:t>
      </w:r>
      <w:r>
        <w:rPr>
          <w:rFonts w:ascii="Times New Roman" w:hAnsi="Times New Roman" w:cs="Times New Roman"/>
          <w:sz w:val="24"/>
          <w:szCs w:val="24"/>
        </w:rPr>
        <w:t xml:space="preserve"> між змінними –  </w:t>
      </w:r>
      <w:r w:rsidR="00CE162E">
        <w:rPr>
          <w:rFonts w:ascii="Times New Roman" w:hAnsi="Times New Roman" w:cs="Times New Roman"/>
          <w:sz w:val="24"/>
          <w:szCs w:val="24"/>
        </w:rPr>
        <w:t>тривалістю</w:t>
      </w:r>
      <w:r w:rsidR="00FF1579" w:rsidRPr="005D0348">
        <w:rPr>
          <w:rFonts w:ascii="Times New Roman" w:hAnsi="Times New Roman" w:cs="Times New Roman"/>
          <w:sz w:val="24"/>
          <w:szCs w:val="24"/>
        </w:rPr>
        <w:t xml:space="preserve"> захворювання </w:t>
      </w:r>
      <w:r>
        <w:rPr>
          <w:rFonts w:ascii="Times New Roman" w:hAnsi="Times New Roman" w:cs="Times New Roman"/>
          <w:sz w:val="24"/>
          <w:szCs w:val="24"/>
        </w:rPr>
        <w:t xml:space="preserve">і рівнем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5D0348">
        <w:rPr>
          <w:rFonts w:ascii="Times New Roman" w:hAnsi="Times New Roman" w:cs="Times New Roman"/>
          <w:sz w:val="24"/>
          <w:szCs w:val="24"/>
        </w:rPr>
        <w:t xml:space="preserve">ІМТ і </w:t>
      </w:r>
      <w:proofErr w:type="spellStart"/>
      <w:r w:rsidRPr="005D0348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CE162E">
        <w:rPr>
          <w:rFonts w:ascii="Times New Roman" w:hAnsi="Times New Roman" w:cs="Times New Roman"/>
          <w:sz w:val="24"/>
          <w:szCs w:val="24"/>
        </w:rPr>
        <w:t>.</w:t>
      </w:r>
      <w:r w:rsidRPr="005D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9C" w:rsidRDefault="00042F9C" w:rsidP="004C4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3" w:rsidRPr="005D0348" w:rsidRDefault="00085053" w:rsidP="005D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3E" w:rsidRPr="005D0348" w:rsidRDefault="00923B3E" w:rsidP="005D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B3E" w:rsidRPr="005D0348" w:rsidSect="00ED2C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3"/>
    <w:rsid w:val="00042F9C"/>
    <w:rsid w:val="00085053"/>
    <w:rsid w:val="000A4FCB"/>
    <w:rsid w:val="001208BD"/>
    <w:rsid w:val="001D7E3F"/>
    <w:rsid w:val="00300109"/>
    <w:rsid w:val="00445557"/>
    <w:rsid w:val="00485B3E"/>
    <w:rsid w:val="004A6601"/>
    <w:rsid w:val="004C4489"/>
    <w:rsid w:val="0055574A"/>
    <w:rsid w:val="005D0348"/>
    <w:rsid w:val="005E738A"/>
    <w:rsid w:val="0085507F"/>
    <w:rsid w:val="00923B3E"/>
    <w:rsid w:val="009D4328"/>
    <w:rsid w:val="00AD1AA8"/>
    <w:rsid w:val="00AD7DD0"/>
    <w:rsid w:val="00B96E9C"/>
    <w:rsid w:val="00C70AF6"/>
    <w:rsid w:val="00CE162E"/>
    <w:rsid w:val="00CE687F"/>
    <w:rsid w:val="00D772B8"/>
    <w:rsid w:val="00DA0051"/>
    <w:rsid w:val="00EA5561"/>
    <w:rsid w:val="00EC27A6"/>
    <w:rsid w:val="00ED2C5F"/>
    <w:rsid w:val="00EF6F76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4039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7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1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5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8271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17">
              <w:marLeft w:val="-240"/>
              <w:marRight w:val="-24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12</cp:revision>
  <dcterms:created xsi:type="dcterms:W3CDTF">2021-02-22T20:06:00Z</dcterms:created>
  <dcterms:modified xsi:type="dcterms:W3CDTF">2021-02-28T13:03:00Z</dcterms:modified>
</cp:coreProperties>
</file>