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F6" w:rsidRDefault="00403EF6" w:rsidP="00054906">
      <w:pPr>
        <w:spacing w:line="360" w:lineRule="auto"/>
        <w:rPr>
          <w:rFonts w:ascii="Times New Roman" w:hAnsi="Times New Roman" w:cs="Times New Roman"/>
          <w:b/>
          <w:bCs/>
          <w:sz w:val="28"/>
          <w:szCs w:val="28"/>
          <w:lang w:val="uk-UA"/>
        </w:rPr>
      </w:pPr>
      <w:r w:rsidRPr="00F921ED">
        <w:rPr>
          <w:rFonts w:ascii="Times New Roman" w:hAnsi="Times New Roman" w:cs="Times New Roman"/>
          <w:b/>
          <w:bCs/>
          <w:sz w:val="28"/>
          <w:szCs w:val="28"/>
          <w:lang w:val="uk-UA"/>
        </w:rPr>
        <w:t>ДИФТЕРІЯ ЧИ СТРЕПТОКОКОВИЙ ФАРИНГІТ: КЛІНІЧНИЙ ВИПАДОК, ЩО ВИСВІТЛЮЄ ДІАГНОСТИЧНУ ДИЛЕМУ В ПОСТВАКЦИНАЛЬНУ ЕПОХУ</w:t>
      </w:r>
    </w:p>
    <w:p w:rsidR="00054906" w:rsidRPr="00054906" w:rsidRDefault="00054906" w:rsidP="00054906">
      <w:pPr>
        <w:spacing w:line="360" w:lineRule="auto"/>
        <w:rPr>
          <w:rFonts w:ascii="Times New Roman" w:hAnsi="Times New Roman" w:cs="Times New Roman"/>
          <w:b/>
          <w:sz w:val="28"/>
          <w:szCs w:val="28"/>
          <w:lang w:val="uk-UA"/>
        </w:rPr>
      </w:pPr>
    </w:p>
    <w:p w:rsidR="006A5069" w:rsidRPr="00054906" w:rsidRDefault="006A5069" w:rsidP="00054906">
      <w:pPr>
        <w:spacing w:line="360" w:lineRule="auto"/>
        <w:rPr>
          <w:rFonts w:ascii="Times New Roman" w:hAnsi="Times New Roman" w:cs="Times New Roman"/>
          <w:b/>
          <w:sz w:val="28"/>
          <w:szCs w:val="28"/>
          <w:lang w:val="uk-UA"/>
        </w:rPr>
      </w:pPr>
      <w:r w:rsidRPr="00054906">
        <w:rPr>
          <w:rFonts w:ascii="Times New Roman" w:hAnsi="Times New Roman" w:cs="Times New Roman"/>
          <w:b/>
          <w:sz w:val="28"/>
          <w:szCs w:val="28"/>
          <w:lang w:val="uk-UA"/>
        </w:rPr>
        <w:t>П</w:t>
      </w:r>
      <w:r w:rsidR="00054906">
        <w:rPr>
          <w:rFonts w:ascii="Times New Roman" w:hAnsi="Times New Roman" w:cs="Times New Roman"/>
          <w:b/>
          <w:sz w:val="28"/>
          <w:szCs w:val="28"/>
          <w:lang w:val="uk-UA"/>
        </w:rPr>
        <w:t>АНАСКО</w:t>
      </w:r>
      <w:r w:rsidRPr="00054906">
        <w:rPr>
          <w:rFonts w:ascii="Times New Roman" w:hAnsi="Times New Roman" w:cs="Times New Roman"/>
          <w:b/>
          <w:sz w:val="28"/>
          <w:szCs w:val="28"/>
          <w:lang w:val="uk-UA"/>
        </w:rPr>
        <w:t xml:space="preserve"> І.І.</w:t>
      </w:r>
      <w:r w:rsidR="0086515B" w:rsidRPr="00054906">
        <w:rPr>
          <w:rFonts w:ascii="Times New Roman" w:hAnsi="Times New Roman" w:cs="Times New Roman"/>
          <w:b/>
          <w:sz w:val="28"/>
          <w:szCs w:val="28"/>
          <w:lang w:val="uk-UA"/>
        </w:rPr>
        <w:t xml:space="preserve">, </w:t>
      </w:r>
      <w:r w:rsidR="00054906">
        <w:rPr>
          <w:rFonts w:ascii="Times New Roman" w:hAnsi="Times New Roman" w:cs="Times New Roman"/>
          <w:b/>
          <w:sz w:val="28"/>
          <w:szCs w:val="28"/>
          <w:lang w:val="uk-UA"/>
        </w:rPr>
        <w:t>РОМАНЕНКО</w:t>
      </w:r>
      <w:r w:rsidR="0086515B" w:rsidRPr="00054906">
        <w:rPr>
          <w:rFonts w:ascii="Times New Roman" w:hAnsi="Times New Roman" w:cs="Times New Roman"/>
          <w:b/>
          <w:sz w:val="28"/>
          <w:szCs w:val="28"/>
          <w:lang w:val="uk-UA"/>
        </w:rPr>
        <w:t xml:space="preserve"> І.О.</w:t>
      </w:r>
      <w:r w:rsidR="00C8685C" w:rsidRPr="00054906">
        <w:rPr>
          <w:rFonts w:ascii="Times New Roman" w:hAnsi="Times New Roman" w:cs="Times New Roman"/>
          <w:b/>
          <w:sz w:val="28"/>
          <w:szCs w:val="28"/>
          <w:lang w:val="uk-UA"/>
        </w:rPr>
        <w:t xml:space="preserve">, </w:t>
      </w:r>
      <w:r w:rsidR="00054906">
        <w:rPr>
          <w:rFonts w:ascii="Times New Roman" w:hAnsi="Times New Roman" w:cs="Times New Roman"/>
          <w:b/>
          <w:sz w:val="28"/>
          <w:szCs w:val="28"/>
          <w:lang w:val="uk-UA"/>
        </w:rPr>
        <w:t>ПЕНЬЯ</w:t>
      </w:r>
      <w:r w:rsidR="00C8685C" w:rsidRPr="00054906">
        <w:rPr>
          <w:rFonts w:ascii="Times New Roman" w:hAnsi="Times New Roman" w:cs="Times New Roman"/>
          <w:b/>
          <w:sz w:val="28"/>
          <w:szCs w:val="28"/>
          <w:lang w:val="uk-UA"/>
        </w:rPr>
        <w:t xml:space="preserve"> К.</w:t>
      </w:r>
    </w:p>
    <w:p w:rsidR="006A5069" w:rsidRPr="00F921ED" w:rsidRDefault="006A5069" w:rsidP="00054906">
      <w:pPr>
        <w:spacing w:line="360" w:lineRule="auto"/>
        <w:rPr>
          <w:rFonts w:ascii="Times New Roman" w:hAnsi="Times New Roman" w:cs="Times New Roman"/>
          <w:bCs/>
          <w:sz w:val="28"/>
          <w:szCs w:val="28"/>
          <w:lang w:val="uk-UA"/>
        </w:rPr>
      </w:pPr>
      <w:r w:rsidRPr="00F921ED">
        <w:rPr>
          <w:rFonts w:ascii="Times New Roman" w:hAnsi="Times New Roman" w:cs="Times New Roman"/>
          <w:bCs/>
          <w:sz w:val="28"/>
          <w:szCs w:val="28"/>
          <w:lang w:val="uk-UA"/>
        </w:rPr>
        <w:t>Студент</w:t>
      </w:r>
      <w:r w:rsidR="0086515B" w:rsidRPr="00F921ED">
        <w:rPr>
          <w:rFonts w:ascii="Times New Roman" w:hAnsi="Times New Roman" w:cs="Times New Roman"/>
          <w:bCs/>
          <w:sz w:val="28"/>
          <w:szCs w:val="28"/>
          <w:lang w:val="uk-UA"/>
        </w:rPr>
        <w:t>и</w:t>
      </w:r>
      <w:r w:rsidRPr="00F921ED">
        <w:rPr>
          <w:rFonts w:ascii="Times New Roman" w:hAnsi="Times New Roman" w:cs="Times New Roman"/>
          <w:bCs/>
          <w:sz w:val="28"/>
          <w:szCs w:val="28"/>
          <w:lang w:val="uk-UA"/>
        </w:rPr>
        <w:t xml:space="preserve"> 5 курсу ІІІ медичного факультету </w:t>
      </w:r>
    </w:p>
    <w:p w:rsidR="004F2032" w:rsidRDefault="00054906" w:rsidP="00054906">
      <w:pPr>
        <w:spacing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ГУЗЬ</w:t>
      </w:r>
      <w:r w:rsidR="00E20B9B" w:rsidRPr="00054906">
        <w:rPr>
          <w:rFonts w:ascii="Times New Roman" w:hAnsi="Times New Roman" w:cs="Times New Roman"/>
          <w:b/>
          <w:bCs/>
          <w:sz w:val="28"/>
          <w:szCs w:val="28"/>
          <w:lang w:val="uk-UA"/>
        </w:rPr>
        <w:t xml:space="preserve"> О.В.</w:t>
      </w:r>
    </w:p>
    <w:p w:rsidR="00054906" w:rsidRPr="00F921ED" w:rsidRDefault="00054906" w:rsidP="00054906">
      <w:pPr>
        <w:spacing w:line="360" w:lineRule="auto"/>
        <w:rPr>
          <w:rFonts w:ascii="Times New Roman" w:hAnsi="Times New Roman" w:cs="Times New Roman"/>
          <w:sz w:val="28"/>
          <w:szCs w:val="28"/>
          <w:lang w:val="uk-UA"/>
        </w:rPr>
      </w:pPr>
      <w:r w:rsidRPr="00F921ED">
        <w:rPr>
          <w:rFonts w:ascii="Times New Roman" w:hAnsi="Times New Roman" w:cs="Times New Roman"/>
          <w:sz w:val="28"/>
          <w:szCs w:val="28"/>
          <w:lang w:val="uk-UA"/>
        </w:rPr>
        <w:t>Асистент кафедри дитячих інфекційних хвороб</w:t>
      </w:r>
    </w:p>
    <w:p w:rsidR="006A5069" w:rsidRPr="00F921ED" w:rsidRDefault="006A5069" w:rsidP="00054906">
      <w:pPr>
        <w:spacing w:line="360" w:lineRule="auto"/>
        <w:rPr>
          <w:rFonts w:ascii="Times New Roman" w:hAnsi="Times New Roman" w:cs="Times New Roman"/>
          <w:sz w:val="28"/>
          <w:szCs w:val="28"/>
          <w:lang w:val="uk-UA"/>
        </w:rPr>
      </w:pPr>
      <w:r w:rsidRPr="00F921ED">
        <w:rPr>
          <w:rFonts w:ascii="Times New Roman" w:hAnsi="Times New Roman" w:cs="Times New Roman"/>
          <w:sz w:val="28"/>
          <w:szCs w:val="28"/>
          <w:lang w:val="uk-UA"/>
        </w:rPr>
        <w:t>Харківський національний медичний університет</w:t>
      </w:r>
    </w:p>
    <w:p w:rsidR="006A5069" w:rsidRDefault="006A5069" w:rsidP="00054906">
      <w:pPr>
        <w:spacing w:line="360" w:lineRule="auto"/>
        <w:rPr>
          <w:rFonts w:ascii="Times New Roman" w:hAnsi="Times New Roman" w:cs="Times New Roman"/>
          <w:sz w:val="28"/>
          <w:szCs w:val="28"/>
          <w:lang w:val="uk-UA"/>
        </w:rPr>
      </w:pPr>
      <w:r w:rsidRPr="00F921ED">
        <w:rPr>
          <w:rFonts w:ascii="Times New Roman" w:hAnsi="Times New Roman" w:cs="Times New Roman"/>
          <w:sz w:val="28"/>
          <w:szCs w:val="28"/>
          <w:lang w:val="uk-UA"/>
        </w:rPr>
        <w:t xml:space="preserve">м. Харків, </w:t>
      </w:r>
      <w:r w:rsidR="00054906">
        <w:rPr>
          <w:rFonts w:ascii="Times New Roman" w:hAnsi="Times New Roman" w:cs="Times New Roman"/>
          <w:sz w:val="28"/>
          <w:szCs w:val="28"/>
          <w:lang w:val="uk-UA"/>
        </w:rPr>
        <w:t>Україна</w:t>
      </w:r>
    </w:p>
    <w:p w:rsidR="00054906" w:rsidRPr="00F921ED" w:rsidRDefault="00054906" w:rsidP="00054906">
      <w:pPr>
        <w:spacing w:line="360" w:lineRule="auto"/>
        <w:rPr>
          <w:rFonts w:ascii="Times New Roman" w:hAnsi="Times New Roman" w:cs="Times New Roman"/>
          <w:sz w:val="28"/>
          <w:szCs w:val="28"/>
          <w:lang w:val="uk-UA"/>
        </w:rPr>
      </w:pPr>
    </w:p>
    <w:p w:rsidR="0086515B" w:rsidRPr="00403EF6" w:rsidRDefault="0086515B" w:rsidP="00F921ED">
      <w:pPr>
        <w:spacing w:line="360" w:lineRule="auto"/>
        <w:jc w:val="both"/>
        <w:rPr>
          <w:rFonts w:ascii="Times New Roman" w:hAnsi="Times New Roman" w:cs="Times New Roman"/>
          <w:b/>
          <w:bCs/>
          <w:sz w:val="28"/>
          <w:szCs w:val="28"/>
        </w:rPr>
      </w:pPr>
      <w:r w:rsidRPr="00F921ED">
        <w:rPr>
          <w:rFonts w:ascii="Times New Roman" w:hAnsi="Times New Roman" w:cs="Times New Roman"/>
          <w:b/>
          <w:bCs/>
          <w:sz w:val="28"/>
          <w:szCs w:val="28"/>
          <w:lang w:val="uk-UA"/>
        </w:rPr>
        <w:t>Актуальність</w:t>
      </w:r>
      <w:r w:rsidR="00377EC0" w:rsidRPr="00F921ED">
        <w:rPr>
          <w:rFonts w:ascii="Times New Roman" w:hAnsi="Times New Roman" w:cs="Times New Roman"/>
          <w:b/>
          <w:bCs/>
          <w:sz w:val="28"/>
          <w:szCs w:val="28"/>
          <w:lang w:val="uk-UA"/>
        </w:rPr>
        <w:t xml:space="preserve">. </w:t>
      </w:r>
      <w:r w:rsidRPr="00F921ED">
        <w:rPr>
          <w:rFonts w:ascii="Times New Roman" w:hAnsi="Times New Roman" w:cs="Times New Roman"/>
          <w:sz w:val="28"/>
          <w:szCs w:val="28"/>
          <w:lang w:val="uk-UA"/>
        </w:rPr>
        <w:t>Дифтерія-це</w:t>
      </w:r>
      <w:r w:rsidR="00FE6359">
        <w:rPr>
          <w:rFonts w:ascii="Times New Roman" w:hAnsi="Times New Roman" w:cs="Times New Roman"/>
          <w:sz w:val="28"/>
          <w:szCs w:val="28"/>
          <w:lang w:val="uk-UA"/>
        </w:rPr>
        <w:t xml:space="preserve"> </w:t>
      </w:r>
      <w:r w:rsidR="00FD373D" w:rsidRPr="00F921ED">
        <w:rPr>
          <w:rFonts w:ascii="Times New Roman" w:hAnsi="Times New Roman" w:cs="Times New Roman"/>
          <w:sz w:val="28"/>
          <w:szCs w:val="28"/>
          <w:shd w:val="clear" w:color="auto" w:fill="FFFFFF"/>
          <w:lang w:val="uk-UA"/>
        </w:rPr>
        <w:t>гостре антропонозне інфекційне захворювання з повітряно-крапельним механізмом переда</w:t>
      </w:r>
      <w:r w:rsidR="00961020" w:rsidRPr="00F921ED">
        <w:rPr>
          <w:rFonts w:ascii="Times New Roman" w:hAnsi="Times New Roman" w:cs="Times New Roman"/>
          <w:sz w:val="28"/>
          <w:szCs w:val="28"/>
          <w:shd w:val="clear" w:color="auto" w:fill="FFFFFF"/>
          <w:lang w:val="uk-UA"/>
        </w:rPr>
        <w:t>чі</w:t>
      </w:r>
      <w:r w:rsidR="00FD373D" w:rsidRPr="00F921ED">
        <w:rPr>
          <w:rFonts w:ascii="Times New Roman" w:hAnsi="Times New Roman" w:cs="Times New Roman"/>
          <w:sz w:val="28"/>
          <w:szCs w:val="28"/>
          <w:shd w:val="clear" w:color="auto" w:fill="FFFFFF"/>
          <w:lang w:val="uk-UA"/>
        </w:rPr>
        <w:t xml:space="preserve"> збудника</w:t>
      </w:r>
      <w:r w:rsidR="00961020" w:rsidRPr="00F921ED">
        <w:rPr>
          <w:rFonts w:ascii="Times New Roman" w:hAnsi="Times New Roman" w:cs="Times New Roman"/>
          <w:sz w:val="28"/>
          <w:szCs w:val="28"/>
          <w:shd w:val="clear" w:color="auto" w:fill="FFFFFF"/>
          <w:lang w:val="uk-UA"/>
        </w:rPr>
        <w:t>, що викликається</w:t>
      </w:r>
      <w:r w:rsidR="004A6139" w:rsidRPr="00F921ED">
        <w:rPr>
          <w:rFonts w:ascii="Times New Roman" w:hAnsi="Times New Roman" w:cs="Times New Roman"/>
          <w:sz w:val="28"/>
          <w:szCs w:val="28"/>
          <w:lang w:val="uk-UA"/>
        </w:rPr>
        <w:t xml:space="preserve"> -</w:t>
      </w:r>
      <w:r w:rsidRPr="00F921ED">
        <w:rPr>
          <w:rFonts w:ascii="Times New Roman" w:hAnsi="Times New Roman" w:cs="Times New Roman"/>
          <w:sz w:val="28"/>
          <w:szCs w:val="28"/>
          <w:lang w:val="uk-UA"/>
        </w:rPr>
        <w:t xml:space="preserve"> Corynebacteriumdiphtheriae. При дифтерії </w:t>
      </w:r>
      <w:r w:rsidR="004A6139" w:rsidRPr="00F921ED">
        <w:rPr>
          <w:rFonts w:ascii="Times New Roman" w:hAnsi="Times New Roman" w:cs="Times New Roman"/>
          <w:sz w:val="28"/>
          <w:szCs w:val="28"/>
          <w:lang w:val="uk-UA"/>
        </w:rPr>
        <w:t xml:space="preserve">фарингальної зони </w:t>
      </w:r>
      <w:r w:rsidRPr="00F921ED">
        <w:rPr>
          <w:rFonts w:ascii="Times New Roman" w:hAnsi="Times New Roman" w:cs="Times New Roman"/>
          <w:sz w:val="28"/>
          <w:szCs w:val="28"/>
          <w:lang w:val="uk-UA"/>
        </w:rPr>
        <w:t>відбувається утворення товстої псевдомембрани (дифтериту) на задній стінці глотки, утвореного скупченням бактеріальних клітин, епітеліальних клітин та інших запальних клітин. Це викликає механічну непрохідність і призводить до утруднення ковтання і, в деяких випадках, доутруднення дихання</w:t>
      </w:r>
      <w:r w:rsidR="00730398" w:rsidRPr="00F921ED">
        <w:rPr>
          <w:rFonts w:ascii="Times New Roman" w:hAnsi="Times New Roman" w:cs="Times New Roman"/>
          <w:sz w:val="28"/>
          <w:szCs w:val="28"/>
          <w:lang w:val="uk-UA"/>
        </w:rPr>
        <w:t>.</w:t>
      </w:r>
      <w:r w:rsidR="00403EF6" w:rsidRPr="00403EF6">
        <w:rPr>
          <w:rFonts w:ascii="Times New Roman" w:hAnsi="Times New Roman" w:cs="Times New Roman"/>
          <w:sz w:val="28"/>
          <w:szCs w:val="28"/>
          <w:lang w:val="uk-UA"/>
        </w:rPr>
        <w:t>[</w:t>
      </w:r>
      <w:r w:rsidR="00403EF6" w:rsidRPr="00403EF6">
        <w:rPr>
          <w:rFonts w:ascii="Times New Roman" w:hAnsi="Times New Roman" w:cs="Times New Roman"/>
          <w:sz w:val="28"/>
          <w:szCs w:val="28"/>
        </w:rPr>
        <w:t>1,3]</w:t>
      </w:r>
    </w:p>
    <w:p w:rsidR="0086515B" w:rsidRPr="00F921ED" w:rsidRDefault="0086515B" w:rsidP="00F921ED">
      <w:pPr>
        <w:spacing w:line="360" w:lineRule="auto"/>
        <w:jc w:val="both"/>
        <w:rPr>
          <w:rFonts w:ascii="Times New Roman" w:hAnsi="Times New Roman" w:cs="Times New Roman"/>
          <w:sz w:val="28"/>
          <w:szCs w:val="28"/>
          <w:lang w:val="uk-UA"/>
        </w:rPr>
      </w:pPr>
      <w:r w:rsidRPr="00F921ED">
        <w:rPr>
          <w:rFonts w:ascii="Times New Roman" w:hAnsi="Times New Roman" w:cs="Times New Roman"/>
          <w:sz w:val="28"/>
          <w:szCs w:val="28"/>
          <w:lang w:val="uk-UA"/>
        </w:rPr>
        <w:t xml:space="preserve">Клініко-лабораторна діагностика набуває великого значення для ефективного ведення передбачуваних випадків дифтерії і мінімізації захворюваності і смертності. У хворих на дифтерію зазвичай присутній біль у горлі і лихоманка, що також є проявом у пацієнтів, які страждають </w:t>
      </w:r>
      <w:r w:rsidR="00B01CD1" w:rsidRPr="00F921ED">
        <w:rPr>
          <w:rFonts w:ascii="Times New Roman" w:hAnsi="Times New Roman" w:cs="Times New Roman"/>
          <w:sz w:val="28"/>
          <w:szCs w:val="28"/>
          <w:lang w:val="uk-UA"/>
        </w:rPr>
        <w:t>на фарингіт, збудниками якого можуть бути</w:t>
      </w:r>
      <w:r w:rsidR="00FE7BF7" w:rsidRPr="00F921ED">
        <w:rPr>
          <w:rFonts w:ascii="Times New Roman" w:hAnsi="Times New Roman" w:cs="Times New Roman"/>
          <w:sz w:val="28"/>
          <w:szCs w:val="28"/>
          <w:lang w:val="uk-UA"/>
        </w:rPr>
        <w:t xml:space="preserve"> як віруси так і бактерії.</w:t>
      </w:r>
      <w:r w:rsidR="00B01CD1" w:rsidRPr="00F921ED">
        <w:rPr>
          <w:rFonts w:ascii="Times New Roman" w:hAnsi="Times New Roman" w:cs="Times New Roman"/>
          <w:sz w:val="28"/>
          <w:szCs w:val="28"/>
          <w:lang w:val="uk-UA"/>
        </w:rPr>
        <w:t xml:space="preserve"> Серед них більш поширеним є</w:t>
      </w:r>
      <w:r w:rsidRPr="00F921ED">
        <w:rPr>
          <w:rFonts w:ascii="Times New Roman" w:hAnsi="Times New Roman" w:cs="Times New Roman"/>
          <w:sz w:val="28"/>
          <w:szCs w:val="28"/>
          <w:lang w:val="uk-UA"/>
        </w:rPr>
        <w:t xml:space="preserve"> Streptococcuspyogenes (бета-гемолітичні стрептококи/стрептококи групи А) та [2]. Враховуючи той факт, що відбувається вакцинація проти дифтерії протягом багатьох років, клінічні випадки дифтерії були майже незначними. Більшість </w:t>
      </w:r>
      <w:r w:rsidRPr="00F921ED">
        <w:rPr>
          <w:rFonts w:ascii="Times New Roman" w:hAnsi="Times New Roman" w:cs="Times New Roman"/>
          <w:sz w:val="28"/>
          <w:szCs w:val="28"/>
          <w:lang w:val="uk-UA"/>
        </w:rPr>
        <w:lastRenderedPageBreak/>
        <w:t>педіатрів в даний час знаходяться в дилемі щодо поширеності дифтерії і, ймовірно, неправильно діагностують потенційні випадки дифтерії як стрептококов</w:t>
      </w:r>
      <w:r w:rsidR="00FE7BF7" w:rsidRPr="00F921ED">
        <w:rPr>
          <w:rFonts w:ascii="Times New Roman" w:hAnsi="Times New Roman" w:cs="Times New Roman"/>
          <w:sz w:val="28"/>
          <w:szCs w:val="28"/>
          <w:lang w:val="uk-UA"/>
        </w:rPr>
        <w:t>ийфарингіт</w:t>
      </w:r>
      <w:r w:rsidRPr="00F921ED">
        <w:rPr>
          <w:rFonts w:ascii="Times New Roman" w:hAnsi="Times New Roman" w:cs="Times New Roman"/>
          <w:sz w:val="28"/>
          <w:szCs w:val="28"/>
          <w:lang w:val="uk-UA"/>
        </w:rPr>
        <w:t>. Ц</w:t>
      </w:r>
      <w:r w:rsidR="00FE7BF7" w:rsidRPr="00F921ED">
        <w:rPr>
          <w:rFonts w:ascii="Times New Roman" w:hAnsi="Times New Roman" w:cs="Times New Roman"/>
          <w:sz w:val="28"/>
          <w:szCs w:val="28"/>
          <w:lang w:val="uk-UA"/>
        </w:rPr>
        <w:t>я</w:t>
      </w:r>
      <w:r w:rsidR="00D63B36" w:rsidRPr="00F921ED">
        <w:rPr>
          <w:rFonts w:ascii="Times New Roman" w:hAnsi="Times New Roman" w:cs="Times New Roman"/>
          <w:sz w:val="28"/>
          <w:szCs w:val="28"/>
          <w:lang w:val="uk-UA"/>
        </w:rPr>
        <w:t xml:space="preserve">дилема </w:t>
      </w:r>
      <w:r w:rsidRPr="00F921ED">
        <w:rPr>
          <w:rFonts w:ascii="Times New Roman" w:hAnsi="Times New Roman" w:cs="Times New Roman"/>
          <w:sz w:val="28"/>
          <w:szCs w:val="28"/>
          <w:lang w:val="uk-UA"/>
        </w:rPr>
        <w:t xml:space="preserve">діагностики і затримка в належному веденні випадків дифтерії можуть привести до серйозних ускладнень серед інфікованих пацієнтів </w:t>
      </w:r>
      <w:r w:rsidR="00D63B36" w:rsidRPr="00F921ED">
        <w:rPr>
          <w:rFonts w:ascii="Times New Roman" w:hAnsi="Times New Roman" w:cs="Times New Roman"/>
          <w:sz w:val="28"/>
          <w:szCs w:val="28"/>
          <w:lang w:val="uk-UA"/>
        </w:rPr>
        <w:t>та навіть</w:t>
      </w:r>
      <w:r w:rsidRPr="00F921ED">
        <w:rPr>
          <w:rFonts w:ascii="Times New Roman" w:hAnsi="Times New Roman" w:cs="Times New Roman"/>
          <w:sz w:val="28"/>
          <w:szCs w:val="28"/>
          <w:lang w:val="uk-UA"/>
        </w:rPr>
        <w:t xml:space="preserve"> до летального результату.</w:t>
      </w:r>
    </w:p>
    <w:p w:rsidR="004A49AF" w:rsidRPr="00F921ED" w:rsidRDefault="0086515B" w:rsidP="00F921ED">
      <w:pPr>
        <w:spacing w:line="360" w:lineRule="auto"/>
        <w:jc w:val="both"/>
        <w:rPr>
          <w:rFonts w:ascii="Times New Roman" w:hAnsi="Times New Roman" w:cs="Times New Roman"/>
          <w:sz w:val="28"/>
          <w:szCs w:val="28"/>
          <w:lang w:val="uk-UA"/>
        </w:rPr>
      </w:pPr>
      <w:r w:rsidRPr="00F921ED">
        <w:rPr>
          <w:rFonts w:ascii="Times New Roman" w:hAnsi="Times New Roman" w:cs="Times New Roman"/>
          <w:sz w:val="28"/>
          <w:szCs w:val="28"/>
          <w:lang w:val="uk-UA"/>
        </w:rPr>
        <w:t xml:space="preserve">Останнім часом з'явилися деякі повідомлення про повторну появу дифтерії, що слід розглядати як причину серйозної </w:t>
      </w:r>
      <w:r w:rsidR="004A49AF" w:rsidRPr="00F921ED">
        <w:rPr>
          <w:rFonts w:ascii="Times New Roman" w:hAnsi="Times New Roman" w:cs="Times New Roman"/>
          <w:sz w:val="28"/>
          <w:szCs w:val="28"/>
          <w:lang w:val="uk-UA"/>
        </w:rPr>
        <w:t>стурбованост</w:t>
      </w:r>
      <w:r w:rsidRPr="00F921ED">
        <w:rPr>
          <w:rFonts w:ascii="Times New Roman" w:hAnsi="Times New Roman" w:cs="Times New Roman"/>
          <w:sz w:val="28"/>
          <w:szCs w:val="28"/>
          <w:lang w:val="uk-UA"/>
        </w:rPr>
        <w:t>і [3-5]. Ми повідомляємо про свій досвід ведення клінічно</w:t>
      </w:r>
      <w:r w:rsidR="00B01CD1" w:rsidRPr="00F921ED">
        <w:rPr>
          <w:rFonts w:ascii="Times New Roman" w:hAnsi="Times New Roman" w:cs="Times New Roman"/>
          <w:sz w:val="28"/>
          <w:szCs w:val="28"/>
          <w:lang w:val="uk-UA"/>
        </w:rPr>
        <w:t xml:space="preserve">підтвердженого </w:t>
      </w:r>
      <w:r w:rsidRPr="00F921ED">
        <w:rPr>
          <w:rFonts w:ascii="Times New Roman" w:hAnsi="Times New Roman" w:cs="Times New Roman"/>
          <w:sz w:val="28"/>
          <w:szCs w:val="28"/>
          <w:lang w:val="uk-UA"/>
        </w:rPr>
        <w:t>випадку дифтерії і підкреслюємо його значимість в епоху вакцинації.</w:t>
      </w:r>
    </w:p>
    <w:p w:rsidR="00CA6AE1" w:rsidRPr="00F921ED" w:rsidRDefault="004A49AF" w:rsidP="00F921ED">
      <w:pPr>
        <w:spacing w:line="360" w:lineRule="auto"/>
        <w:jc w:val="both"/>
        <w:rPr>
          <w:rFonts w:ascii="Times New Roman" w:hAnsi="Times New Roman" w:cs="Times New Roman"/>
          <w:b/>
          <w:bCs/>
          <w:sz w:val="28"/>
          <w:szCs w:val="28"/>
          <w:lang w:val="uk-UA"/>
        </w:rPr>
      </w:pPr>
      <w:r w:rsidRPr="00F921ED">
        <w:rPr>
          <w:rFonts w:ascii="Times New Roman" w:hAnsi="Times New Roman" w:cs="Times New Roman"/>
          <w:b/>
          <w:bCs/>
          <w:sz w:val="28"/>
          <w:szCs w:val="28"/>
          <w:lang w:val="uk-UA"/>
        </w:rPr>
        <w:t>Клінічний випадок</w:t>
      </w:r>
      <w:r w:rsidR="00377EC0" w:rsidRPr="00F921ED">
        <w:rPr>
          <w:rFonts w:ascii="Times New Roman" w:hAnsi="Times New Roman" w:cs="Times New Roman"/>
          <w:b/>
          <w:bCs/>
          <w:sz w:val="28"/>
          <w:szCs w:val="28"/>
          <w:lang w:val="uk-UA"/>
        </w:rPr>
        <w:t xml:space="preserve">. </w:t>
      </w:r>
      <w:r w:rsidR="00AF3BAA" w:rsidRPr="00F921ED">
        <w:rPr>
          <w:rFonts w:ascii="Times New Roman" w:hAnsi="Times New Roman" w:cs="Times New Roman"/>
          <w:sz w:val="28"/>
          <w:szCs w:val="28"/>
          <w:lang w:val="uk-UA"/>
        </w:rPr>
        <w:t xml:space="preserve">Пацієнт </w:t>
      </w:r>
      <w:r w:rsidR="00FE7BF7" w:rsidRPr="00F921ED">
        <w:rPr>
          <w:rFonts w:ascii="Times New Roman" w:hAnsi="Times New Roman" w:cs="Times New Roman"/>
          <w:sz w:val="28"/>
          <w:szCs w:val="28"/>
          <w:lang w:val="uk-UA"/>
        </w:rPr>
        <w:t>М.</w:t>
      </w:r>
      <w:r w:rsidR="00AF3BAA" w:rsidRPr="00F921ED">
        <w:rPr>
          <w:rFonts w:ascii="Times New Roman" w:hAnsi="Times New Roman" w:cs="Times New Roman"/>
          <w:sz w:val="28"/>
          <w:szCs w:val="28"/>
          <w:lang w:val="uk-UA"/>
        </w:rPr>
        <w:t>,20</w:t>
      </w:r>
      <w:r w:rsidR="00AC190A" w:rsidRPr="00F921ED">
        <w:rPr>
          <w:rFonts w:ascii="Times New Roman" w:hAnsi="Times New Roman" w:cs="Times New Roman"/>
          <w:sz w:val="28"/>
          <w:szCs w:val="28"/>
          <w:lang w:val="uk-UA"/>
        </w:rPr>
        <w:t>1</w:t>
      </w:r>
      <w:r w:rsidR="00AF3BAA" w:rsidRPr="00F921ED">
        <w:rPr>
          <w:rFonts w:ascii="Times New Roman" w:hAnsi="Times New Roman" w:cs="Times New Roman"/>
          <w:sz w:val="28"/>
          <w:szCs w:val="28"/>
          <w:lang w:val="uk-UA"/>
        </w:rPr>
        <w:t>3 року наро</w:t>
      </w:r>
      <w:r w:rsidR="007B0370" w:rsidRPr="00F921ED">
        <w:rPr>
          <w:rFonts w:ascii="Times New Roman" w:hAnsi="Times New Roman" w:cs="Times New Roman"/>
          <w:sz w:val="28"/>
          <w:szCs w:val="28"/>
          <w:lang w:val="uk-UA"/>
        </w:rPr>
        <w:t>дж</w:t>
      </w:r>
      <w:r w:rsidR="00AF3BAA" w:rsidRPr="00F921ED">
        <w:rPr>
          <w:rFonts w:ascii="Times New Roman" w:hAnsi="Times New Roman" w:cs="Times New Roman"/>
          <w:sz w:val="28"/>
          <w:szCs w:val="28"/>
          <w:lang w:val="uk-UA"/>
        </w:rPr>
        <w:t xml:space="preserve">ення </w:t>
      </w:r>
      <w:r w:rsidRPr="00F921ED">
        <w:rPr>
          <w:rFonts w:ascii="Times New Roman" w:hAnsi="Times New Roman" w:cs="Times New Roman"/>
          <w:sz w:val="28"/>
          <w:szCs w:val="28"/>
          <w:lang w:val="uk-UA"/>
        </w:rPr>
        <w:t xml:space="preserve">був доставлений у відділення </w:t>
      </w:r>
      <w:r w:rsidR="00AF3BAA" w:rsidRPr="00F921ED">
        <w:rPr>
          <w:rFonts w:ascii="Times New Roman" w:hAnsi="Times New Roman" w:cs="Times New Roman"/>
          <w:sz w:val="28"/>
          <w:szCs w:val="28"/>
          <w:lang w:val="uk-UA"/>
        </w:rPr>
        <w:t xml:space="preserve">невідкладної допомоги зі </w:t>
      </w:r>
      <w:r w:rsidRPr="00F921ED">
        <w:rPr>
          <w:rFonts w:ascii="Times New Roman" w:hAnsi="Times New Roman" w:cs="Times New Roman"/>
          <w:sz w:val="28"/>
          <w:szCs w:val="28"/>
          <w:lang w:val="uk-UA"/>
        </w:rPr>
        <w:t xml:space="preserve">скаргамина лихоманку, нездужання, блювоту і утруднення ковтання. Хлопчик був госпіталізований у відділення інтенсивної терапії для подальшого обстеження. </w:t>
      </w:r>
      <w:r w:rsidR="00B43428" w:rsidRPr="00F921ED">
        <w:rPr>
          <w:rFonts w:ascii="Times New Roman" w:hAnsi="Times New Roman" w:cs="Times New Roman"/>
          <w:sz w:val="28"/>
          <w:szCs w:val="28"/>
          <w:lang w:val="uk-UA"/>
        </w:rPr>
        <w:t>З анамнезу відомо, що захворювання почалося гостро три дні тому з</w:t>
      </w:r>
      <w:r w:rsidRPr="00F921ED">
        <w:rPr>
          <w:rFonts w:ascii="Times New Roman" w:hAnsi="Times New Roman" w:cs="Times New Roman"/>
          <w:sz w:val="28"/>
          <w:szCs w:val="28"/>
          <w:lang w:val="uk-UA"/>
        </w:rPr>
        <w:t xml:space="preserve"> лихоманки. Епізоди лихоманки не були пов'язані з будь-яким типом шкірного висипу. Разом з лихоманкою відзначалися три-чотири епізоди блювоти в день. Блювота була з відтінком крові і стимулювалася прийомом як твердої, так і рідкої їжі. Хлопчик також скаржився на біль у горлі і утруднення ковтання. У пацієнта спостерігалася втрата апетиту</w:t>
      </w:r>
      <w:r w:rsidR="00561A75" w:rsidRPr="00F921ED">
        <w:rPr>
          <w:rFonts w:ascii="Times New Roman" w:hAnsi="Times New Roman" w:cs="Times New Roman"/>
          <w:sz w:val="28"/>
          <w:szCs w:val="28"/>
          <w:lang w:val="uk-UA"/>
        </w:rPr>
        <w:t xml:space="preserve"> і </w:t>
      </w:r>
      <w:r w:rsidRPr="00F921ED">
        <w:rPr>
          <w:rFonts w:ascii="Times New Roman" w:hAnsi="Times New Roman" w:cs="Times New Roman"/>
          <w:sz w:val="28"/>
          <w:szCs w:val="28"/>
          <w:lang w:val="uk-UA"/>
        </w:rPr>
        <w:t>загальна слабкість.</w:t>
      </w:r>
      <w:r w:rsidR="00561A75" w:rsidRPr="00F921ED">
        <w:rPr>
          <w:rFonts w:ascii="Times New Roman" w:hAnsi="Times New Roman" w:cs="Times New Roman"/>
          <w:sz w:val="28"/>
          <w:szCs w:val="28"/>
          <w:lang w:val="uk-UA"/>
        </w:rPr>
        <w:t>Раніше в житті</w:t>
      </w:r>
      <w:r w:rsidRPr="00F921ED">
        <w:rPr>
          <w:rFonts w:ascii="Times New Roman" w:hAnsi="Times New Roman" w:cs="Times New Roman"/>
          <w:sz w:val="28"/>
          <w:szCs w:val="28"/>
          <w:lang w:val="uk-UA"/>
        </w:rPr>
        <w:t xml:space="preserve"> подібних скарг у пацієнта, а також у його двох інших братів і сестер не було зареєстровано. Не було жодних документальних свідчень / медичних записів про те, що пацієнт був імунізований проти дифтерії, хоча батьки стверджували, що пацієнт був імунізований відповідно до календаря імунізації.</w:t>
      </w:r>
    </w:p>
    <w:p w:rsidR="004A49AF" w:rsidRPr="00F921ED" w:rsidRDefault="004A49AF" w:rsidP="00F921ED">
      <w:pPr>
        <w:spacing w:line="360" w:lineRule="auto"/>
        <w:jc w:val="both"/>
        <w:rPr>
          <w:rFonts w:ascii="Times New Roman" w:hAnsi="Times New Roman" w:cs="Times New Roman"/>
          <w:sz w:val="28"/>
          <w:szCs w:val="28"/>
          <w:lang w:val="uk-UA"/>
        </w:rPr>
      </w:pPr>
      <w:r w:rsidRPr="00F921ED">
        <w:rPr>
          <w:rFonts w:ascii="Times New Roman" w:hAnsi="Times New Roman" w:cs="Times New Roman"/>
          <w:sz w:val="28"/>
          <w:szCs w:val="28"/>
          <w:lang w:val="uk-UA"/>
        </w:rPr>
        <w:t xml:space="preserve">При клінічному огляді </w:t>
      </w:r>
      <w:r w:rsidR="001078F6" w:rsidRPr="00F921ED">
        <w:rPr>
          <w:rFonts w:ascii="Times New Roman" w:hAnsi="Times New Roman" w:cs="Times New Roman"/>
          <w:sz w:val="28"/>
          <w:szCs w:val="28"/>
          <w:lang w:val="uk-UA"/>
        </w:rPr>
        <w:t>б</w:t>
      </w:r>
      <w:r w:rsidRPr="00F921ED">
        <w:rPr>
          <w:rFonts w:ascii="Times New Roman" w:hAnsi="Times New Roman" w:cs="Times New Roman"/>
          <w:sz w:val="28"/>
          <w:szCs w:val="28"/>
          <w:lang w:val="uk-UA"/>
        </w:rPr>
        <w:t xml:space="preserve">уло відзначено шумне дихання, ймовірно, через інфекцію в </w:t>
      </w:r>
      <w:r w:rsidR="001078F6" w:rsidRPr="00F921ED">
        <w:rPr>
          <w:rFonts w:ascii="Times New Roman" w:hAnsi="Times New Roman" w:cs="Times New Roman"/>
          <w:sz w:val="28"/>
          <w:szCs w:val="28"/>
          <w:lang w:val="uk-UA"/>
        </w:rPr>
        <w:t>ротоглотці</w:t>
      </w:r>
      <w:r w:rsidRPr="00F921ED">
        <w:rPr>
          <w:rFonts w:ascii="Times New Roman" w:hAnsi="Times New Roman" w:cs="Times New Roman"/>
          <w:sz w:val="28"/>
          <w:szCs w:val="28"/>
          <w:lang w:val="uk-UA"/>
        </w:rPr>
        <w:t>, без задишки. Клінічне дослідження глотки показало тонзиліт IV ступеня з сірувато-білим плівчастим нальотом, що покриває мигдалину і поширюється до м'якого піднебіння. Задня стінка глотки гіперемована, з обох сторін збільшення мигдалини. Язичок був набряклим</w:t>
      </w:r>
      <w:r w:rsidR="00CA6AE1" w:rsidRPr="00F921ED">
        <w:rPr>
          <w:rFonts w:ascii="Times New Roman" w:hAnsi="Times New Roman" w:cs="Times New Roman"/>
          <w:sz w:val="28"/>
          <w:szCs w:val="28"/>
          <w:lang w:val="uk-UA"/>
        </w:rPr>
        <w:t xml:space="preserve">, </w:t>
      </w:r>
      <w:r w:rsidRPr="00F921ED">
        <w:rPr>
          <w:rFonts w:ascii="Times New Roman" w:hAnsi="Times New Roman" w:cs="Times New Roman"/>
          <w:sz w:val="28"/>
          <w:szCs w:val="28"/>
          <w:lang w:val="uk-UA"/>
        </w:rPr>
        <w:t>гіпер</w:t>
      </w:r>
      <w:r w:rsidR="00CA6AE1" w:rsidRPr="00F921ED">
        <w:rPr>
          <w:rFonts w:ascii="Times New Roman" w:hAnsi="Times New Roman" w:cs="Times New Roman"/>
          <w:sz w:val="28"/>
          <w:szCs w:val="28"/>
          <w:lang w:val="uk-UA"/>
        </w:rPr>
        <w:t>емованим</w:t>
      </w:r>
      <w:r w:rsidRPr="00F921ED">
        <w:rPr>
          <w:rFonts w:ascii="Times New Roman" w:hAnsi="Times New Roman" w:cs="Times New Roman"/>
          <w:sz w:val="28"/>
          <w:szCs w:val="28"/>
          <w:lang w:val="uk-UA"/>
        </w:rPr>
        <w:t xml:space="preserve"> і кровоточив при дотику.</w:t>
      </w:r>
    </w:p>
    <w:p w:rsidR="00B6207D" w:rsidRPr="00F921ED" w:rsidRDefault="00B6207D" w:rsidP="00F921ED">
      <w:pPr>
        <w:spacing w:line="360" w:lineRule="auto"/>
        <w:jc w:val="both"/>
        <w:rPr>
          <w:rFonts w:ascii="Times New Roman" w:hAnsi="Times New Roman" w:cs="Times New Roman"/>
          <w:sz w:val="28"/>
          <w:szCs w:val="28"/>
          <w:lang w:val="uk-UA"/>
        </w:rPr>
      </w:pPr>
      <w:r w:rsidRPr="00F921ED">
        <w:rPr>
          <w:rFonts w:ascii="Times New Roman" w:hAnsi="Times New Roman" w:cs="Times New Roman"/>
          <w:sz w:val="28"/>
          <w:szCs w:val="28"/>
          <w:lang w:val="uk-UA"/>
        </w:rPr>
        <w:lastRenderedPageBreak/>
        <w:t xml:space="preserve">Аналіз крові показав нейтрофільний лейкоцитоз </w:t>
      </w:r>
      <w:r w:rsidR="00424C0B" w:rsidRPr="00F921ED">
        <w:rPr>
          <w:rFonts w:ascii="Times New Roman" w:hAnsi="Times New Roman" w:cs="Times New Roman"/>
          <w:sz w:val="28"/>
          <w:szCs w:val="28"/>
          <w:lang w:val="uk-UA"/>
        </w:rPr>
        <w:t>(</w:t>
      </w:r>
      <w:r w:rsidR="00991BC2" w:rsidRPr="00F921ED">
        <w:rPr>
          <w:rFonts w:ascii="Times New Roman" w:hAnsi="Times New Roman" w:cs="Times New Roman"/>
          <w:sz w:val="28"/>
          <w:szCs w:val="28"/>
          <w:lang w:val="uk-UA"/>
        </w:rPr>
        <w:t>16*10^9/л</w:t>
      </w:r>
      <w:r w:rsidR="00424C0B" w:rsidRPr="00F921ED">
        <w:rPr>
          <w:rFonts w:ascii="Times New Roman" w:hAnsi="Times New Roman" w:cs="Times New Roman"/>
          <w:sz w:val="28"/>
          <w:szCs w:val="28"/>
          <w:lang w:val="uk-UA"/>
        </w:rPr>
        <w:t>)</w:t>
      </w:r>
      <w:r w:rsidR="00991BC2" w:rsidRPr="00F921ED">
        <w:rPr>
          <w:rFonts w:ascii="Times New Roman" w:hAnsi="Times New Roman" w:cs="Times New Roman"/>
          <w:sz w:val="28"/>
          <w:szCs w:val="28"/>
          <w:lang w:val="uk-UA"/>
        </w:rPr>
        <w:t xml:space="preserve"> – (норма</w:t>
      </w:r>
      <w:r w:rsidR="0077201C" w:rsidRPr="00F921ED">
        <w:rPr>
          <w:rFonts w:ascii="Times New Roman" w:hAnsi="Times New Roman" w:cs="Times New Roman"/>
          <w:sz w:val="28"/>
          <w:szCs w:val="28"/>
          <w:lang w:val="uk-UA"/>
        </w:rPr>
        <w:t xml:space="preserve"> -</w:t>
      </w:r>
      <w:r w:rsidR="00991BC2" w:rsidRPr="00F921ED">
        <w:rPr>
          <w:rFonts w:ascii="Times New Roman" w:hAnsi="Times New Roman" w:cs="Times New Roman"/>
          <w:sz w:val="28"/>
          <w:szCs w:val="28"/>
          <w:lang w:val="uk-UA"/>
        </w:rPr>
        <w:t xml:space="preserve"> 4-9*10^9/л) </w:t>
      </w:r>
      <w:r w:rsidRPr="00F921ED">
        <w:rPr>
          <w:rFonts w:ascii="Times New Roman" w:hAnsi="Times New Roman" w:cs="Times New Roman"/>
          <w:sz w:val="28"/>
          <w:szCs w:val="28"/>
          <w:lang w:val="uk-UA"/>
        </w:rPr>
        <w:t xml:space="preserve">і </w:t>
      </w:r>
      <w:r w:rsidR="00582E30" w:rsidRPr="00F921ED">
        <w:rPr>
          <w:rFonts w:ascii="Times New Roman" w:hAnsi="Times New Roman" w:cs="Times New Roman"/>
          <w:sz w:val="28"/>
          <w:szCs w:val="28"/>
          <w:lang w:val="uk-UA"/>
        </w:rPr>
        <w:t>крайню</w:t>
      </w:r>
      <w:r w:rsidRPr="00F921ED">
        <w:rPr>
          <w:rFonts w:ascii="Times New Roman" w:hAnsi="Times New Roman" w:cs="Times New Roman"/>
          <w:sz w:val="28"/>
          <w:szCs w:val="28"/>
          <w:lang w:val="uk-UA"/>
        </w:rPr>
        <w:t xml:space="preserve"> кількість тромбоцитів (1,5 л клітин/мм3). У хворої були підвищені рівень С-реактивного білка (СРБ) (24 мг / л) </w:t>
      </w:r>
      <w:r w:rsidR="0077201C" w:rsidRPr="00F921ED">
        <w:rPr>
          <w:rFonts w:ascii="Times New Roman" w:hAnsi="Times New Roman" w:cs="Times New Roman"/>
          <w:sz w:val="28"/>
          <w:szCs w:val="28"/>
          <w:lang w:val="uk-UA"/>
        </w:rPr>
        <w:t xml:space="preserve">- </w:t>
      </w:r>
      <w:r w:rsidR="00424C0B" w:rsidRPr="00F921ED">
        <w:rPr>
          <w:rFonts w:ascii="Times New Roman" w:hAnsi="Times New Roman" w:cs="Times New Roman"/>
          <w:sz w:val="28"/>
          <w:szCs w:val="28"/>
          <w:lang w:val="uk-UA"/>
        </w:rPr>
        <w:t>(норма</w:t>
      </w:r>
      <w:r w:rsidR="0077201C" w:rsidRPr="00F921ED">
        <w:rPr>
          <w:rFonts w:ascii="Times New Roman" w:hAnsi="Times New Roman" w:cs="Times New Roman"/>
          <w:sz w:val="28"/>
          <w:szCs w:val="28"/>
          <w:lang w:val="uk-UA"/>
        </w:rPr>
        <w:t xml:space="preserve"> - до 10 мг / л </w:t>
      </w:r>
      <w:r w:rsidR="00424C0B" w:rsidRPr="00F921ED">
        <w:rPr>
          <w:rFonts w:ascii="Times New Roman" w:hAnsi="Times New Roman" w:cs="Times New Roman"/>
          <w:sz w:val="28"/>
          <w:szCs w:val="28"/>
          <w:lang w:val="uk-UA"/>
        </w:rPr>
        <w:t>)</w:t>
      </w:r>
      <w:r w:rsidRPr="00F921ED">
        <w:rPr>
          <w:rFonts w:ascii="Times New Roman" w:hAnsi="Times New Roman" w:cs="Times New Roman"/>
          <w:sz w:val="28"/>
          <w:szCs w:val="28"/>
          <w:lang w:val="uk-UA"/>
        </w:rPr>
        <w:t>і швидкі</w:t>
      </w:r>
      <w:r w:rsidR="00424C0B" w:rsidRPr="00F921ED">
        <w:rPr>
          <w:rFonts w:ascii="Times New Roman" w:hAnsi="Times New Roman" w:cs="Times New Roman"/>
          <w:sz w:val="28"/>
          <w:szCs w:val="28"/>
          <w:lang w:val="uk-UA"/>
        </w:rPr>
        <w:t>сть осідання еритроцитів ШОЕ- 40 мм</w:t>
      </w:r>
      <w:r w:rsidR="00D147FE" w:rsidRPr="00F921ED">
        <w:rPr>
          <w:rFonts w:ascii="Times New Roman" w:hAnsi="Times New Roman" w:cs="Times New Roman"/>
          <w:sz w:val="28"/>
          <w:szCs w:val="28"/>
          <w:lang w:val="uk-UA"/>
        </w:rPr>
        <w:t>/ч</w:t>
      </w:r>
      <w:r w:rsidR="00424C0B" w:rsidRPr="00F921ED">
        <w:rPr>
          <w:rFonts w:ascii="Times New Roman" w:hAnsi="Times New Roman" w:cs="Times New Roman"/>
          <w:sz w:val="28"/>
          <w:szCs w:val="28"/>
          <w:lang w:val="uk-UA"/>
        </w:rPr>
        <w:t xml:space="preserve"> (норма</w:t>
      </w:r>
      <w:r w:rsidR="00D147FE" w:rsidRPr="00F921ED">
        <w:rPr>
          <w:rFonts w:ascii="Times New Roman" w:hAnsi="Times New Roman" w:cs="Times New Roman"/>
          <w:sz w:val="28"/>
          <w:szCs w:val="28"/>
          <w:lang w:val="uk-UA"/>
        </w:rPr>
        <w:t xml:space="preserve"> –5-11 мм/ч</w:t>
      </w:r>
      <w:r w:rsidR="00424C0B" w:rsidRPr="00F921ED">
        <w:rPr>
          <w:rFonts w:ascii="Times New Roman" w:hAnsi="Times New Roman" w:cs="Times New Roman"/>
          <w:sz w:val="28"/>
          <w:szCs w:val="28"/>
          <w:lang w:val="uk-UA"/>
        </w:rPr>
        <w:t>)</w:t>
      </w:r>
    </w:p>
    <w:p w:rsidR="007B0370" w:rsidRPr="00F921ED" w:rsidRDefault="00B6207D" w:rsidP="00F921ED">
      <w:pPr>
        <w:spacing w:line="360" w:lineRule="auto"/>
        <w:jc w:val="both"/>
        <w:rPr>
          <w:rFonts w:ascii="Times New Roman" w:hAnsi="Times New Roman" w:cs="Times New Roman"/>
          <w:sz w:val="28"/>
          <w:szCs w:val="28"/>
          <w:lang w:val="uk-UA"/>
        </w:rPr>
      </w:pPr>
      <w:r w:rsidRPr="00F921ED">
        <w:rPr>
          <w:rFonts w:ascii="Times New Roman" w:hAnsi="Times New Roman" w:cs="Times New Roman"/>
          <w:sz w:val="28"/>
          <w:szCs w:val="28"/>
          <w:lang w:val="uk-UA"/>
        </w:rPr>
        <w:t xml:space="preserve">Був поставлений попередній діагноз тонзиліт IV ступеня, і мазок з горла був відправлений в лабораторію клінічної мікробіології для прямого фарбування по </w:t>
      </w:r>
      <w:r w:rsidR="003A1B47" w:rsidRPr="00F921ED">
        <w:rPr>
          <w:rFonts w:ascii="Times New Roman" w:hAnsi="Times New Roman" w:cs="Times New Roman"/>
          <w:sz w:val="28"/>
          <w:szCs w:val="28"/>
          <w:lang w:val="uk-UA"/>
        </w:rPr>
        <w:t>Г</w:t>
      </w:r>
      <w:r w:rsidRPr="00F921ED">
        <w:rPr>
          <w:rFonts w:ascii="Times New Roman" w:hAnsi="Times New Roman" w:cs="Times New Roman"/>
          <w:sz w:val="28"/>
          <w:szCs w:val="28"/>
          <w:lang w:val="uk-UA"/>
        </w:rPr>
        <w:t>раму, культури і чутливості. На прямому грам-позитивному плямі мазка з горла спостерігалося велика кількість грампозитивних бацил, а іноді і грампозитивних коків</w:t>
      </w:r>
      <w:r w:rsidR="003A1B47" w:rsidRPr="00F921ED">
        <w:rPr>
          <w:rFonts w:ascii="Times New Roman" w:hAnsi="Times New Roman" w:cs="Times New Roman"/>
          <w:sz w:val="28"/>
          <w:szCs w:val="28"/>
          <w:lang w:val="uk-UA"/>
        </w:rPr>
        <w:t xml:space="preserve">. </w:t>
      </w:r>
    </w:p>
    <w:p w:rsidR="007B0370" w:rsidRPr="00F921ED" w:rsidRDefault="00B6207D" w:rsidP="00F921ED">
      <w:pPr>
        <w:spacing w:line="360" w:lineRule="auto"/>
        <w:jc w:val="both"/>
        <w:rPr>
          <w:rFonts w:ascii="Times New Roman" w:hAnsi="Times New Roman" w:cs="Times New Roman"/>
          <w:sz w:val="28"/>
          <w:szCs w:val="28"/>
          <w:lang w:val="uk-UA"/>
        </w:rPr>
      </w:pPr>
      <w:r w:rsidRPr="00F921ED">
        <w:rPr>
          <w:rFonts w:ascii="Times New Roman" w:hAnsi="Times New Roman" w:cs="Times New Roman"/>
          <w:sz w:val="28"/>
          <w:szCs w:val="28"/>
          <w:lang w:val="uk-UA"/>
        </w:rPr>
        <w:t>Культура на кров'яному агарі показала 2-3 міліметрові, дрібні, округлі, біло-кремові негемолітичні колонії поряд з 1-2 міліметровими, точковими, напівпрозорими бета-гемолітичними колоніями. Забарвлення</w:t>
      </w:r>
      <w:r w:rsidR="003A1B47" w:rsidRPr="00F921ED">
        <w:rPr>
          <w:rFonts w:ascii="Times New Roman" w:hAnsi="Times New Roman" w:cs="Times New Roman"/>
          <w:sz w:val="28"/>
          <w:szCs w:val="28"/>
          <w:lang w:val="uk-UA"/>
        </w:rPr>
        <w:t xml:space="preserve"> за</w:t>
      </w:r>
      <w:r w:rsidRPr="00F921ED">
        <w:rPr>
          <w:rFonts w:ascii="Times New Roman" w:hAnsi="Times New Roman" w:cs="Times New Roman"/>
          <w:sz w:val="28"/>
          <w:szCs w:val="28"/>
          <w:lang w:val="uk-UA"/>
        </w:rPr>
        <w:t xml:space="preserve"> Грамом дрібних і точкових колоній виявило грампозитивні бацили і грампозитивні коки попарно відповідно.Бацили були каталазопозитивними, нерухомими і неферментуючими на потрійному цукровому залізному агарі (TSI). </w:t>
      </w:r>
    </w:p>
    <w:p w:rsidR="00521FEE" w:rsidRPr="00F921ED" w:rsidRDefault="00B6207D" w:rsidP="00F921ED">
      <w:pPr>
        <w:spacing w:line="360" w:lineRule="auto"/>
        <w:jc w:val="both"/>
        <w:rPr>
          <w:rFonts w:ascii="Times New Roman" w:hAnsi="Times New Roman" w:cs="Times New Roman"/>
          <w:sz w:val="28"/>
          <w:szCs w:val="28"/>
          <w:lang w:val="uk-UA"/>
        </w:rPr>
      </w:pPr>
      <w:r w:rsidRPr="00F921ED">
        <w:rPr>
          <w:rFonts w:ascii="Times New Roman" w:hAnsi="Times New Roman" w:cs="Times New Roman"/>
          <w:sz w:val="28"/>
          <w:szCs w:val="28"/>
          <w:lang w:val="uk-UA"/>
        </w:rPr>
        <w:t xml:space="preserve">Грампозитивні бацили були ідентифіковані як морфологічно і біохімічно </w:t>
      </w:r>
      <w:r w:rsidR="00424C0B" w:rsidRPr="00F921ED">
        <w:rPr>
          <w:rFonts w:ascii="Times New Roman" w:hAnsi="Times New Roman" w:cs="Times New Roman"/>
          <w:sz w:val="28"/>
          <w:szCs w:val="28"/>
          <w:lang w:val="uk-UA"/>
        </w:rPr>
        <w:t xml:space="preserve">нагадуючи </w:t>
      </w:r>
      <w:r w:rsidRPr="00F921ED">
        <w:rPr>
          <w:rFonts w:ascii="Times New Roman" w:hAnsi="Times New Roman" w:cs="Times New Roman"/>
          <w:sz w:val="28"/>
          <w:szCs w:val="28"/>
          <w:lang w:val="uk-UA"/>
        </w:rPr>
        <w:t>Corynebacteriumdiphtheriae. Грампозитивні коки були каталазонегативними і були ідентифіковані як вид Streptococcus (StreptococcusSpp).</w:t>
      </w:r>
    </w:p>
    <w:p w:rsidR="00B6207D" w:rsidRPr="00F921ED" w:rsidRDefault="00B6207D" w:rsidP="00F921ED">
      <w:pPr>
        <w:spacing w:line="360" w:lineRule="auto"/>
        <w:jc w:val="both"/>
        <w:rPr>
          <w:rFonts w:ascii="Times New Roman" w:hAnsi="Times New Roman" w:cs="Times New Roman"/>
          <w:sz w:val="28"/>
          <w:szCs w:val="28"/>
          <w:lang w:val="uk-UA"/>
        </w:rPr>
      </w:pPr>
      <w:r w:rsidRPr="00F921ED">
        <w:rPr>
          <w:rFonts w:ascii="Times New Roman" w:hAnsi="Times New Roman" w:cs="Times New Roman"/>
          <w:sz w:val="28"/>
          <w:szCs w:val="28"/>
          <w:lang w:val="uk-UA"/>
        </w:rPr>
        <w:t>Патерн антимікробної чутливості грампозитивних бацил показав чутливість до ванкоміцину, лінезоліду, тетрацикліну та офлоксацину.</w:t>
      </w:r>
    </w:p>
    <w:p w:rsidR="00424C0B" w:rsidRPr="00F921ED" w:rsidRDefault="00424C0B" w:rsidP="00F921ED">
      <w:pPr>
        <w:spacing w:line="360" w:lineRule="auto"/>
        <w:jc w:val="both"/>
        <w:rPr>
          <w:rFonts w:ascii="Times New Roman" w:hAnsi="Times New Roman" w:cs="Times New Roman"/>
          <w:sz w:val="28"/>
          <w:szCs w:val="28"/>
          <w:lang w:val="uk-UA"/>
        </w:rPr>
      </w:pPr>
      <w:r w:rsidRPr="00F921ED">
        <w:rPr>
          <w:rFonts w:ascii="Times New Roman" w:hAnsi="Times New Roman" w:cs="Times New Roman"/>
          <w:sz w:val="28"/>
          <w:szCs w:val="28"/>
          <w:lang w:val="uk-UA"/>
        </w:rPr>
        <w:t>Бактерія, морфологічно нагадуючи Corynebacteriumdiphtheriae, не була підтверджена за допомогою стандартного антитоксину тестом на осадження гелю Елека через відсутність відповідної ідентифікаційної системи. Крім того, близькі домашні контакти не піддавалися ні скринінгу, ні профілактичному призначенню антибіотиків, як це рекомендовано Всесвітньою організацією охорони здоров'я, через відмову батьків пацієнта співпрацювати.</w:t>
      </w:r>
    </w:p>
    <w:p w:rsidR="00B6207D" w:rsidRPr="00F921ED" w:rsidRDefault="00B6207D" w:rsidP="00F921ED">
      <w:pPr>
        <w:spacing w:line="360" w:lineRule="auto"/>
        <w:jc w:val="both"/>
        <w:rPr>
          <w:rFonts w:ascii="Times New Roman" w:hAnsi="Times New Roman" w:cs="Times New Roman"/>
          <w:sz w:val="28"/>
          <w:szCs w:val="28"/>
          <w:lang w:val="uk-UA"/>
        </w:rPr>
      </w:pPr>
      <w:r w:rsidRPr="00F921ED">
        <w:rPr>
          <w:rFonts w:ascii="Times New Roman" w:hAnsi="Times New Roman" w:cs="Times New Roman"/>
          <w:sz w:val="28"/>
          <w:szCs w:val="28"/>
          <w:lang w:val="uk-UA"/>
        </w:rPr>
        <w:lastRenderedPageBreak/>
        <w:t>Враховуючи трансмісивність інфекції, хворого помістили в ізолятор. Лікування було розпочато з 80 000 одиниць дифтерійного антитоксину внутрішньовенно. Оскільки виділені організми були резистентні як до пеніциліну, так і до еритроміцину, препаратів вибору при підозрі на дифтерію, а також оскільки у хворого також були бета-гемолітичні стрептококи, хворому було розпочато курс піперацилін-тазобактаму і амікацину. Одужання пацієнта йшло поступово і без особли</w:t>
      </w:r>
      <w:r w:rsidR="00E54F9E" w:rsidRPr="00F921ED">
        <w:rPr>
          <w:rFonts w:ascii="Times New Roman" w:hAnsi="Times New Roman" w:cs="Times New Roman"/>
          <w:sz w:val="28"/>
          <w:szCs w:val="28"/>
          <w:lang w:val="uk-UA"/>
        </w:rPr>
        <w:t>востей</w:t>
      </w:r>
      <w:r w:rsidRPr="00F921ED">
        <w:rPr>
          <w:rFonts w:ascii="Times New Roman" w:hAnsi="Times New Roman" w:cs="Times New Roman"/>
          <w:sz w:val="28"/>
          <w:szCs w:val="28"/>
          <w:lang w:val="uk-UA"/>
        </w:rPr>
        <w:t>.</w:t>
      </w:r>
    </w:p>
    <w:p w:rsidR="00377EC0" w:rsidRPr="00403EF6" w:rsidRDefault="00377EC0" w:rsidP="00F921ED">
      <w:pPr>
        <w:spacing w:line="360" w:lineRule="auto"/>
        <w:jc w:val="both"/>
        <w:rPr>
          <w:rFonts w:ascii="Times New Roman" w:hAnsi="Times New Roman" w:cs="Times New Roman"/>
          <w:b/>
          <w:bCs/>
          <w:sz w:val="28"/>
          <w:szCs w:val="28"/>
        </w:rPr>
      </w:pPr>
      <w:r w:rsidRPr="00F921ED">
        <w:rPr>
          <w:rFonts w:ascii="Times New Roman" w:hAnsi="Times New Roman" w:cs="Times New Roman"/>
          <w:b/>
          <w:bCs/>
          <w:sz w:val="28"/>
          <w:szCs w:val="28"/>
          <w:lang w:val="uk-UA"/>
        </w:rPr>
        <w:t xml:space="preserve">Обговорення. </w:t>
      </w:r>
      <w:r w:rsidRPr="00F921ED">
        <w:rPr>
          <w:rFonts w:ascii="Times New Roman" w:hAnsi="Times New Roman" w:cs="Times New Roman"/>
          <w:sz w:val="28"/>
          <w:szCs w:val="28"/>
          <w:lang w:val="uk-UA"/>
        </w:rPr>
        <w:t xml:space="preserve">Дифтерія -це </w:t>
      </w:r>
      <w:r w:rsidR="004A6139" w:rsidRPr="00F921ED">
        <w:rPr>
          <w:rFonts w:ascii="Times New Roman" w:hAnsi="Times New Roman" w:cs="Times New Roman"/>
          <w:sz w:val="28"/>
          <w:szCs w:val="28"/>
          <w:lang w:val="uk-UA"/>
        </w:rPr>
        <w:t xml:space="preserve">високо інфекційне </w:t>
      </w:r>
      <w:r w:rsidR="00FF3075" w:rsidRPr="00F921ED">
        <w:rPr>
          <w:rFonts w:ascii="Times New Roman" w:hAnsi="Times New Roman" w:cs="Times New Roman"/>
          <w:sz w:val="28"/>
          <w:szCs w:val="28"/>
          <w:lang w:val="uk-UA"/>
        </w:rPr>
        <w:t xml:space="preserve">та підлягаюче </w:t>
      </w:r>
      <w:r w:rsidRPr="00F921ED">
        <w:rPr>
          <w:rFonts w:ascii="Times New Roman" w:hAnsi="Times New Roman" w:cs="Times New Roman"/>
          <w:sz w:val="28"/>
          <w:szCs w:val="28"/>
          <w:lang w:val="uk-UA"/>
        </w:rPr>
        <w:t xml:space="preserve">реєстрації бактеріальне захворювання, яке широко поширене в усьому світі. Впровадження та успіх вакцинації відіграли важливу роль у боротьбі з цим захворюванням, яке в основному зачіпає дітей у віці до 12 років, викликаючи значну захворюваність і смертність. </w:t>
      </w:r>
      <w:r w:rsidR="00424C0B" w:rsidRPr="00F921ED">
        <w:rPr>
          <w:rFonts w:ascii="Times New Roman" w:hAnsi="Times New Roman" w:cs="Times New Roman"/>
          <w:sz w:val="28"/>
          <w:szCs w:val="28"/>
          <w:lang w:val="uk-UA"/>
        </w:rPr>
        <w:t>Фарингіт</w:t>
      </w:r>
      <w:r w:rsidRPr="00F921ED">
        <w:rPr>
          <w:rFonts w:ascii="Times New Roman" w:hAnsi="Times New Roman" w:cs="Times New Roman"/>
          <w:sz w:val="28"/>
          <w:szCs w:val="28"/>
          <w:lang w:val="uk-UA"/>
        </w:rPr>
        <w:t>, викликаний стрептококами групи</w:t>
      </w:r>
      <w:r w:rsidR="00FF3075" w:rsidRPr="00F921ED">
        <w:rPr>
          <w:rFonts w:ascii="Times New Roman" w:hAnsi="Times New Roman" w:cs="Times New Roman"/>
          <w:sz w:val="28"/>
          <w:szCs w:val="28"/>
          <w:lang w:val="uk-UA"/>
        </w:rPr>
        <w:t xml:space="preserve"> А</w:t>
      </w:r>
      <w:r w:rsidRPr="00F921ED">
        <w:rPr>
          <w:rFonts w:ascii="Times New Roman" w:hAnsi="Times New Roman" w:cs="Times New Roman"/>
          <w:sz w:val="28"/>
          <w:szCs w:val="28"/>
          <w:lang w:val="uk-UA"/>
        </w:rPr>
        <w:t>, є ще однією інфекцією верхніх дихальних шляхів, поширеною серед дітей.</w:t>
      </w:r>
      <w:r w:rsidR="00403EF6" w:rsidRPr="00403EF6">
        <w:rPr>
          <w:rFonts w:ascii="Times New Roman" w:hAnsi="Times New Roman" w:cs="Times New Roman"/>
          <w:sz w:val="28"/>
          <w:szCs w:val="28"/>
          <w:lang w:val="uk-UA"/>
        </w:rPr>
        <w:t>[4]</w:t>
      </w:r>
      <w:r w:rsidRPr="00F921ED">
        <w:rPr>
          <w:rFonts w:ascii="Times New Roman" w:hAnsi="Times New Roman" w:cs="Times New Roman"/>
          <w:sz w:val="28"/>
          <w:szCs w:val="28"/>
          <w:lang w:val="uk-UA"/>
        </w:rPr>
        <w:t xml:space="preserve"> Клінічна картина як дифтерії, так і стрептококового фарингіту представляється подібною, і </w:t>
      </w:r>
      <w:r w:rsidR="00D105CF" w:rsidRPr="00F921ED">
        <w:rPr>
          <w:rFonts w:ascii="Times New Roman" w:hAnsi="Times New Roman" w:cs="Times New Roman"/>
          <w:sz w:val="28"/>
          <w:szCs w:val="28"/>
          <w:lang w:val="uk-UA"/>
        </w:rPr>
        <w:t xml:space="preserve">постановка </w:t>
      </w:r>
      <w:r w:rsidRPr="00F921ED">
        <w:rPr>
          <w:rFonts w:ascii="Times New Roman" w:hAnsi="Times New Roman" w:cs="Times New Roman"/>
          <w:sz w:val="28"/>
          <w:szCs w:val="28"/>
          <w:lang w:val="uk-UA"/>
        </w:rPr>
        <w:t>клінічн</w:t>
      </w:r>
      <w:r w:rsidR="00D105CF" w:rsidRPr="00F921ED">
        <w:rPr>
          <w:rFonts w:ascii="Times New Roman" w:hAnsi="Times New Roman" w:cs="Times New Roman"/>
          <w:sz w:val="28"/>
          <w:szCs w:val="28"/>
          <w:lang w:val="uk-UA"/>
        </w:rPr>
        <w:t>ого</w:t>
      </w:r>
      <w:r w:rsidRPr="00F921ED">
        <w:rPr>
          <w:rFonts w:ascii="Times New Roman" w:hAnsi="Times New Roman" w:cs="Times New Roman"/>
          <w:sz w:val="28"/>
          <w:szCs w:val="28"/>
          <w:lang w:val="uk-UA"/>
        </w:rPr>
        <w:t xml:space="preserve"> діагноз</w:t>
      </w:r>
      <w:r w:rsidR="00D105CF" w:rsidRPr="00F921ED">
        <w:rPr>
          <w:rFonts w:ascii="Times New Roman" w:hAnsi="Times New Roman" w:cs="Times New Roman"/>
          <w:sz w:val="28"/>
          <w:szCs w:val="28"/>
          <w:lang w:val="uk-UA"/>
        </w:rPr>
        <w:t>у</w:t>
      </w:r>
      <w:r w:rsidRPr="00F921ED">
        <w:rPr>
          <w:rFonts w:ascii="Times New Roman" w:hAnsi="Times New Roman" w:cs="Times New Roman"/>
          <w:sz w:val="28"/>
          <w:szCs w:val="28"/>
          <w:lang w:val="uk-UA"/>
        </w:rPr>
        <w:t xml:space="preserve"> стає </w:t>
      </w:r>
      <w:r w:rsidR="00D105CF" w:rsidRPr="00F921ED">
        <w:rPr>
          <w:rFonts w:ascii="Times New Roman" w:hAnsi="Times New Roman" w:cs="Times New Roman"/>
          <w:sz w:val="28"/>
          <w:szCs w:val="28"/>
          <w:lang w:val="uk-UA"/>
        </w:rPr>
        <w:t xml:space="preserve">утрудненою. </w:t>
      </w:r>
      <w:r w:rsidRPr="00F921ED">
        <w:rPr>
          <w:rFonts w:ascii="Times New Roman" w:hAnsi="Times New Roman" w:cs="Times New Roman"/>
          <w:sz w:val="28"/>
          <w:szCs w:val="28"/>
          <w:lang w:val="uk-UA"/>
        </w:rPr>
        <w:t>Припускаючи, що випадки дифтерії майже незначні через вакцину АКДС, і маючи обмежені знання про поширеність дифтерії в поствакцинальну епоху, більшість лікарів-педіатрів можуть помилково діагностувати випадки дифтерії як стрептококові інфекції. Такі діагнози можуть призвести до поширення дифтерії серед контакту</w:t>
      </w:r>
      <w:r w:rsidR="00B01CD1" w:rsidRPr="00F921ED">
        <w:rPr>
          <w:rFonts w:ascii="Times New Roman" w:hAnsi="Times New Roman" w:cs="Times New Roman"/>
          <w:sz w:val="28"/>
          <w:szCs w:val="28"/>
          <w:lang w:val="uk-UA"/>
        </w:rPr>
        <w:t>ючих осі</w:t>
      </w:r>
      <w:r w:rsidR="00D105CF" w:rsidRPr="00F921ED">
        <w:rPr>
          <w:rFonts w:ascii="Times New Roman" w:hAnsi="Times New Roman" w:cs="Times New Roman"/>
          <w:sz w:val="28"/>
          <w:szCs w:val="28"/>
          <w:lang w:val="uk-UA"/>
        </w:rPr>
        <w:t>б</w:t>
      </w:r>
      <w:r w:rsidRPr="00F921ED">
        <w:rPr>
          <w:rFonts w:ascii="Times New Roman" w:hAnsi="Times New Roman" w:cs="Times New Roman"/>
          <w:sz w:val="28"/>
          <w:szCs w:val="28"/>
          <w:lang w:val="uk-UA"/>
        </w:rPr>
        <w:t>, а також затримати початок лікування.</w:t>
      </w:r>
      <w:r w:rsidR="00403EF6" w:rsidRPr="00403EF6">
        <w:rPr>
          <w:rFonts w:ascii="Times New Roman" w:hAnsi="Times New Roman" w:cs="Times New Roman"/>
          <w:sz w:val="28"/>
          <w:szCs w:val="28"/>
          <w:lang w:val="uk-UA"/>
        </w:rPr>
        <w:t>[</w:t>
      </w:r>
      <w:r w:rsidR="00403EF6" w:rsidRPr="00FE6359">
        <w:rPr>
          <w:rFonts w:ascii="Times New Roman" w:hAnsi="Times New Roman" w:cs="Times New Roman"/>
          <w:sz w:val="28"/>
          <w:szCs w:val="28"/>
        </w:rPr>
        <w:t>2,5</w:t>
      </w:r>
      <w:r w:rsidR="00403EF6" w:rsidRPr="00403EF6">
        <w:rPr>
          <w:rFonts w:ascii="Times New Roman" w:hAnsi="Times New Roman" w:cs="Times New Roman"/>
          <w:sz w:val="28"/>
          <w:szCs w:val="28"/>
        </w:rPr>
        <w:t>]</w:t>
      </w:r>
    </w:p>
    <w:p w:rsidR="00377EC0" w:rsidRPr="00F921ED" w:rsidRDefault="00377EC0" w:rsidP="00F921ED">
      <w:pPr>
        <w:spacing w:line="360" w:lineRule="auto"/>
        <w:jc w:val="both"/>
        <w:rPr>
          <w:rFonts w:ascii="Times New Roman" w:hAnsi="Times New Roman" w:cs="Times New Roman"/>
          <w:sz w:val="28"/>
          <w:szCs w:val="28"/>
          <w:lang w:val="uk-UA"/>
        </w:rPr>
      </w:pPr>
      <w:r w:rsidRPr="00F921ED">
        <w:rPr>
          <w:rFonts w:ascii="Times New Roman" w:hAnsi="Times New Roman" w:cs="Times New Roman"/>
          <w:sz w:val="28"/>
          <w:szCs w:val="28"/>
          <w:lang w:val="uk-UA"/>
        </w:rPr>
        <w:t>Для ліквідації цієї інфекції слід належним чином розглядати окремі клінічні випадки та часті повідомлення про спалахи дифтерійних інфекцій. Зокрема урядам слід активно здійснювати епіднагляд за імунізацією, а також документувати тягар захворюваності та смертності, пов'язаних з дифтерією.</w:t>
      </w:r>
    </w:p>
    <w:p w:rsidR="00377EC0" w:rsidRPr="00F921ED" w:rsidRDefault="00F921ED" w:rsidP="00F921ED">
      <w:pPr>
        <w:spacing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Використана л</w:t>
      </w:r>
      <w:r w:rsidR="00377EC0" w:rsidRPr="00F921ED">
        <w:rPr>
          <w:rFonts w:ascii="Times New Roman" w:hAnsi="Times New Roman" w:cs="Times New Roman"/>
          <w:b/>
          <w:bCs/>
          <w:sz w:val="28"/>
          <w:szCs w:val="28"/>
          <w:lang w:val="uk-UA"/>
        </w:rPr>
        <w:t>ітература:</w:t>
      </w:r>
    </w:p>
    <w:p w:rsidR="00D105CF" w:rsidRPr="00F921ED" w:rsidRDefault="00A270B1" w:rsidP="00F921ED">
      <w:pPr>
        <w:spacing w:line="360" w:lineRule="auto"/>
        <w:jc w:val="both"/>
        <w:rPr>
          <w:rStyle w:val="element-citation"/>
          <w:rFonts w:ascii="Times New Roman" w:hAnsi="Times New Roman" w:cs="Times New Roman"/>
          <w:sz w:val="28"/>
          <w:szCs w:val="28"/>
          <w:shd w:val="clear" w:color="auto" w:fill="FFFFFF"/>
          <w:lang w:val="en-US"/>
        </w:rPr>
      </w:pPr>
      <w:r w:rsidRPr="00F921ED">
        <w:rPr>
          <w:rFonts w:ascii="Times New Roman" w:hAnsi="Times New Roman" w:cs="Times New Roman"/>
          <w:sz w:val="28"/>
          <w:szCs w:val="28"/>
          <w:shd w:val="clear" w:color="auto" w:fill="FFFFFF"/>
          <w:lang w:val="uk-UA"/>
        </w:rPr>
        <w:t>1</w:t>
      </w:r>
      <w:r w:rsidR="00D105CF" w:rsidRPr="00F921ED">
        <w:rPr>
          <w:rFonts w:ascii="Times New Roman" w:hAnsi="Times New Roman" w:cs="Times New Roman"/>
          <w:sz w:val="28"/>
          <w:szCs w:val="28"/>
          <w:shd w:val="clear" w:color="auto" w:fill="FFFFFF"/>
          <w:lang w:val="uk-UA"/>
        </w:rPr>
        <w:t>.</w:t>
      </w:r>
      <w:r w:rsidR="00D105CF" w:rsidRPr="00F921ED">
        <w:rPr>
          <w:rFonts w:ascii="Times New Roman" w:hAnsi="Times New Roman" w:cs="Times New Roman"/>
          <w:sz w:val="28"/>
          <w:szCs w:val="28"/>
          <w:shd w:val="clear" w:color="auto" w:fill="FFFFFF"/>
          <w:lang w:val="en-US"/>
        </w:rPr>
        <w:t> </w:t>
      </w:r>
      <w:r w:rsidR="00D105CF" w:rsidRPr="00F921ED">
        <w:rPr>
          <w:rStyle w:val="element-citation"/>
          <w:rFonts w:ascii="Times New Roman" w:hAnsi="Times New Roman" w:cs="Times New Roman"/>
          <w:sz w:val="28"/>
          <w:szCs w:val="28"/>
          <w:shd w:val="clear" w:color="auto" w:fill="FFFFFF"/>
          <w:lang w:val="en-US"/>
        </w:rPr>
        <w:t>WolfordRW</w:t>
      </w:r>
      <w:r w:rsidR="00D105CF" w:rsidRPr="00F921ED">
        <w:rPr>
          <w:rStyle w:val="element-citation"/>
          <w:rFonts w:ascii="Times New Roman" w:hAnsi="Times New Roman" w:cs="Times New Roman"/>
          <w:sz w:val="28"/>
          <w:szCs w:val="28"/>
          <w:shd w:val="clear" w:color="auto" w:fill="FFFFFF"/>
          <w:lang w:val="uk-UA"/>
        </w:rPr>
        <w:t xml:space="preserve">, </w:t>
      </w:r>
      <w:r w:rsidR="00D105CF" w:rsidRPr="00F921ED">
        <w:rPr>
          <w:rStyle w:val="element-citation"/>
          <w:rFonts w:ascii="Times New Roman" w:hAnsi="Times New Roman" w:cs="Times New Roman"/>
          <w:sz w:val="28"/>
          <w:szCs w:val="28"/>
          <w:shd w:val="clear" w:color="auto" w:fill="FFFFFF"/>
          <w:lang w:val="en-US"/>
        </w:rPr>
        <w:t>SchaeferTJ</w:t>
      </w:r>
      <w:r w:rsidR="00D105CF" w:rsidRPr="00F921ED">
        <w:rPr>
          <w:rStyle w:val="element-citation"/>
          <w:rFonts w:ascii="Times New Roman" w:hAnsi="Times New Roman" w:cs="Times New Roman"/>
          <w:sz w:val="28"/>
          <w:szCs w:val="28"/>
          <w:shd w:val="clear" w:color="auto" w:fill="FFFFFF"/>
          <w:lang w:val="uk-UA"/>
        </w:rPr>
        <w:t xml:space="preserve">. </w:t>
      </w:r>
      <w:r w:rsidR="00D105CF" w:rsidRPr="00F921ED">
        <w:rPr>
          <w:rStyle w:val="element-citation"/>
          <w:rFonts w:ascii="Times New Roman" w:hAnsi="Times New Roman" w:cs="Times New Roman"/>
          <w:sz w:val="28"/>
          <w:szCs w:val="28"/>
          <w:shd w:val="clear" w:color="auto" w:fill="FFFFFF"/>
          <w:lang w:val="en-US"/>
        </w:rPr>
        <w:t>Treasure Island (FL): StatPearls Publishing; [Nov;2019 ]. 2019. Pharyngitis.</w:t>
      </w:r>
    </w:p>
    <w:p w:rsidR="00D105CF" w:rsidRPr="00F921ED" w:rsidRDefault="00A270B1" w:rsidP="00F921ED">
      <w:pPr>
        <w:spacing w:line="360" w:lineRule="auto"/>
        <w:jc w:val="both"/>
        <w:rPr>
          <w:rStyle w:val="element-citation"/>
          <w:rFonts w:ascii="Times New Roman" w:hAnsi="Times New Roman" w:cs="Times New Roman"/>
          <w:sz w:val="28"/>
          <w:szCs w:val="28"/>
          <w:shd w:val="clear" w:color="auto" w:fill="FFFFFF"/>
          <w:lang w:val="en-US"/>
        </w:rPr>
      </w:pPr>
      <w:r w:rsidRPr="00F921ED">
        <w:rPr>
          <w:rFonts w:ascii="Times New Roman" w:hAnsi="Times New Roman" w:cs="Times New Roman"/>
          <w:sz w:val="28"/>
          <w:szCs w:val="28"/>
          <w:shd w:val="clear" w:color="auto" w:fill="FFFFFF"/>
          <w:lang w:val="en-US"/>
        </w:rPr>
        <w:lastRenderedPageBreak/>
        <w:t>2</w:t>
      </w:r>
      <w:r w:rsidR="00D105CF" w:rsidRPr="00F921ED">
        <w:rPr>
          <w:rFonts w:ascii="Times New Roman" w:hAnsi="Times New Roman" w:cs="Times New Roman"/>
          <w:sz w:val="28"/>
          <w:szCs w:val="28"/>
          <w:shd w:val="clear" w:color="auto" w:fill="FFFFFF"/>
          <w:lang w:val="en-US"/>
        </w:rPr>
        <w:t>. </w:t>
      </w:r>
      <w:r w:rsidR="00D105CF" w:rsidRPr="00F921ED">
        <w:rPr>
          <w:rStyle w:val="element-citation"/>
          <w:rFonts w:ascii="Times New Roman" w:hAnsi="Times New Roman" w:cs="Times New Roman"/>
          <w:sz w:val="28"/>
          <w:szCs w:val="28"/>
          <w:shd w:val="clear" w:color="auto" w:fill="FFFFFF"/>
          <w:lang w:val="en-US"/>
        </w:rPr>
        <w:t xml:space="preserve">Corynebacterium diphtheriae (diphtheria) [Nov;2019]; </w:t>
      </w:r>
      <w:hyperlink r:id="rId4" w:history="1">
        <w:r w:rsidRPr="00F921ED">
          <w:rPr>
            <w:rStyle w:val="a3"/>
            <w:rFonts w:ascii="Times New Roman" w:hAnsi="Times New Roman" w:cs="Times New Roman"/>
            <w:color w:val="auto"/>
            <w:sz w:val="28"/>
            <w:szCs w:val="28"/>
            <w:shd w:val="clear" w:color="auto" w:fill="FFFFFF"/>
            <w:lang w:val="en-US"/>
          </w:rPr>
          <w:t>http://www.antimicrobe.org/b99.asp</w:t>
        </w:r>
      </w:hyperlink>
      <w:r w:rsidR="00D105CF" w:rsidRPr="00F921ED">
        <w:rPr>
          <w:rStyle w:val="element-citation"/>
          <w:rFonts w:ascii="Times New Roman" w:hAnsi="Times New Roman" w:cs="Times New Roman"/>
          <w:sz w:val="28"/>
          <w:szCs w:val="28"/>
          <w:shd w:val="clear" w:color="auto" w:fill="FFFFFF"/>
          <w:lang w:val="en-US"/>
        </w:rPr>
        <w:t> 2017</w:t>
      </w:r>
    </w:p>
    <w:p w:rsidR="00D105CF" w:rsidRPr="00F921ED" w:rsidRDefault="00A270B1" w:rsidP="00F921ED">
      <w:pPr>
        <w:spacing w:line="360" w:lineRule="auto"/>
        <w:jc w:val="both"/>
        <w:rPr>
          <w:rStyle w:val="element-citation"/>
          <w:rFonts w:ascii="Times New Roman" w:hAnsi="Times New Roman" w:cs="Times New Roman"/>
          <w:sz w:val="28"/>
          <w:szCs w:val="28"/>
          <w:shd w:val="clear" w:color="auto" w:fill="FFFFFF"/>
          <w:lang w:val="en-US"/>
        </w:rPr>
      </w:pPr>
      <w:r w:rsidRPr="00F921ED">
        <w:rPr>
          <w:rFonts w:ascii="Times New Roman" w:hAnsi="Times New Roman" w:cs="Times New Roman"/>
          <w:sz w:val="28"/>
          <w:szCs w:val="28"/>
          <w:shd w:val="clear" w:color="auto" w:fill="FFFFFF"/>
          <w:lang w:val="en-US"/>
        </w:rPr>
        <w:t>3</w:t>
      </w:r>
      <w:r w:rsidR="00D105CF" w:rsidRPr="00F921ED">
        <w:rPr>
          <w:rFonts w:ascii="Times New Roman" w:hAnsi="Times New Roman" w:cs="Times New Roman"/>
          <w:sz w:val="28"/>
          <w:szCs w:val="28"/>
          <w:shd w:val="clear" w:color="auto" w:fill="FFFFFF"/>
          <w:lang w:val="en-US"/>
        </w:rPr>
        <w:t>. </w:t>
      </w:r>
      <w:r w:rsidR="00D105CF" w:rsidRPr="00F921ED">
        <w:rPr>
          <w:rStyle w:val="element-citation"/>
          <w:rFonts w:ascii="Times New Roman" w:hAnsi="Times New Roman" w:cs="Times New Roman"/>
          <w:sz w:val="28"/>
          <w:szCs w:val="28"/>
          <w:shd w:val="clear" w:color="auto" w:fill="FFFFFF"/>
          <w:lang w:val="en-US"/>
        </w:rPr>
        <w:t>Investigation of an outbreak of diphtheria in Borborooah block of Dibrugarh district, Assam. Nath B, Mahanta TG. </w:t>
      </w:r>
      <w:r w:rsidR="00D105CF" w:rsidRPr="00F921ED">
        <w:rPr>
          <w:rStyle w:val="ref-journal"/>
          <w:rFonts w:ascii="Times New Roman" w:hAnsi="Times New Roman" w:cs="Times New Roman"/>
          <w:i/>
          <w:iCs/>
          <w:sz w:val="28"/>
          <w:szCs w:val="28"/>
          <w:shd w:val="clear" w:color="auto" w:fill="FFFFFF"/>
          <w:lang w:val="en-US"/>
        </w:rPr>
        <w:t>Indian J Community Med. </w:t>
      </w:r>
      <w:r w:rsidR="00D105CF" w:rsidRPr="00F921ED">
        <w:rPr>
          <w:rStyle w:val="element-citation"/>
          <w:rFonts w:ascii="Times New Roman" w:hAnsi="Times New Roman" w:cs="Times New Roman"/>
          <w:sz w:val="28"/>
          <w:szCs w:val="28"/>
          <w:shd w:val="clear" w:color="auto" w:fill="FFFFFF"/>
          <w:lang w:val="en-US"/>
        </w:rPr>
        <w:t>2010;</w:t>
      </w:r>
      <w:r w:rsidR="00D105CF" w:rsidRPr="00F921ED">
        <w:rPr>
          <w:rStyle w:val="ref-vol"/>
          <w:rFonts w:ascii="Times New Roman" w:hAnsi="Times New Roman" w:cs="Times New Roman"/>
          <w:sz w:val="28"/>
          <w:szCs w:val="28"/>
          <w:shd w:val="clear" w:color="auto" w:fill="FFFFFF"/>
          <w:lang w:val="en-US"/>
        </w:rPr>
        <w:t>35</w:t>
      </w:r>
      <w:r w:rsidR="00D105CF" w:rsidRPr="00F921ED">
        <w:rPr>
          <w:rStyle w:val="element-citation"/>
          <w:rFonts w:ascii="Times New Roman" w:hAnsi="Times New Roman" w:cs="Times New Roman"/>
          <w:sz w:val="28"/>
          <w:szCs w:val="28"/>
          <w:shd w:val="clear" w:color="auto" w:fill="FFFFFF"/>
          <w:lang w:val="en-US"/>
        </w:rPr>
        <w:t>:436–438.</w:t>
      </w:r>
    </w:p>
    <w:p w:rsidR="00A270B1" w:rsidRPr="00F921ED" w:rsidRDefault="00A270B1" w:rsidP="00F921ED">
      <w:pPr>
        <w:spacing w:line="360" w:lineRule="auto"/>
        <w:jc w:val="both"/>
        <w:rPr>
          <w:rStyle w:val="element-citation"/>
          <w:rFonts w:ascii="Times New Roman" w:hAnsi="Times New Roman" w:cs="Times New Roman"/>
          <w:sz w:val="28"/>
          <w:szCs w:val="28"/>
          <w:shd w:val="clear" w:color="auto" w:fill="FFFFFF"/>
          <w:lang w:val="en-US"/>
        </w:rPr>
      </w:pPr>
      <w:r w:rsidRPr="00F921ED">
        <w:rPr>
          <w:rFonts w:ascii="Times New Roman" w:hAnsi="Times New Roman" w:cs="Times New Roman"/>
          <w:sz w:val="28"/>
          <w:szCs w:val="28"/>
          <w:shd w:val="clear" w:color="auto" w:fill="FFFFFF"/>
          <w:lang w:val="en-US"/>
        </w:rPr>
        <w:t>4. </w:t>
      </w:r>
      <w:r w:rsidRPr="00F921ED">
        <w:rPr>
          <w:rStyle w:val="element-citation"/>
          <w:rFonts w:ascii="Times New Roman" w:hAnsi="Times New Roman" w:cs="Times New Roman"/>
          <w:sz w:val="28"/>
          <w:szCs w:val="28"/>
          <w:shd w:val="clear" w:color="auto" w:fill="FFFFFF"/>
          <w:lang w:val="en-US"/>
        </w:rPr>
        <w:t>Diphtheria re-emergence: problems faced by developing countries. Dandinarasaiah M, Vikram BK, Krishnamurthy N, Chetan AC, Jain A. </w:t>
      </w:r>
      <w:r w:rsidRPr="00F921ED">
        <w:rPr>
          <w:rStyle w:val="ref-journal"/>
          <w:rFonts w:ascii="Times New Roman" w:hAnsi="Times New Roman" w:cs="Times New Roman"/>
          <w:i/>
          <w:iCs/>
          <w:sz w:val="28"/>
          <w:szCs w:val="28"/>
          <w:shd w:val="clear" w:color="auto" w:fill="FFFFFF"/>
          <w:lang w:val="en-US"/>
        </w:rPr>
        <w:t>Indian J Otolaryngol Head Neck Surg. </w:t>
      </w:r>
      <w:r w:rsidRPr="00F921ED">
        <w:rPr>
          <w:rStyle w:val="element-citation"/>
          <w:rFonts w:ascii="Times New Roman" w:hAnsi="Times New Roman" w:cs="Times New Roman"/>
          <w:sz w:val="28"/>
          <w:szCs w:val="28"/>
          <w:shd w:val="clear" w:color="auto" w:fill="FFFFFF"/>
          <w:lang w:val="en-US"/>
        </w:rPr>
        <w:t>2013;</w:t>
      </w:r>
      <w:r w:rsidRPr="00F921ED">
        <w:rPr>
          <w:rStyle w:val="ref-vol"/>
          <w:rFonts w:ascii="Times New Roman" w:hAnsi="Times New Roman" w:cs="Times New Roman"/>
          <w:sz w:val="28"/>
          <w:szCs w:val="28"/>
          <w:shd w:val="clear" w:color="auto" w:fill="FFFFFF"/>
          <w:lang w:val="en-US"/>
        </w:rPr>
        <w:t>65</w:t>
      </w:r>
      <w:r w:rsidRPr="00F921ED">
        <w:rPr>
          <w:rStyle w:val="element-citation"/>
          <w:rFonts w:ascii="Times New Roman" w:hAnsi="Times New Roman" w:cs="Times New Roman"/>
          <w:sz w:val="28"/>
          <w:szCs w:val="28"/>
          <w:shd w:val="clear" w:color="auto" w:fill="FFFFFF"/>
          <w:lang w:val="en-US"/>
        </w:rPr>
        <w:t>:314–318.</w:t>
      </w:r>
    </w:p>
    <w:p w:rsidR="00A270B1" w:rsidRPr="00F921ED" w:rsidRDefault="00A270B1" w:rsidP="00F921ED">
      <w:pPr>
        <w:spacing w:line="360" w:lineRule="auto"/>
        <w:jc w:val="both"/>
        <w:rPr>
          <w:rFonts w:ascii="Times New Roman" w:hAnsi="Times New Roman" w:cs="Times New Roman"/>
          <w:sz w:val="28"/>
          <w:szCs w:val="28"/>
          <w:lang w:val="en-US"/>
        </w:rPr>
      </w:pPr>
      <w:r w:rsidRPr="00F921ED">
        <w:rPr>
          <w:rFonts w:ascii="Times New Roman" w:hAnsi="Times New Roman" w:cs="Times New Roman"/>
          <w:sz w:val="28"/>
          <w:szCs w:val="28"/>
          <w:shd w:val="clear" w:color="auto" w:fill="FFFFFF"/>
          <w:lang w:val="en-US"/>
        </w:rPr>
        <w:t>5. </w:t>
      </w:r>
      <w:r w:rsidRPr="00F921ED">
        <w:rPr>
          <w:rStyle w:val="element-citation"/>
          <w:rFonts w:ascii="Times New Roman" w:hAnsi="Times New Roman" w:cs="Times New Roman"/>
          <w:sz w:val="28"/>
          <w:szCs w:val="28"/>
          <w:shd w:val="clear" w:color="auto" w:fill="FFFFFF"/>
          <w:lang w:val="en-US"/>
        </w:rPr>
        <w:t>Real-time analysis of the diphtheria outbreak in forcibly displaced Myanmar nationals in Bangladesh. Finger F, Funk S, White K, Siddiqui MR, Edmunds WJ, Kucharski AJ. </w:t>
      </w:r>
      <w:r w:rsidRPr="00F921ED">
        <w:rPr>
          <w:rStyle w:val="ref-journal"/>
          <w:rFonts w:ascii="Times New Roman" w:hAnsi="Times New Roman" w:cs="Times New Roman"/>
          <w:i/>
          <w:iCs/>
          <w:sz w:val="28"/>
          <w:szCs w:val="28"/>
          <w:shd w:val="clear" w:color="auto" w:fill="FFFFFF"/>
        </w:rPr>
        <w:t>BMC Med. </w:t>
      </w:r>
      <w:r w:rsidRPr="00F921ED">
        <w:rPr>
          <w:rStyle w:val="element-citation"/>
          <w:rFonts w:ascii="Times New Roman" w:hAnsi="Times New Roman" w:cs="Times New Roman"/>
          <w:sz w:val="28"/>
          <w:szCs w:val="28"/>
          <w:shd w:val="clear" w:color="auto" w:fill="FFFFFF"/>
        </w:rPr>
        <w:t>2019;</w:t>
      </w:r>
    </w:p>
    <w:sectPr w:rsidR="00A270B1" w:rsidRPr="00F921ED" w:rsidSect="00F921E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5069"/>
    <w:rsid w:val="00054906"/>
    <w:rsid w:val="001078F6"/>
    <w:rsid w:val="0018754D"/>
    <w:rsid w:val="002344A4"/>
    <w:rsid w:val="00340523"/>
    <w:rsid w:val="00377EC0"/>
    <w:rsid w:val="003A1B47"/>
    <w:rsid w:val="00403EF6"/>
    <w:rsid w:val="00424C0B"/>
    <w:rsid w:val="004A49AF"/>
    <w:rsid w:val="004A6139"/>
    <w:rsid w:val="004D2939"/>
    <w:rsid w:val="004F2032"/>
    <w:rsid w:val="00521FEE"/>
    <w:rsid w:val="00561A75"/>
    <w:rsid w:val="00582E30"/>
    <w:rsid w:val="006A5069"/>
    <w:rsid w:val="00730398"/>
    <w:rsid w:val="0077201C"/>
    <w:rsid w:val="00776EFC"/>
    <w:rsid w:val="007B0370"/>
    <w:rsid w:val="0086515B"/>
    <w:rsid w:val="00961020"/>
    <w:rsid w:val="00991BC2"/>
    <w:rsid w:val="009F0A35"/>
    <w:rsid w:val="00A270B1"/>
    <w:rsid w:val="00A5424E"/>
    <w:rsid w:val="00A863AF"/>
    <w:rsid w:val="00AC190A"/>
    <w:rsid w:val="00AF3BAA"/>
    <w:rsid w:val="00B01CD1"/>
    <w:rsid w:val="00B43428"/>
    <w:rsid w:val="00B6207D"/>
    <w:rsid w:val="00C46944"/>
    <w:rsid w:val="00C8685C"/>
    <w:rsid w:val="00CA6AE1"/>
    <w:rsid w:val="00D105CF"/>
    <w:rsid w:val="00D147FE"/>
    <w:rsid w:val="00D63B36"/>
    <w:rsid w:val="00E20B9B"/>
    <w:rsid w:val="00E22DB8"/>
    <w:rsid w:val="00E54F9E"/>
    <w:rsid w:val="00F921ED"/>
    <w:rsid w:val="00FC4AE7"/>
    <w:rsid w:val="00FD373D"/>
    <w:rsid w:val="00FE6359"/>
    <w:rsid w:val="00FE7BF7"/>
    <w:rsid w:val="00FF3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citation">
    <w:name w:val="element-citation"/>
    <w:basedOn w:val="a0"/>
    <w:rsid w:val="00D105CF"/>
  </w:style>
  <w:style w:type="character" w:styleId="a3">
    <w:name w:val="Hyperlink"/>
    <w:basedOn w:val="a0"/>
    <w:uiPriority w:val="99"/>
    <w:unhideWhenUsed/>
    <w:rsid w:val="00D105CF"/>
    <w:rPr>
      <w:color w:val="0000FF"/>
      <w:u w:val="single"/>
    </w:rPr>
  </w:style>
  <w:style w:type="character" w:customStyle="1" w:styleId="ref-journal">
    <w:name w:val="ref-journal"/>
    <w:basedOn w:val="a0"/>
    <w:rsid w:val="00D105CF"/>
  </w:style>
  <w:style w:type="character" w:customStyle="1" w:styleId="ref-vol">
    <w:name w:val="ref-vol"/>
    <w:basedOn w:val="a0"/>
    <w:rsid w:val="00D105CF"/>
  </w:style>
  <w:style w:type="character" w:customStyle="1" w:styleId="1">
    <w:name w:val="Неразрешенное упоминание1"/>
    <w:basedOn w:val="a0"/>
    <w:uiPriority w:val="99"/>
    <w:semiHidden/>
    <w:unhideWhenUsed/>
    <w:rsid w:val="00A270B1"/>
    <w:rPr>
      <w:color w:val="605E5C"/>
      <w:shd w:val="clear" w:color="auto" w:fill="E1DFDD"/>
    </w:rPr>
  </w:style>
  <w:style w:type="character" w:customStyle="1" w:styleId="nowrap">
    <w:name w:val="nowrap"/>
    <w:basedOn w:val="a0"/>
    <w:rsid w:val="00A270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timicrobe.org/b99.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Panasko</dc:creator>
  <cp:keywords/>
  <dc:description/>
  <cp:lastModifiedBy>Admin</cp:lastModifiedBy>
  <cp:revision>10</cp:revision>
  <cp:lastPrinted>2021-03-24T19:58:00Z</cp:lastPrinted>
  <dcterms:created xsi:type="dcterms:W3CDTF">2021-03-10T18:30:00Z</dcterms:created>
  <dcterms:modified xsi:type="dcterms:W3CDTF">2021-04-30T13:37:00Z</dcterms:modified>
</cp:coreProperties>
</file>