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90A3" w14:textId="77777777" w:rsidR="008F3BE7" w:rsidRPr="008F3BE7" w:rsidRDefault="008F3BE7" w:rsidP="00E672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Шарашидзе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Ангеліна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Георгіївна</w:t>
      </w:r>
      <w:proofErr w:type="spellEnd"/>
    </w:p>
    <w:p w14:paraId="12859CE7" w14:textId="77777777" w:rsidR="008F3BE7" w:rsidRPr="00521E46" w:rsidRDefault="008F3BE7" w:rsidP="00E672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46">
        <w:rPr>
          <w:rFonts w:ascii="Times New Roman" w:hAnsi="Times New Roman" w:cs="Times New Roman"/>
          <w:b/>
          <w:bCs/>
          <w:sz w:val="28"/>
          <w:szCs w:val="28"/>
        </w:rPr>
        <w:t>РЕКОМЕНДАЦІЇ ЩОДО РЕАБІЛІТАЦІЇ ХВОРИХ З</w:t>
      </w:r>
    </w:p>
    <w:p w14:paraId="2AE0FBAC" w14:textId="77777777" w:rsidR="008F3BE7" w:rsidRPr="00521E46" w:rsidRDefault="008F3BE7" w:rsidP="00E672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46">
        <w:rPr>
          <w:rFonts w:ascii="Times New Roman" w:hAnsi="Times New Roman" w:cs="Times New Roman"/>
          <w:b/>
          <w:bCs/>
          <w:sz w:val="28"/>
          <w:szCs w:val="28"/>
        </w:rPr>
        <w:t>КОРОНАВІРУСНОЮ ІНФЕКЦІЄЮ (COVID-2019)</w:t>
      </w:r>
    </w:p>
    <w:p w14:paraId="1423C057" w14:textId="77777777" w:rsidR="008F3BE7" w:rsidRPr="008F3BE7" w:rsidRDefault="008F3BE7" w:rsidP="00E672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14:paraId="3A968EB1" w14:textId="77777777" w:rsidR="008F3BE7" w:rsidRPr="008F3BE7" w:rsidRDefault="008F3BE7" w:rsidP="00E672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14:paraId="3CECE1E9" w14:textId="77777777" w:rsidR="008F3BE7" w:rsidRPr="008F3BE7" w:rsidRDefault="008F3BE7" w:rsidP="00E672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</w:p>
    <w:p w14:paraId="66A377AA" w14:textId="23EADA4E" w:rsidR="008F3BE7" w:rsidRDefault="008F3BE7" w:rsidP="00E672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: к. мед. н., доцент Калюжка А. А.</w:t>
      </w:r>
    </w:p>
    <w:p w14:paraId="03C5A3E7" w14:textId="77777777" w:rsidR="005F183A" w:rsidRPr="008F3BE7" w:rsidRDefault="005F183A" w:rsidP="00E672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5A80E" w14:textId="7849BD6D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. COVID-19 -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висококонтагіозне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інфекційне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спричиняти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тривалі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респіраторні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BE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. З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станом на</w:t>
      </w:r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75,5 млн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підтверджених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BE7">
        <w:rPr>
          <w:rFonts w:ascii="Times New Roman" w:hAnsi="Times New Roman" w:cs="Times New Roman"/>
          <w:sz w:val="28"/>
          <w:szCs w:val="28"/>
        </w:rPr>
        <w:t xml:space="preserve">COVID-2019, в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– 970 тис.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.</w:t>
      </w:r>
    </w:p>
    <w:p w14:paraId="24CD191F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госпіталізованих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з тяжким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клінічним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перебігом</w:t>
      </w:r>
      <w:proofErr w:type="spellEnd"/>
    </w:p>
    <w:p w14:paraId="4C3B63D9" w14:textId="02448336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пацієнт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прикованим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довготривалих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потреба в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, на даний час</w:t>
      </w:r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клінічно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підтверджених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з COVID-2019.</w:t>
      </w:r>
    </w:p>
    <w:p w14:paraId="1D726722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48EB3B06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 xml:space="preserve">COVID-2019 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.</w:t>
      </w:r>
    </w:p>
    <w:p w14:paraId="03442D73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proofErr w:type="gramStart"/>
      <w:r w:rsidRPr="008F3BE7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</w:p>
    <w:p w14:paraId="69904734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:</w:t>
      </w:r>
    </w:p>
    <w:p w14:paraId="5F087919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ранніх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, з</w:t>
      </w:r>
    </w:p>
    <w:p w14:paraId="631A9171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полінейропатії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7E76A807" w14:textId="211406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міопатії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.</w:t>
      </w:r>
    </w:p>
    <w:p w14:paraId="08A61A6B" w14:textId="375264F8" w:rsidR="00EE54C2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ранньої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мобілізації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якнайшвидшого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Мобілізація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і</w:t>
      </w:r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ліжку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.</w:t>
      </w:r>
    </w:p>
    <w:p w14:paraId="630938AA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6-тижневої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04DF3141" w14:textId="49970EE2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тривожності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з COVID-19.</w:t>
      </w:r>
    </w:p>
    <w:p w14:paraId="01712F1C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спокою 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</w:p>
    <w:p w14:paraId="6E28E3E4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випискою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с COVID-2019.</w:t>
      </w:r>
    </w:p>
    <w:p w14:paraId="31BB8DCD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помірної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(ходьба,</w:t>
      </w:r>
    </w:p>
    <w:p w14:paraId="28388AA2" w14:textId="2868F20E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ходьба,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підтюпцем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6–8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BE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.</w:t>
      </w:r>
    </w:p>
    <w:p w14:paraId="3F465008" w14:textId="65BAB9E5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госпіталізованих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з</w:t>
      </w:r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BE7">
        <w:rPr>
          <w:rFonts w:ascii="Times New Roman" w:hAnsi="Times New Roman" w:cs="Times New Roman"/>
          <w:sz w:val="28"/>
          <w:szCs w:val="28"/>
        </w:rPr>
        <w:t xml:space="preserve">COVID-2019,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14:paraId="0779242B" w14:textId="77777777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. Основною метою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якнайшвидше</w:t>
      </w:r>
      <w:proofErr w:type="spellEnd"/>
    </w:p>
    <w:p w14:paraId="3A16B55B" w14:textId="4043BC3B" w:rsidR="008F3BE7" w:rsidRPr="008F3BE7" w:rsidRDefault="008F3BE7" w:rsidP="00E6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повноцінної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="00521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E7">
        <w:rPr>
          <w:rFonts w:ascii="Times New Roman" w:hAnsi="Times New Roman" w:cs="Times New Roman"/>
          <w:sz w:val="28"/>
          <w:szCs w:val="28"/>
        </w:rPr>
        <w:t>соціуму</w:t>
      </w:r>
      <w:proofErr w:type="spellEnd"/>
      <w:r w:rsidRPr="008F3BE7">
        <w:rPr>
          <w:rFonts w:ascii="Times New Roman" w:hAnsi="Times New Roman" w:cs="Times New Roman"/>
          <w:sz w:val="28"/>
          <w:szCs w:val="28"/>
        </w:rPr>
        <w:t>.</w:t>
      </w:r>
    </w:p>
    <w:sectPr w:rsidR="008F3BE7" w:rsidRPr="008F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3F"/>
    <w:rsid w:val="004F0B3F"/>
    <w:rsid w:val="00521E46"/>
    <w:rsid w:val="005F183A"/>
    <w:rsid w:val="008F3BE7"/>
    <w:rsid w:val="00E6723D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E26C"/>
  <w15:chartTrackingRefBased/>
  <w15:docId w15:val="{BCD1FE83-70FF-455E-966B-CFFDA510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2021-02-04T20:12:00Z</dcterms:created>
  <dcterms:modified xsi:type="dcterms:W3CDTF">2021-02-04T20:15:00Z</dcterms:modified>
</cp:coreProperties>
</file>