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3" w14:textId="4A3750C9" w:rsidR="00A84E85" w:rsidRDefault="000734AA" w:rsidP="00C8649D">
      <w:pPr>
        <w:tabs>
          <w:tab w:val="right" w:pos="1842"/>
        </w:tabs>
        <w:spacing w:line="360" w:lineRule="auto"/>
        <w:ind w:right="-30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C31E9">
        <w:rPr>
          <w:rFonts w:ascii="Times New Roman" w:eastAsia="Times New Roman" w:hAnsi="Times New Roman" w:cs="Times New Roman"/>
          <w:sz w:val="28"/>
          <w:szCs w:val="28"/>
        </w:rPr>
        <w:t xml:space="preserve">                               </w:t>
      </w:r>
      <w:r w:rsidR="00C8649D">
        <w:rPr>
          <w:rFonts w:ascii="Times New Roman" w:eastAsia="Times New Roman" w:hAnsi="Times New Roman" w:cs="Times New Roman"/>
          <w:sz w:val="28"/>
          <w:szCs w:val="28"/>
        </w:rPr>
        <w:t>Усенко С. Г., Рогова О. С.,</w:t>
      </w:r>
      <w:bookmarkStart w:id="0" w:name="_GoBack"/>
      <w:bookmarkEnd w:id="0"/>
      <w:r w:rsidR="00C8649D">
        <w:rPr>
          <w:rFonts w:ascii="Times New Roman" w:eastAsia="Times New Roman" w:hAnsi="Times New Roman" w:cs="Times New Roman"/>
          <w:sz w:val="28"/>
          <w:szCs w:val="28"/>
        </w:rPr>
        <w:t xml:space="preserve">  Рудаков О. С.</w:t>
      </w:r>
    </w:p>
    <w:p w14:paraId="00000004" w14:textId="77777777" w:rsidR="00A84E85" w:rsidRDefault="000734AA">
      <w:pPr>
        <w:tabs>
          <w:tab w:val="right" w:pos="1842"/>
        </w:tabs>
        <w:spacing w:line="360" w:lineRule="auto"/>
        <w:ind w:right="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ХНМУ, місто Харків</w:t>
      </w:r>
    </w:p>
    <w:p w14:paraId="00000005" w14:textId="77777777" w:rsidR="00A84E85" w:rsidRDefault="00A84E85">
      <w:pPr>
        <w:tabs>
          <w:tab w:val="right" w:pos="1842"/>
        </w:tabs>
        <w:spacing w:line="360" w:lineRule="auto"/>
        <w:ind w:right="7"/>
        <w:rPr>
          <w:rFonts w:ascii="Times New Roman" w:eastAsia="Times New Roman" w:hAnsi="Times New Roman" w:cs="Times New Roman"/>
          <w:sz w:val="28"/>
          <w:szCs w:val="28"/>
        </w:rPr>
      </w:pPr>
    </w:p>
    <w:p w14:paraId="00000006" w14:textId="77777777" w:rsidR="00A84E85" w:rsidRDefault="000734AA" w:rsidP="003C31E9">
      <w:pPr>
        <w:tabs>
          <w:tab w:val="right" w:pos="1842"/>
        </w:tabs>
        <w:spacing w:line="360" w:lineRule="auto"/>
        <w:ind w:right="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Збереження здоров`я в умовах пандемії COVID - 19</w:t>
      </w:r>
    </w:p>
    <w:p w14:paraId="00000007" w14:textId="77777777" w:rsidR="00A84E85" w:rsidRDefault="00A84E85" w:rsidP="003C31E9">
      <w:pPr>
        <w:tabs>
          <w:tab w:val="right" w:pos="1842"/>
        </w:tabs>
        <w:spacing w:line="360" w:lineRule="auto"/>
        <w:ind w:right="7"/>
        <w:jc w:val="both"/>
        <w:rPr>
          <w:rFonts w:ascii="Times New Roman" w:eastAsia="Times New Roman" w:hAnsi="Times New Roman" w:cs="Times New Roman"/>
          <w:sz w:val="28"/>
          <w:szCs w:val="28"/>
        </w:rPr>
      </w:pPr>
    </w:p>
    <w:p w14:paraId="00000008" w14:textId="13313626" w:rsidR="00A84E85" w:rsidRDefault="000734AA" w:rsidP="003C31E9">
      <w:pPr>
        <w:tabs>
          <w:tab w:val="right" w:pos="1842"/>
        </w:tabs>
        <w:spacing w:line="360" w:lineRule="auto"/>
        <w:ind w:right="7"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Здоров`я населення залежить від багатьох факторів. В класифікації за  Роббінсом [1, с. 29] виділяють чотири основні групи: спосіб життя, навколишнє середовище, біологічні фактори та медичні фактори. Перше місце займає спосіб життя, його частка складає 51-52% загального впливу на здоров'я. Тому ми вирішили дослідити як саме змінився спосіб життя населення під час пандемії </w:t>
      </w:r>
      <w:proofErr w:type="spellStart"/>
      <w:r>
        <w:rPr>
          <w:rFonts w:ascii="Times New Roman" w:eastAsia="Times New Roman" w:hAnsi="Times New Roman" w:cs="Times New Roman"/>
          <w:sz w:val="28"/>
          <w:szCs w:val="28"/>
        </w:rPr>
        <w:t>коронавірусу</w:t>
      </w:r>
      <w:proofErr w:type="spellEnd"/>
      <w:r>
        <w:rPr>
          <w:rFonts w:ascii="Times New Roman" w:eastAsia="Times New Roman" w:hAnsi="Times New Roman" w:cs="Times New Roman"/>
          <w:sz w:val="28"/>
          <w:szCs w:val="28"/>
        </w:rPr>
        <w:t>, спрогнозувати можливі наслідки та надати рекомендації, які допоможуть зберегти здоров'я в умовах самоізоляції.</w:t>
      </w:r>
    </w:p>
    <w:p w14:paraId="00000009" w14:textId="77777777" w:rsidR="00A84E85" w:rsidRDefault="000734AA" w:rsidP="003C31E9">
      <w:pPr>
        <w:tabs>
          <w:tab w:val="right" w:pos="1842"/>
        </w:tabs>
        <w:spacing w:line="360" w:lineRule="auto"/>
        <w:ind w:right="7"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Оскільки в Україні підтверджуються нові випадки </w:t>
      </w:r>
      <w:proofErr w:type="spellStart"/>
      <w:r>
        <w:rPr>
          <w:rFonts w:ascii="Times New Roman" w:eastAsia="Times New Roman" w:hAnsi="Times New Roman" w:cs="Times New Roman"/>
          <w:sz w:val="28"/>
          <w:szCs w:val="28"/>
        </w:rPr>
        <w:t>коронавірусу</w:t>
      </w:r>
      <w:proofErr w:type="spellEnd"/>
      <w:r>
        <w:rPr>
          <w:rFonts w:ascii="Times New Roman" w:eastAsia="Times New Roman" w:hAnsi="Times New Roman" w:cs="Times New Roman"/>
          <w:sz w:val="28"/>
          <w:szCs w:val="28"/>
        </w:rPr>
        <w:t xml:space="preserve"> COVID-19, громадян просять залишатися вдома. Перебування в режимі самоізоляції протягом тривалого часу серйозно ускладнює підтримання фізичної активності. Малорухливий спосіб життя має негативний вплив на здоров'я та добробут людини, також може викликати додатковий стрес і поставити під загрозу психічне здоров'я громадян.</w:t>
      </w:r>
    </w:p>
    <w:p w14:paraId="0000000B" w14:textId="098769E0" w:rsidR="00A84E85" w:rsidRDefault="000734AA" w:rsidP="003C31E9">
      <w:pPr>
        <w:tabs>
          <w:tab w:val="right" w:pos="1842"/>
        </w:tabs>
        <w:spacing w:line="360" w:lineRule="auto"/>
        <w:ind w:right="7" w:firstLine="708"/>
        <w:jc w:val="both"/>
        <w:rPr>
          <w:rFonts w:ascii="Times New Roman" w:eastAsia="Times New Roman" w:hAnsi="Times New Roman" w:cs="Times New Roman"/>
          <w:color w:val="202124"/>
          <w:sz w:val="28"/>
          <w:szCs w:val="28"/>
          <w:highlight w:val="white"/>
        </w:rPr>
      </w:pPr>
      <w:r>
        <w:rPr>
          <w:rFonts w:ascii="Times New Roman" w:eastAsia="Times New Roman" w:hAnsi="Times New Roman" w:cs="Times New Roman"/>
          <w:sz w:val="28"/>
          <w:szCs w:val="28"/>
        </w:rPr>
        <w:t xml:space="preserve">Ми провели опитування за допомогою сервісу </w:t>
      </w:r>
      <w:proofErr w:type="spellStart"/>
      <w:r>
        <w:rPr>
          <w:rFonts w:ascii="Times New Roman" w:eastAsia="Times New Roman" w:hAnsi="Times New Roman" w:cs="Times New Roman"/>
          <w:sz w:val="28"/>
          <w:szCs w:val="28"/>
        </w:rPr>
        <w:t>Google</w:t>
      </w:r>
      <w:proofErr w:type="spellEnd"/>
      <w:r>
        <w:rPr>
          <w:rFonts w:ascii="Times New Roman" w:eastAsia="Times New Roman" w:hAnsi="Times New Roman" w:cs="Times New Roman"/>
          <w:sz w:val="28"/>
          <w:szCs w:val="28"/>
        </w:rPr>
        <w:t xml:space="preserve"> Форми серед студентів Харківського Національного медичного університету [2]. У дослідженні взяли </w:t>
      </w:r>
      <w:r w:rsidR="003C31E9">
        <w:rPr>
          <w:rFonts w:ascii="Times New Roman" w:eastAsia="Times New Roman" w:hAnsi="Times New Roman" w:cs="Times New Roman"/>
          <w:sz w:val="28"/>
          <w:szCs w:val="28"/>
        </w:rPr>
        <w:t>участь 102 особи, серед яких 71,</w:t>
      </w:r>
      <w:r>
        <w:rPr>
          <w:rFonts w:ascii="Times New Roman" w:eastAsia="Times New Roman" w:hAnsi="Times New Roman" w:cs="Times New Roman"/>
          <w:sz w:val="28"/>
          <w:szCs w:val="28"/>
        </w:rPr>
        <w:t xml:space="preserve">9% </w:t>
      </w:r>
      <w:r>
        <w:rPr>
          <w:sz w:val="27"/>
          <w:szCs w:val="27"/>
          <w:highlight w:val="white"/>
        </w:rPr>
        <w:t>—</w:t>
      </w:r>
      <w:r w:rsidR="003C31E9">
        <w:rPr>
          <w:rFonts w:ascii="Times New Roman" w:eastAsia="Times New Roman" w:hAnsi="Times New Roman" w:cs="Times New Roman"/>
          <w:sz w:val="28"/>
          <w:szCs w:val="28"/>
        </w:rPr>
        <w:t xml:space="preserve"> жінки, 29,</w:t>
      </w:r>
      <w:r>
        <w:rPr>
          <w:rFonts w:ascii="Times New Roman" w:eastAsia="Times New Roman" w:hAnsi="Times New Roman" w:cs="Times New Roman"/>
          <w:sz w:val="28"/>
          <w:szCs w:val="28"/>
        </w:rPr>
        <w:t xml:space="preserve">1% </w:t>
      </w:r>
      <w:r>
        <w:rPr>
          <w:sz w:val="27"/>
          <w:szCs w:val="27"/>
          <w:highlight w:val="white"/>
        </w:rPr>
        <w:t xml:space="preserve">— </w:t>
      </w:r>
      <w:r>
        <w:rPr>
          <w:rFonts w:ascii="Times New Roman" w:eastAsia="Times New Roman" w:hAnsi="Times New Roman" w:cs="Times New Roman"/>
          <w:sz w:val="28"/>
          <w:szCs w:val="28"/>
        </w:rPr>
        <w:t xml:space="preserve">чоловіки. У віці 20 років була більшість </w:t>
      </w:r>
      <w:r>
        <w:rPr>
          <w:sz w:val="27"/>
          <w:szCs w:val="27"/>
          <w:highlight w:val="white"/>
        </w:rPr>
        <w:t xml:space="preserve">— </w:t>
      </w:r>
      <w:r w:rsidR="003C31E9">
        <w:rPr>
          <w:rFonts w:ascii="Times New Roman" w:eastAsia="Times New Roman" w:hAnsi="Times New Roman" w:cs="Times New Roman"/>
          <w:sz w:val="28"/>
          <w:szCs w:val="28"/>
        </w:rPr>
        <w:t>46,3%, 21 рік було 23,</w:t>
      </w:r>
      <w:r>
        <w:rPr>
          <w:rFonts w:ascii="Times New Roman" w:eastAsia="Times New Roman" w:hAnsi="Times New Roman" w:cs="Times New Roman"/>
          <w:sz w:val="28"/>
          <w:szCs w:val="28"/>
        </w:rPr>
        <w:t xml:space="preserve">2% респондентів, 19 років </w:t>
      </w:r>
      <w:r>
        <w:rPr>
          <w:sz w:val="27"/>
          <w:szCs w:val="27"/>
          <w:highlight w:val="white"/>
        </w:rPr>
        <w:t>—</w:t>
      </w:r>
      <w:r w:rsidR="003C31E9">
        <w:rPr>
          <w:rFonts w:ascii="Times New Roman" w:eastAsia="Times New Roman" w:hAnsi="Times New Roman" w:cs="Times New Roman"/>
          <w:sz w:val="28"/>
          <w:szCs w:val="28"/>
        </w:rPr>
        <w:t xml:space="preserve"> 8,</w:t>
      </w:r>
      <w:r>
        <w:rPr>
          <w:rFonts w:ascii="Times New Roman" w:eastAsia="Times New Roman" w:hAnsi="Times New Roman" w:cs="Times New Roman"/>
          <w:sz w:val="28"/>
          <w:szCs w:val="28"/>
        </w:rPr>
        <w:t xml:space="preserve">4%, інші </w:t>
      </w:r>
      <w:r>
        <w:rPr>
          <w:sz w:val="27"/>
          <w:szCs w:val="27"/>
          <w:highlight w:val="white"/>
        </w:rPr>
        <w:t>—</w:t>
      </w:r>
      <w:r>
        <w:rPr>
          <w:rFonts w:ascii="Times New Roman" w:eastAsia="Times New Roman" w:hAnsi="Times New Roman" w:cs="Times New Roman"/>
          <w:sz w:val="28"/>
          <w:szCs w:val="28"/>
        </w:rPr>
        <w:t xml:space="preserve"> 22-23 роки. Було виявлено, що, в умовах карантинних обмежень, студенти стали менше часу приділяти сво</w:t>
      </w:r>
      <w:r w:rsidR="003C31E9">
        <w:rPr>
          <w:rFonts w:ascii="Times New Roman" w:eastAsia="Times New Roman" w:hAnsi="Times New Roman" w:cs="Times New Roman"/>
          <w:sz w:val="28"/>
          <w:szCs w:val="28"/>
        </w:rPr>
        <w:t>єму фізичному здоров'ю. Лише 18,</w:t>
      </w:r>
      <w:r>
        <w:rPr>
          <w:rFonts w:ascii="Times New Roman" w:eastAsia="Times New Roman" w:hAnsi="Times New Roman" w:cs="Times New Roman"/>
          <w:sz w:val="28"/>
          <w:szCs w:val="28"/>
        </w:rPr>
        <w:t>9% опитуваних не займалися спортом до пандемії  взагалі. На даний ча</w:t>
      </w:r>
      <w:r w:rsidR="003C31E9">
        <w:rPr>
          <w:rFonts w:ascii="Times New Roman" w:eastAsia="Times New Roman" w:hAnsi="Times New Roman" w:cs="Times New Roman"/>
          <w:sz w:val="28"/>
          <w:szCs w:val="28"/>
        </w:rPr>
        <w:t>с цей відсоток збільшився до 35,</w:t>
      </w:r>
      <w:r>
        <w:rPr>
          <w:rFonts w:ascii="Times New Roman" w:eastAsia="Times New Roman" w:hAnsi="Times New Roman" w:cs="Times New Roman"/>
          <w:sz w:val="28"/>
          <w:szCs w:val="28"/>
        </w:rPr>
        <w:t>8</w:t>
      </w:r>
      <w:r w:rsidR="003C31E9" w:rsidRPr="003C31E9">
        <w:rPr>
          <w:rFonts w:ascii="Times New Roman" w:eastAsia="Times New Roman" w:hAnsi="Times New Roman" w:cs="Times New Roman"/>
          <w:sz w:val="28"/>
          <w:szCs w:val="28"/>
          <w:lang w:val="ru-RU"/>
        </w:rPr>
        <w:t>%</w:t>
      </w:r>
      <w:r w:rsidR="003C31E9">
        <w:rPr>
          <w:rFonts w:ascii="Times New Roman" w:eastAsia="Times New Roman" w:hAnsi="Times New Roman" w:cs="Times New Roman"/>
          <w:sz w:val="28"/>
          <w:szCs w:val="28"/>
        </w:rPr>
        <w:t>, а 38,</w:t>
      </w:r>
      <w:r>
        <w:rPr>
          <w:rFonts w:ascii="Times New Roman" w:eastAsia="Times New Roman" w:hAnsi="Times New Roman" w:cs="Times New Roman"/>
          <w:sz w:val="28"/>
          <w:szCs w:val="28"/>
        </w:rPr>
        <w:t>6% респондентів відмічають, що стали приділяти набагато менше ч</w:t>
      </w:r>
      <w:r w:rsidR="003C31E9">
        <w:rPr>
          <w:rFonts w:ascii="Times New Roman" w:eastAsia="Times New Roman" w:hAnsi="Times New Roman" w:cs="Times New Roman"/>
          <w:sz w:val="28"/>
          <w:szCs w:val="28"/>
        </w:rPr>
        <w:t>асу фізичним вправам. Тільки 27,</w:t>
      </w:r>
      <w:r>
        <w:rPr>
          <w:rFonts w:ascii="Times New Roman" w:eastAsia="Times New Roman" w:hAnsi="Times New Roman" w:cs="Times New Roman"/>
          <w:sz w:val="28"/>
          <w:szCs w:val="28"/>
        </w:rPr>
        <w:t xml:space="preserve">3% студентів займаються спортом регулярно, інші </w:t>
      </w:r>
      <w:r>
        <w:rPr>
          <w:sz w:val="27"/>
          <w:szCs w:val="27"/>
          <w:highlight w:val="white"/>
        </w:rPr>
        <w:t>—</w:t>
      </w:r>
      <w:r>
        <w:rPr>
          <w:rFonts w:ascii="Times New Roman" w:eastAsia="Times New Roman" w:hAnsi="Times New Roman" w:cs="Times New Roman"/>
          <w:sz w:val="28"/>
          <w:szCs w:val="28"/>
        </w:rPr>
        <w:t xml:space="preserve"> один раз на т</w:t>
      </w:r>
      <w:r w:rsidR="003C31E9">
        <w:rPr>
          <w:rFonts w:ascii="Times New Roman" w:eastAsia="Times New Roman" w:hAnsi="Times New Roman" w:cs="Times New Roman"/>
          <w:sz w:val="28"/>
          <w:szCs w:val="28"/>
        </w:rPr>
        <w:t>иждень та менше. До пандемії 44,</w:t>
      </w:r>
      <w:r>
        <w:rPr>
          <w:rFonts w:ascii="Times New Roman" w:eastAsia="Times New Roman" w:hAnsi="Times New Roman" w:cs="Times New Roman"/>
          <w:sz w:val="28"/>
          <w:szCs w:val="28"/>
        </w:rPr>
        <w:t xml:space="preserve">1% опитуваних кожного дня гуляли пішки, зараз, в умовах карантину </w:t>
      </w:r>
      <w:r>
        <w:rPr>
          <w:sz w:val="27"/>
          <w:szCs w:val="27"/>
          <w:highlight w:val="white"/>
        </w:rPr>
        <w:t>—</w:t>
      </w:r>
      <w:r w:rsidR="003C31E9">
        <w:rPr>
          <w:rFonts w:ascii="Times New Roman" w:eastAsia="Times New Roman" w:hAnsi="Times New Roman" w:cs="Times New Roman"/>
          <w:sz w:val="28"/>
          <w:szCs w:val="28"/>
        </w:rPr>
        <w:t xml:space="preserve"> 11,</w:t>
      </w:r>
      <w:r>
        <w:rPr>
          <w:rFonts w:ascii="Times New Roman" w:eastAsia="Times New Roman" w:hAnsi="Times New Roman" w:cs="Times New Roman"/>
          <w:sz w:val="28"/>
          <w:szCs w:val="28"/>
        </w:rPr>
        <w:t>6%.</w:t>
      </w:r>
      <w:r w:rsidR="003C31E9">
        <w:rPr>
          <w:rFonts w:ascii="Times New Roman" w:eastAsia="Times New Roman" w:hAnsi="Times New Roman" w:cs="Times New Roman"/>
          <w:sz w:val="28"/>
          <w:szCs w:val="28"/>
        </w:rPr>
        <w:t xml:space="preserve"> Зовсім не гуляють на вулиці 17,</w:t>
      </w:r>
      <w:r>
        <w:rPr>
          <w:rFonts w:ascii="Times New Roman" w:eastAsia="Times New Roman" w:hAnsi="Times New Roman" w:cs="Times New Roman"/>
          <w:sz w:val="28"/>
          <w:szCs w:val="28"/>
        </w:rPr>
        <w:t xml:space="preserve">9% </w:t>
      </w:r>
      <w:r>
        <w:rPr>
          <w:rFonts w:ascii="Times New Roman" w:eastAsia="Times New Roman" w:hAnsi="Times New Roman" w:cs="Times New Roman"/>
          <w:sz w:val="28"/>
          <w:szCs w:val="28"/>
        </w:rPr>
        <w:lastRenderedPageBreak/>
        <w:t xml:space="preserve">студентів, інші </w:t>
      </w:r>
      <w:r>
        <w:rPr>
          <w:sz w:val="27"/>
          <w:szCs w:val="27"/>
          <w:highlight w:val="white"/>
        </w:rPr>
        <w:t>—</w:t>
      </w:r>
      <w:r>
        <w:rPr>
          <w:rFonts w:ascii="Times New Roman" w:eastAsia="Times New Roman" w:hAnsi="Times New Roman" w:cs="Times New Roman"/>
          <w:sz w:val="28"/>
          <w:szCs w:val="28"/>
        </w:rPr>
        <w:t xml:space="preserve"> 1-2 рази на тиждень. Правил здорового харчування до карантину дотримувалис</w:t>
      </w:r>
      <w:r w:rsidR="003C31E9">
        <w:rPr>
          <w:rFonts w:ascii="Times New Roman" w:eastAsia="Times New Roman" w:hAnsi="Times New Roman" w:cs="Times New Roman"/>
          <w:sz w:val="28"/>
          <w:szCs w:val="28"/>
        </w:rPr>
        <w:t>ь 72% респондентів, зараз це 33,3%. До самоізоляції 59,</w:t>
      </w:r>
      <w:r>
        <w:rPr>
          <w:rFonts w:ascii="Times New Roman" w:eastAsia="Times New Roman" w:hAnsi="Times New Roman" w:cs="Times New Roman"/>
          <w:sz w:val="28"/>
          <w:szCs w:val="28"/>
        </w:rPr>
        <w:t>2% студентів х</w:t>
      </w:r>
      <w:r w:rsidR="003C31E9">
        <w:rPr>
          <w:rFonts w:ascii="Times New Roman" w:eastAsia="Times New Roman" w:hAnsi="Times New Roman" w:cs="Times New Roman"/>
          <w:sz w:val="28"/>
          <w:szCs w:val="28"/>
        </w:rPr>
        <w:t>арчувалися 3-4 рази на день, 10,</w:t>
      </w:r>
      <w:r>
        <w:rPr>
          <w:rFonts w:ascii="Times New Roman" w:eastAsia="Times New Roman" w:hAnsi="Times New Roman" w:cs="Times New Roman"/>
          <w:sz w:val="28"/>
          <w:szCs w:val="28"/>
        </w:rPr>
        <w:t xml:space="preserve">7% </w:t>
      </w:r>
      <w:r>
        <w:rPr>
          <w:sz w:val="27"/>
          <w:szCs w:val="27"/>
          <w:highlight w:val="white"/>
        </w:rPr>
        <w:t>—</w:t>
      </w:r>
      <w:r>
        <w:rPr>
          <w:rFonts w:ascii="Times New Roman" w:eastAsia="Times New Roman" w:hAnsi="Times New Roman" w:cs="Times New Roman"/>
          <w:sz w:val="28"/>
          <w:szCs w:val="28"/>
        </w:rPr>
        <w:t xml:space="preserve"> 5 разів, інші </w:t>
      </w:r>
      <w:r>
        <w:rPr>
          <w:sz w:val="27"/>
          <w:szCs w:val="27"/>
          <w:highlight w:val="white"/>
        </w:rPr>
        <w:t>—</w:t>
      </w:r>
      <w:r>
        <w:rPr>
          <w:rFonts w:ascii="Times New Roman" w:eastAsia="Times New Roman" w:hAnsi="Times New Roman" w:cs="Times New Roman"/>
          <w:sz w:val="28"/>
          <w:szCs w:val="28"/>
        </w:rPr>
        <w:t xml:space="preserve"> 1-2 рази на день. В</w:t>
      </w:r>
      <w:r w:rsidR="003C31E9">
        <w:rPr>
          <w:rFonts w:ascii="Times New Roman" w:eastAsia="Times New Roman" w:hAnsi="Times New Roman" w:cs="Times New Roman"/>
          <w:sz w:val="28"/>
          <w:szCs w:val="28"/>
        </w:rPr>
        <w:t xml:space="preserve"> умовах карантинних обмежень 46,</w:t>
      </w:r>
      <w:r>
        <w:rPr>
          <w:rFonts w:ascii="Times New Roman" w:eastAsia="Times New Roman" w:hAnsi="Times New Roman" w:cs="Times New Roman"/>
          <w:sz w:val="28"/>
          <w:szCs w:val="28"/>
        </w:rPr>
        <w:t>8% опитуваних приймають їжу 4-5 рази на день</w:t>
      </w:r>
      <w:r w:rsidR="003C31E9">
        <w:rPr>
          <w:rFonts w:ascii="Times New Roman" w:eastAsia="Times New Roman" w:hAnsi="Times New Roman" w:cs="Times New Roman"/>
          <w:sz w:val="28"/>
          <w:szCs w:val="28"/>
        </w:rPr>
        <w:t>, 15,</w:t>
      </w:r>
      <w:r>
        <w:rPr>
          <w:rFonts w:ascii="Times New Roman" w:eastAsia="Times New Roman" w:hAnsi="Times New Roman" w:cs="Times New Roman"/>
          <w:sz w:val="28"/>
          <w:szCs w:val="28"/>
        </w:rPr>
        <w:t xml:space="preserve">1% </w:t>
      </w:r>
      <w:r>
        <w:rPr>
          <w:sz w:val="27"/>
          <w:szCs w:val="27"/>
          <w:highlight w:val="white"/>
        </w:rPr>
        <w:t>—</w:t>
      </w:r>
      <w:r w:rsidR="003C31E9">
        <w:rPr>
          <w:rFonts w:ascii="Times New Roman" w:eastAsia="Times New Roman" w:hAnsi="Times New Roman" w:cs="Times New Roman"/>
          <w:sz w:val="28"/>
          <w:szCs w:val="28"/>
        </w:rPr>
        <w:t xml:space="preserve"> 2-3 рази, а 38,</w:t>
      </w:r>
      <w:r>
        <w:rPr>
          <w:rFonts w:ascii="Times New Roman" w:eastAsia="Times New Roman" w:hAnsi="Times New Roman" w:cs="Times New Roman"/>
          <w:sz w:val="28"/>
          <w:szCs w:val="28"/>
        </w:rPr>
        <w:t xml:space="preserve">1% </w:t>
      </w:r>
      <w:r>
        <w:rPr>
          <w:sz w:val="27"/>
          <w:szCs w:val="27"/>
          <w:highlight w:val="white"/>
        </w:rPr>
        <w:t>—</w:t>
      </w:r>
      <w:r>
        <w:rPr>
          <w:rFonts w:ascii="Times New Roman" w:eastAsia="Times New Roman" w:hAnsi="Times New Roman" w:cs="Times New Roman"/>
          <w:sz w:val="28"/>
          <w:szCs w:val="28"/>
        </w:rPr>
        <w:t xml:space="preserve"> 6 та біль</w:t>
      </w:r>
      <w:r w:rsidR="003C31E9">
        <w:rPr>
          <w:rFonts w:ascii="Times New Roman" w:eastAsia="Times New Roman" w:hAnsi="Times New Roman" w:cs="Times New Roman"/>
          <w:sz w:val="28"/>
          <w:szCs w:val="28"/>
        </w:rPr>
        <w:t>ше разів на день. Більшість (70,</w:t>
      </w:r>
      <w:r>
        <w:rPr>
          <w:rFonts w:ascii="Times New Roman" w:eastAsia="Times New Roman" w:hAnsi="Times New Roman" w:cs="Times New Roman"/>
          <w:sz w:val="28"/>
          <w:szCs w:val="28"/>
        </w:rPr>
        <w:t xml:space="preserve">2%) відмічають, що з настанням пандемії їх раціон змінився </w:t>
      </w:r>
      <w:r>
        <w:rPr>
          <w:sz w:val="27"/>
          <w:szCs w:val="27"/>
          <w:highlight w:val="white"/>
        </w:rPr>
        <w:t>—</w:t>
      </w:r>
      <w:r>
        <w:rPr>
          <w:rFonts w:ascii="Times New Roman" w:eastAsia="Times New Roman" w:hAnsi="Times New Roman" w:cs="Times New Roman"/>
          <w:sz w:val="28"/>
          <w:szCs w:val="28"/>
        </w:rPr>
        <w:t xml:space="preserve"> респонденти стали їсти більше шкідливих продуктів</w:t>
      </w:r>
      <w:r w:rsidR="003C31E9">
        <w:rPr>
          <w:rFonts w:ascii="Times New Roman" w:eastAsia="Times New Roman" w:hAnsi="Times New Roman" w:cs="Times New Roman"/>
          <w:color w:val="202124"/>
          <w:sz w:val="28"/>
          <w:szCs w:val="28"/>
          <w:highlight w:val="white"/>
        </w:rPr>
        <w:t xml:space="preserve"> (піца, чі</w:t>
      </w:r>
      <w:r>
        <w:rPr>
          <w:rFonts w:ascii="Times New Roman" w:eastAsia="Times New Roman" w:hAnsi="Times New Roman" w:cs="Times New Roman"/>
          <w:color w:val="202124"/>
          <w:sz w:val="28"/>
          <w:szCs w:val="28"/>
          <w:highlight w:val="white"/>
        </w:rPr>
        <w:t>пси, тістечк</w:t>
      </w:r>
      <w:r w:rsidR="003C31E9">
        <w:rPr>
          <w:rFonts w:ascii="Times New Roman" w:eastAsia="Times New Roman" w:hAnsi="Times New Roman" w:cs="Times New Roman"/>
          <w:color w:val="202124"/>
          <w:sz w:val="28"/>
          <w:szCs w:val="28"/>
          <w:highlight w:val="white"/>
        </w:rPr>
        <w:t>а з кремом, солодкі напої та інше). 77,</w:t>
      </w:r>
      <w:r>
        <w:rPr>
          <w:rFonts w:ascii="Times New Roman" w:eastAsia="Times New Roman" w:hAnsi="Times New Roman" w:cs="Times New Roman"/>
          <w:color w:val="202124"/>
          <w:sz w:val="28"/>
          <w:szCs w:val="28"/>
          <w:highlight w:val="white"/>
        </w:rPr>
        <w:t>4% студентів вважають, що їх фізи</w:t>
      </w:r>
      <w:r w:rsidR="003C31E9">
        <w:rPr>
          <w:rFonts w:ascii="Times New Roman" w:eastAsia="Times New Roman" w:hAnsi="Times New Roman" w:cs="Times New Roman"/>
          <w:color w:val="202124"/>
          <w:sz w:val="28"/>
          <w:szCs w:val="28"/>
          <w:highlight w:val="white"/>
        </w:rPr>
        <w:t>чна форма погіршилася, з них 56,</w:t>
      </w:r>
      <w:r>
        <w:rPr>
          <w:rFonts w:ascii="Times New Roman" w:eastAsia="Times New Roman" w:hAnsi="Times New Roman" w:cs="Times New Roman"/>
          <w:color w:val="202124"/>
          <w:sz w:val="28"/>
          <w:szCs w:val="28"/>
          <w:highlight w:val="white"/>
        </w:rPr>
        <w:t>8% зв'язують це саме з карантинними обмеженнями. Малорухливий спосіб життя та в більшості вуглеводне хар</w:t>
      </w:r>
      <w:r w:rsidR="003C31E9">
        <w:rPr>
          <w:rFonts w:ascii="Times New Roman" w:eastAsia="Times New Roman" w:hAnsi="Times New Roman" w:cs="Times New Roman"/>
          <w:color w:val="202124"/>
          <w:sz w:val="28"/>
          <w:szCs w:val="28"/>
          <w:highlight w:val="white"/>
        </w:rPr>
        <w:t>чування призвело до того, що 62,</w:t>
      </w:r>
      <w:r>
        <w:rPr>
          <w:rFonts w:ascii="Times New Roman" w:eastAsia="Times New Roman" w:hAnsi="Times New Roman" w:cs="Times New Roman"/>
          <w:color w:val="202124"/>
          <w:sz w:val="28"/>
          <w:szCs w:val="28"/>
          <w:highlight w:val="white"/>
        </w:rPr>
        <w:t>7% опитуваних на самоізоляції набрали зайву вагу.</w:t>
      </w:r>
    </w:p>
    <w:p w14:paraId="00000012" w14:textId="0CDDD901" w:rsidR="00A84E85" w:rsidRPr="003C31E9" w:rsidRDefault="000734AA" w:rsidP="003C31E9">
      <w:pPr>
        <w:tabs>
          <w:tab w:val="right" w:pos="1842"/>
        </w:tabs>
        <w:spacing w:line="360" w:lineRule="auto"/>
        <w:ind w:right="7" w:firstLine="708"/>
        <w:jc w:val="both"/>
        <w:rPr>
          <w:rFonts w:ascii="Times New Roman" w:eastAsia="Times New Roman" w:hAnsi="Times New Roman" w:cs="Times New Roman"/>
          <w:color w:val="202124"/>
          <w:sz w:val="28"/>
          <w:szCs w:val="28"/>
          <w:highlight w:val="white"/>
        </w:rPr>
      </w:pPr>
      <w:r>
        <w:rPr>
          <w:rFonts w:ascii="Times New Roman" w:eastAsia="Times New Roman" w:hAnsi="Times New Roman" w:cs="Times New Roman"/>
          <w:color w:val="202124"/>
          <w:sz w:val="28"/>
          <w:szCs w:val="28"/>
          <w:highlight w:val="white"/>
        </w:rPr>
        <w:t xml:space="preserve">Проведене нами дослідження не мало за мету показати негативні сторони та непотрібність карантинних обмежень. За допомогою проведеного соціального опитування ми висвітлили проблему неготовності студентів до таких різких змін у теперішніх умовах. Учні не здатні швидко трансформувати режим та свободи свого звичного життя та перейти на альтернативні методи збереження фізичного здоров'я. Результати опитування показують, що студенти стали менше часу проводити на свіжому повітрі, менше уваги приділяти спорту, а також збільшилась кількість приймання їжі, значно погіршилась її якість. Всі ці фактори невпинно призводять до збільшення маси тіла та погіршення стану фізичного здоров'я. Однією із причин цього є недостатність </w:t>
      </w:r>
      <w:proofErr w:type="spellStart"/>
      <w:r>
        <w:rPr>
          <w:rFonts w:ascii="Times New Roman" w:eastAsia="Times New Roman" w:hAnsi="Times New Roman" w:cs="Times New Roman"/>
          <w:color w:val="202124"/>
          <w:sz w:val="28"/>
          <w:szCs w:val="28"/>
          <w:highlight w:val="white"/>
        </w:rPr>
        <w:t>освітньо</w:t>
      </w:r>
      <w:proofErr w:type="spellEnd"/>
      <w:r>
        <w:rPr>
          <w:rFonts w:ascii="Times New Roman" w:eastAsia="Times New Roman" w:hAnsi="Times New Roman" w:cs="Times New Roman"/>
          <w:color w:val="202124"/>
          <w:sz w:val="28"/>
          <w:szCs w:val="28"/>
          <w:highlight w:val="white"/>
        </w:rPr>
        <w:t>-просвітницької роботи серед молоді, тому пропонуємо ознайомитись з рекомендаціями, наданими Центром громадського здоров'я МОЗ України по збереженню фізичної форми в умовах карантину [3]:</w:t>
      </w:r>
      <w:r w:rsidR="003C31E9">
        <w:rPr>
          <w:rFonts w:ascii="Times New Roman" w:eastAsia="Times New Roman" w:hAnsi="Times New Roman" w:cs="Times New Roman"/>
          <w:color w:val="202124"/>
          <w:sz w:val="28"/>
          <w:szCs w:val="28"/>
          <w:highlight w:val="white"/>
        </w:rPr>
        <w:t xml:space="preserve"> </w:t>
      </w:r>
      <w:r>
        <w:rPr>
          <w:rFonts w:ascii="Times New Roman" w:eastAsia="Times New Roman" w:hAnsi="Times New Roman" w:cs="Times New Roman"/>
          <w:i/>
          <w:color w:val="202124"/>
          <w:sz w:val="28"/>
          <w:szCs w:val="28"/>
          <w:highlight w:val="white"/>
        </w:rPr>
        <w:t xml:space="preserve"> </w:t>
      </w:r>
      <w:r w:rsidRPr="003C31E9">
        <w:rPr>
          <w:rFonts w:ascii="Times New Roman" w:eastAsia="Times New Roman" w:hAnsi="Times New Roman" w:cs="Times New Roman"/>
          <w:color w:val="202124"/>
          <w:sz w:val="28"/>
          <w:szCs w:val="28"/>
          <w:highlight w:val="white"/>
        </w:rPr>
        <w:t>робіть короткі, активні перерви протягом дня;</w:t>
      </w:r>
      <w:r w:rsidR="003C31E9" w:rsidRPr="003C31E9">
        <w:rPr>
          <w:rFonts w:ascii="Times New Roman" w:eastAsia="Times New Roman" w:hAnsi="Times New Roman" w:cs="Times New Roman"/>
          <w:color w:val="202124"/>
          <w:sz w:val="28"/>
          <w:szCs w:val="28"/>
          <w:highlight w:val="white"/>
        </w:rPr>
        <w:t xml:space="preserve"> </w:t>
      </w:r>
      <w:r w:rsidRPr="003C31E9">
        <w:rPr>
          <w:rFonts w:ascii="Times New Roman" w:eastAsia="Times New Roman" w:hAnsi="Times New Roman" w:cs="Times New Roman"/>
          <w:color w:val="202124"/>
          <w:sz w:val="28"/>
          <w:szCs w:val="28"/>
          <w:highlight w:val="white"/>
        </w:rPr>
        <w:t>знайдіть для себе онлайн-тренування;</w:t>
      </w:r>
      <w:r w:rsidR="003C31E9">
        <w:rPr>
          <w:rFonts w:ascii="Times New Roman" w:eastAsia="Times New Roman" w:hAnsi="Times New Roman" w:cs="Times New Roman"/>
          <w:color w:val="202124"/>
          <w:sz w:val="28"/>
          <w:szCs w:val="28"/>
          <w:highlight w:val="white"/>
        </w:rPr>
        <w:t xml:space="preserve"> </w:t>
      </w:r>
      <w:r w:rsidRPr="003C31E9">
        <w:rPr>
          <w:rFonts w:ascii="Times New Roman" w:eastAsia="Times New Roman" w:hAnsi="Times New Roman" w:cs="Times New Roman"/>
          <w:color w:val="202124"/>
          <w:sz w:val="28"/>
          <w:szCs w:val="28"/>
          <w:highlight w:val="white"/>
        </w:rPr>
        <w:t>більше ходіть;</w:t>
      </w:r>
      <w:r w:rsidR="003C31E9">
        <w:rPr>
          <w:rFonts w:ascii="Times New Roman" w:eastAsia="Times New Roman" w:hAnsi="Times New Roman" w:cs="Times New Roman"/>
          <w:color w:val="202124"/>
          <w:sz w:val="28"/>
          <w:szCs w:val="28"/>
          <w:highlight w:val="white"/>
        </w:rPr>
        <w:t xml:space="preserve"> </w:t>
      </w:r>
      <w:r w:rsidRPr="003C31E9">
        <w:rPr>
          <w:rFonts w:ascii="Times New Roman" w:eastAsia="Times New Roman" w:hAnsi="Times New Roman" w:cs="Times New Roman"/>
          <w:color w:val="202124"/>
          <w:sz w:val="28"/>
          <w:szCs w:val="28"/>
          <w:highlight w:val="white"/>
        </w:rPr>
        <w:t xml:space="preserve">частіше </w:t>
      </w:r>
      <w:proofErr w:type="spellStart"/>
      <w:r w:rsidRPr="003C31E9">
        <w:rPr>
          <w:rFonts w:ascii="Times New Roman" w:eastAsia="Times New Roman" w:hAnsi="Times New Roman" w:cs="Times New Roman"/>
          <w:color w:val="202124"/>
          <w:sz w:val="28"/>
          <w:szCs w:val="28"/>
          <w:highlight w:val="white"/>
        </w:rPr>
        <w:t>вставайте</w:t>
      </w:r>
      <w:proofErr w:type="spellEnd"/>
      <w:r w:rsidRPr="003C31E9">
        <w:rPr>
          <w:rFonts w:ascii="Times New Roman" w:eastAsia="Times New Roman" w:hAnsi="Times New Roman" w:cs="Times New Roman"/>
          <w:color w:val="202124"/>
          <w:sz w:val="28"/>
          <w:szCs w:val="28"/>
          <w:highlight w:val="white"/>
        </w:rPr>
        <w:t>;</w:t>
      </w:r>
      <w:r w:rsidR="003C31E9">
        <w:rPr>
          <w:rFonts w:ascii="Times New Roman" w:eastAsia="Times New Roman" w:hAnsi="Times New Roman" w:cs="Times New Roman"/>
          <w:color w:val="202124"/>
          <w:sz w:val="28"/>
          <w:szCs w:val="28"/>
          <w:highlight w:val="white"/>
        </w:rPr>
        <w:t xml:space="preserve"> </w:t>
      </w:r>
      <w:r w:rsidRPr="003C31E9">
        <w:rPr>
          <w:rFonts w:ascii="Times New Roman" w:eastAsia="Times New Roman" w:hAnsi="Times New Roman" w:cs="Times New Roman"/>
          <w:color w:val="202124"/>
          <w:sz w:val="28"/>
          <w:szCs w:val="28"/>
          <w:highlight w:val="white"/>
        </w:rPr>
        <w:t>розслабтеся;</w:t>
      </w:r>
      <w:r w:rsidR="003C31E9">
        <w:rPr>
          <w:rFonts w:ascii="Times New Roman" w:eastAsia="Times New Roman" w:hAnsi="Times New Roman" w:cs="Times New Roman"/>
          <w:color w:val="202124"/>
          <w:sz w:val="28"/>
          <w:szCs w:val="28"/>
          <w:highlight w:val="white"/>
        </w:rPr>
        <w:t xml:space="preserve"> </w:t>
      </w:r>
      <w:r w:rsidRPr="003C31E9">
        <w:rPr>
          <w:rFonts w:ascii="Times New Roman" w:eastAsia="Times New Roman" w:hAnsi="Times New Roman" w:cs="Times New Roman"/>
          <w:color w:val="202124"/>
          <w:sz w:val="28"/>
          <w:szCs w:val="28"/>
          <w:highlight w:val="white"/>
        </w:rPr>
        <w:t>правильно харчуйтесь.</w:t>
      </w:r>
    </w:p>
    <w:p w14:paraId="00000013" w14:textId="77777777" w:rsidR="00A84E85" w:rsidRDefault="000734AA" w:rsidP="003C31E9">
      <w:pPr>
        <w:pBdr>
          <w:top w:val="nil"/>
          <w:left w:val="nil"/>
          <w:bottom w:val="nil"/>
          <w:right w:val="nil"/>
          <w:between w:val="nil"/>
        </w:pBdr>
        <w:tabs>
          <w:tab w:val="right" w:pos="1842"/>
        </w:tabs>
        <w:spacing w:line="360" w:lineRule="auto"/>
        <w:ind w:right="7" w:firstLine="708"/>
        <w:jc w:val="both"/>
        <w:rPr>
          <w:rFonts w:ascii="Times New Roman" w:eastAsia="Times New Roman" w:hAnsi="Times New Roman" w:cs="Times New Roman"/>
          <w:color w:val="202124"/>
          <w:sz w:val="28"/>
          <w:szCs w:val="28"/>
          <w:highlight w:val="white"/>
        </w:rPr>
      </w:pPr>
      <w:r>
        <w:rPr>
          <w:rFonts w:ascii="Times New Roman" w:eastAsia="Times New Roman" w:hAnsi="Times New Roman" w:cs="Times New Roman"/>
          <w:color w:val="202124"/>
          <w:sz w:val="28"/>
          <w:szCs w:val="28"/>
          <w:highlight w:val="white"/>
        </w:rPr>
        <w:t xml:space="preserve">   Сумлінне дотримання цих рекомендацій допоможе зберегти свою фізичну форму, а також покращить настрій та самопочуття в умовах самоізоляції. Наше завдання вдало адаптуватись до тих умов, в яких ми зараз </w:t>
      </w:r>
      <w:r>
        <w:rPr>
          <w:rFonts w:ascii="Times New Roman" w:eastAsia="Times New Roman" w:hAnsi="Times New Roman" w:cs="Times New Roman"/>
          <w:color w:val="202124"/>
          <w:sz w:val="28"/>
          <w:szCs w:val="28"/>
          <w:highlight w:val="white"/>
        </w:rPr>
        <w:lastRenderedPageBreak/>
        <w:t xml:space="preserve">знаходимося, і піклуватись про своє здоров'я, не наражаючись на небезпеку зараження </w:t>
      </w:r>
      <w:proofErr w:type="spellStart"/>
      <w:r>
        <w:rPr>
          <w:rFonts w:ascii="Times New Roman" w:eastAsia="Times New Roman" w:hAnsi="Times New Roman" w:cs="Times New Roman"/>
          <w:color w:val="202124"/>
          <w:sz w:val="28"/>
          <w:szCs w:val="28"/>
          <w:highlight w:val="white"/>
        </w:rPr>
        <w:t>коронавірусною</w:t>
      </w:r>
      <w:proofErr w:type="spellEnd"/>
      <w:r>
        <w:rPr>
          <w:rFonts w:ascii="Times New Roman" w:eastAsia="Times New Roman" w:hAnsi="Times New Roman" w:cs="Times New Roman"/>
          <w:color w:val="202124"/>
          <w:sz w:val="28"/>
          <w:szCs w:val="28"/>
          <w:highlight w:val="white"/>
        </w:rPr>
        <w:t xml:space="preserve"> інфекцією.</w:t>
      </w:r>
    </w:p>
    <w:p w14:paraId="00000014" w14:textId="77777777" w:rsidR="00A84E85" w:rsidRDefault="00A84E85">
      <w:pPr>
        <w:spacing w:line="360" w:lineRule="auto"/>
        <w:ind w:right="7"/>
        <w:rPr>
          <w:rFonts w:ascii="Times New Roman" w:eastAsia="Times New Roman" w:hAnsi="Times New Roman" w:cs="Times New Roman"/>
          <w:sz w:val="28"/>
          <w:szCs w:val="28"/>
        </w:rPr>
      </w:pPr>
    </w:p>
    <w:p w14:paraId="00000015" w14:textId="77777777" w:rsidR="00A84E85" w:rsidRDefault="000734AA">
      <w:pPr>
        <w:spacing w:line="360" w:lineRule="auto"/>
        <w:ind w:right="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Перелік використаних джерел:</w:t>
      </w:r>
    </w:p>
    <w:p w14:paraId="00000016" w14:textId="77777777" w:rsidR="00A84E85" w:rsidRDefault="000734AA">
      <w:pPr>
        <w:numPr>
          <w:ilvl w:val="0"/>
          <w:numId w:val="2"/>
        </w:numPr>
        <w:spacing w:line="360" w:lineRule="auto"/>
        <w:ind w:right="7"/>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Столяров</w:t>
      </w:r>
      <w:proofErr w:type="spellEnd"/>
      <w:r>
        <w:rPr>
          <w:rFonts w:ascii="Times New Roman" w:eastAsia="Times New Roman" w:hAnsi="Times New Roman" w:cs="Times New Roman"/>
          <w:sz w:val="28"/>
          <w:szCs w:val="28"/>
        </w:rPr>
        <w:t xml:space="preserve"> Г.С., </w:t>
      </w:r>
      <w:proofErr w:type="spellStart"/>
      <w:r>
        <w:rPr>
          <w:rFonts w:ascii="Times New Roman" w:eastAsia="Times New Roman" w:hAnsi="Times New Roman" w:cs="Times New Roman"/>
          <w:sz w:val="28"/>
          <w:szCs w:val="28"/>
        </w:rPr>
        <w:t>Вороненко</w:t>
      </w:r>
      <w:proofErr w:type="spellEnd"/>
      <w:r>
        <w:rPr>
          <w:rFonts w:ascii="Times New Roman" w:eastAsia="Times New Roman" w:hAnsi="Times New Roman" w:cs="Times New Roman"/>
          <w:sz w:val="28"/>
          <w:szCs w:val="28"/>
        </w:rPr>
        <w:t xml:space="preserve"> Ю.В., </w:t>
      </w:r>
      <w:proofErr w:type="spellStart"/>
      <w:r>
        <w:rPr>
          <w:rFonts w:ascii="Times New Roman" w:eastAsia="Times New Roman" w:hAnsi="Times New Roman" w:cs="Times New Roman"/>
          <w:sz w:val="28"/>
          <w:szCs w:val="28"/>
        </w:rPr>
        <w:t>Голубчиков</w:t>
      </w:r>
      <w:proofErr w:type="spellEnd"/>
      <w:r>
        <w:rPr>
          <w:rFonts w:ascii="Times New Roman" w:eastAsia="Times New Roman" w:hAnsi="Times New Roman" w:cs="Times New Roman"/>
          <w:sz w:val="28"/>
          <w:szCs w:val="28"/>
        </w:rPr>
        <w:t xml:space="preserve"> М.В. Статистика охорони здоров’я: Підручник. – К. : КНЕУ, 2002. – 230 с. </w:t>
      </w:r>
    </w:p>
    <w:p w14:paraId="00000017" w14:textId="77777777" w:rsidR="00A84E85" w:rsidRDefault="000734AA">
      <w:pPr>
        <w:numPr>
          <w:ilvl w:val="0"/>
          <w:numId w:val="2"/>
        </w:numPr>
        <w:spacing w:line="360" w:lineRule="auto"/>
        <w:ind w:right="7"/>
        <w:rPr>
          <w:rFonts w:ascii="Times New Roman" w:eastAsia="Times New Roman" w:hAnsi="Times New Roman" w:cs="Times New Roman"/>
          <w:sz w:val="28"/>
          <w:szCs w:val="28"/>
        </w:rPr>
      </w:pPr>
      <w:r>
        <w:rPr>
          <w:rFonts w:ascii="Times New Roman" w:eastAsia="Times New Roman" w:hAnsi="Times New Roman" w:cs="Times New Roman"/>
          <w:sz w:val="28"/>
          <w:szCs w:val="28"/>
        </w:rPr>
        <w:t>Опитування “Вплив карантинних обмежень на фізичну активність студентів” [</w:t>
      </w:r>
      <w:proofErr w:type="spellStart"/>
      <w:r>
        <w:rPr>
          <w:rFonts w:ascii="Times New Roman" w:eastAsia="Times New Roman" w:hAnsi="Times New Roman" w:cs="Times New Roman"/>
          <w:sz w:val="28"/>
          <w:szCs w:val="28"/>
        </w:rPr>
        <w:t>Online</w:t>
      </w:r>
      <w:proofErr w:type="spellEnd"/>
      <w:r>
        <w:rPr>
          <w:rFonts w:ascii="Times New Roman" w:eastAsia="Times New Roman" w:hAnsi="Times New Roman" w:cs="Times New Roman"/>
          <w:sz w:val="28"/>
          <w:szCs w:val="28"/>
        </w:rPr>
        <w:t xml:space="preserve">] - </w:t>
      </w:r>
      <w:hyperlink r:id="rId7">
        <w:r>
          <w:rPr>
            <w:rFonts w:ascii="Times New Roman" w:eastAsia="Times New Roman" w:hAnsi="Times New Roman" w:cs="Times New Roman"/>
            <w:color w:val="1155CC"/>
            <w:sz w:val="28"/>
            <w:szCs w:val="28"/>
            <w:u w:val="single"/>
          </w:rPr>
          <w:t>https://forms.gle/wMtYVBqhmVAHiB84</w:t>
        </w:r>
      </w:hyperlink>
      <w:r>
        <w:rPr>
          <w:rFonts w:ascii="Times New Roman" w:eastAsia="Times New Roman" w:hAnsi="Times New Roman" w:cs="Times New Roman"/>
          <w:sz w:val="28"/>
          <w:szCs w:val="28"/>
        </w:rPr>
        <w:tab/>
      </w:r>
    </w:p>
    <w:p w14:paraId="00000018" w14:textId="77777777" w:rsidR="00A84E85" w:rsidRDefault="000734AA">
      <w:pPr>
        <w:numPr>
          <w:ilvl w:val="0"/>
          <w:numId w:val="2"/>
        </w:numPr>
        <w:spacing w:line="360" w:lineRule="auto"/>
        <w:ind w:right="7"/>
        <w:rPr>
          <w:rFonts w:ascii="Times New Roman" w:eastAsia="Times New Roman" w:hAnsi="Times New Roman" w:cs="Times New Roman"/>
          <w:sz w:val="28"/>
          <w:szCs w:val="28"/>
        </w:rPr>
      </w:pPr>
      <w:r>
        <w:rPr>
          <w:rFonts w:ascii="Times New Roman" w:eastAsia="Times New Roman" w:hAnsi="Times New Roman" w:cs="Times New Roman"/>
          <w:sz w:val="28"/>
          <w:szCs w:val="28"/>
        </w:rPr>
        <w:t>Центр громадського здоров'я МОЗ України. Матеріали з промоції здоров</w:t>
      </w:r>
      <w:r>
        <w:rPr>
          <w:rFonts w:ascii="Times New Roman" w:eastAsia="Times New Roman" w:hAnsi="Times New Roman" w:cs="Times New Roman"/>
          <w:color w:val="202124"/>
          <w:sz w:val="28"/>
          <w:szCs w:val="28"/>
          <w:highlight w:val="white"/>
        </w:rPr>
        <w:t>'</w:t>
      </w:r>
      <w:r>
        <w:rPr>
          <w:rFonts w:ascii="Times New Roman" w:eastAsia="Times New Roman" w:hAnsi="Times New Roman" w:cs="Times New Roman"/>
          <w:sz w:val="28"/>
          <w:szCs w:val="28"/>
        </w:rPr>
        <w:t xml:space="preserve">я [Електронний ресурс]//режим доступу: </w:t>
      </w:r>
      <w:hyperlink r:id="rId8">
        <w:r>
          <w:rPr>
            <w:rFonts w:ascii="Times New Roman" w:eastAsia="Times New Roman" w:hAnsi="Times New Roman" w:cs="Times New Roman"/>
            <w:color w:val="1155CC"/>
            <w:sz w:val="28"/>
            <w:szCs w:val="28"/>
            <w:u w:val="single"/>
          </w:rPr>
          <w:t>https://phc.org.ua/promociya-zdorovya/materiali-z-promocii-zdorovya</w:t>
        </w:r>
      </w:hyperlink>
    </w:p>
    <w:sectPr w:rsidR="00A84E85">
      <w:pgSz w:w="11906" w:h="16838"/>
      <w:pgMar w:top="1134" w:right="1134" w:bottom="1134" w:left="1133" w:header="1133" w:footer="113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00"/>
    <w:family w:val="auto"/>
    <w:pitch w:val="default"/>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064EA"/>
    <w:multiLevelType w:val="multilevel"/>
    <w:tmpl w:val="844482A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nsid w:val="787A23FD"/>
    <w:multiLevelType w:val="multilevel"/>
    <w:tmpl w:val="C456C9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A84E85"/>
    <w:rsid w:val="000734AA"/>
    <w:rsid w:val="003C31E9"/>
    <w:rsid w:val="00A84E85"/>
    <w:rsid w:val="00C86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k-UA"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47A"/>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List Paragraph"/>
    <w:basedOn w:val="a"/>
    <w:uiPriority w:val="34"/>
    <w:qFormat/>
    <w:rsid w:val="00F005EC"/>
    <w:pPr>
      <w:ind w:left="720"/>
      <w:contextualSpacing/>
    </w:p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k-UA"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47A"/>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List Paragraph"/>
    <w:basedOn w:val="a"/>
    <w:uiPriority w:val="34"/>
    <w:qFormat/>
    <w:rsid w:val="00F005EC"/>
    <w:pPr>
      <w:ind w:left="720"/>
      <w:contextualSpacing/>
    </w:p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c.org.ua/promociya-zdorovya/materiali-z-promocii-zdorovya" TargetMode="External"/><Relationship Id="rId3" Type="http://schemas.openxmlformats.org/officeDocument/2006/relationships/styles" Target="styles.xml"/><Relationship Id="rId7" Type="http://schemas.openxmlformats.org/officeDocument/2006/relationships/hyperlink" Target="https://forms.gle/wMtYVBqhmVAHiB84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Hz7AXB2Fqprm2hVBGSi8INp/Tw==">AMUW2mU4Alcsxzsc9RcgtPyfzSjWb522mLvbUdU+KGowZ9dKIEi6yQRiMXAOwfWEQKZnDxCIVCbDIqntB0oe3UqquWCofvdRd6r8BqtUfE3bnWMnZdtnN70=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710</Words>
  <Characters>4052</Characters>
  <Application>Microsoft Office Word</Application>
  <DocSecurity>0</DocSecurity>
  <Lines>33</Lines>
  <Paragraphs>9</Paragraphs>
  <ScaleCrop>false</ScaleCrop>
  <Company/>
  <LinksUpToDate>false</LinksUpToDate>
  <CharactersWithSpaces>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Олександр Рудаков</dc:creator>
  <cp:lastModifiedBy>svetlana</cp:lastModifiedBy>
  <cp:revision>5</cp:revision>
  <dcterms:created xsi:type="dcterms:W3CDTF">2020-10-29T17:48:00Z</dcterms:created>
  <dcterms:modified xsi:type="dcterms:W3CDTF">2020-11-28T18:13:00Z</dcterms:modified>
</cp:coreProperties>
</file>