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D4" w:rsidRDefault="005C50D4" w:rsidP="005C50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Луханіна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, Павленко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proofErr w:type="gramStart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50D4">
        <w:rPr>
          <w:rFonts w:ascii="Times New Roman" w:hAnsi="Times New Roman" w:cs="Times New Roman"/>
          <w:sz w:val="28"/>
          <w:szCs w:val="28"/>
        </w:rPr>
        <w:t>ікторівна</w:t>
      </w:r>
      <w:proofErr w:type="spellEnd"/>
    </w:p>
    <w:p w:rsidR="005C50D4" w:rsidRPr="005C50D4" w:rsidRDefault="005C50D4" w:rsidP="005C50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C50D4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5C50D4">
        <w:rPr>
          <w:rFonts w:ascii="Times New Roman" w:hAnsi="Times New Roman" w:cs="Times New Roman"/>
          <w:b/>
          <w:sz w:val="28"/>
          <w:szCs w:val="28"/>
        </w:rPr>
        <w:t>ІДЖЕННЯ ВИКОРИСТАННЯ МЕТОДІВ ЕКСТРЕНОЇ КОНТРАЦЕПЦІЇ СЕРЕД МОЛОДІ</w:t>
      </w:r>
    </w:p>
    <w:p w:rsidR="005C50D4" w:rsidRDefault="005C50D4" w:rsidP="005C50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0D4">
        <w:rPr>
          <w:rFonts w:ascii="Times New Roman" w:hAnsi="Times New Roman" w:cs="Times New Roman"/>
          <w:sz w:val="28"/>
          <w:szCs w:val="28"/>
          <w:lang w:val="uk-UA"/>
        </w:rPr>
        <w:t>Україна, Харків</w:t>
      </w:r>
    </w:p>
    <w:p w:rsidR="005C50D4" w:rsidRDefault="005C50D4" w:rsidP="005C50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C50D4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5C50D4" w:rsidRDefault="005C50D4" w:rsidP="005C50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0D4">
        <w:rPr>
          <w:rFonts w:ascii="Times New Roman" w:hAnsi="Times New Roman" w:cs="Times New Roman"/>
          <w:sz w:val="28"/>
          <w:szCs w:val="28"/>
          <w:lang w:val="uk-UA"/>
        </w:rPr>
        <w:t>Кафедра акушерства та гінекології №2</w:t>
      </w:r>
    </w:p>
    <w:p w:rsidR="005C50D4" w:rsidRDefault="005C50D4" w:rsidP="005C50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0D4">
        <w:rPr>
          <w:rFonts w:ascii="Times New Roman" w:hAnsi="Times New Roman" w:cs="Times New Roman"/>
          <w:sz w:val="28"/>
          <w:szCs w:val="28"/>
          <w:lang w:val="uk-UA"/>
        </w:rPr>
        <w:t>Науковий керівник: Романенко А.О.</w:t>
      </w:r>
    </w:p>
    <w:p w:rsidR="00815339" w:rsidRPr="005C50D4" w:rsidRDefault="005C50D4">
      <w:pPr>
        <w:rPr>
          <w:rFonts w:ascii="Times New Roman" w:hAnsi="Times New Roman" w:cs="Times New Roman"/>
          <w:sz w:val="28"/>
          <w:szCs w:val="28"/>
        </w:rPr>
      </w:pPr>
      <w:r w:rsidRPr="005C50D4">
        <w:rPr>
          <w:rFonts w:ascii="Times New Roman" w:hAnsi="Times New Roman" w:cs="Times New Roman"/>
          <w:sz w:val="28"/>
          <w:szCs w:val="28"/>
          <w:lang w:val="uk-UA"/>
        </w:rPr>
        <w:t xml:space="preserve">У наш час екстрена контрацепція може знадобитися будь-якій жінці репродуктивного віку для запобігання небажаної вагітності. </w:t>
      </w:r>
      <w:r w:rsidRPr="005C50D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на великий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5C50D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є великий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незапланованої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як: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незахищений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статевий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акт;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зґвалтування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невдале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використовування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поширених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посткоїтальної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пероральні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левоноргестрелу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фармацевтичному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proofErr w:type="gramStart"/>
      <w:r w:rsidRPr="005C50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50D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торговими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марками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Постинор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Ескапел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левоноргестрелу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ефективними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однократно.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приторможенні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овуляції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інактивації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сперматозоїдів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ендометрію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імплантації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Пожежна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контрацепція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72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50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50D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статевого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акту та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у 85%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. Нами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анонімне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(100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18-25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>.</w:t>
      </w:r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50D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C50D4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показало,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63%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б раз у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20%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опитуваних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знали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екстрена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контрацепція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шансом для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небажаної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повторного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50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50D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час одного менструального циклу. </w:t>
      </w:r>
      <w:proofErr w:type="spellStart"/>
      <w:proofErr w:type="gramStart"/>
      <w:r w:rsidRPr="005C50D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C50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обов’язкової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лікарем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Посткоїтальна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0D4">
        <w:rPr>
          <w:rFonts w:ascii="Times New Roman" w:hAnsi="Times New Roman" w:cs="Times New Roman"/>
          <w:sz w:val="28"/>
          <w:szCs w:val="28"/>
        </w:rPr>
        <w:t>контрацепція</w:t>
      </w:r>
      <w:proofErr w:type="spellEnd"/>
      <w:r w:rsidRPr="005C50D4">
        <w:rPr>
          <w:rFonts w:ascii="Times New Roman" w:hAnsi="Times New Roman" w:cs="Times New Roman"/>
          <w:sz w:val="28"/>
          <w:szCs w:val="28"/>
        </w:rPr>
        <w:t xml:space="preserve"> – альтернатива аборту.</w:t>
      </w:r>
    </w:p>
    <w:sectPr w:rsidR="00815339" w:rsidRPr="005C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08"/>
    <w:rsid w:val="002F4C08"/>
    <w:rsid w:val="005C50D4"/>
    <w:rsid w:val="008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2020-06-22T19:50:00Z</dcterms:created>
  <dcterms:modified xsi:type="dcterms:W3CDTF">2020-06-22T19:51:00Z</dcterms:modified>
</cp:coreProperties>
</file>