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6D2" w:rsidRPr="006646D2" w:rsidRDefault="006646D2" w:rsidP="006646D2">
      <w:pPr>
        <w:jc w:val="center"/>
        <w:rPr>
          <w:rFonts w:ascii="Times New Roman" w:hAnsi="Times New Roman" w:cs="Times New Roman"/>
          <w:sz w:val="28"/>
          <w:szCs w:val="28"/>
          <w:lang w:val="uk-UA"/>
        </w:rPr>
      </w:pPr>
      <w:proofErr w:type="spellStart"/>
      <w:r w:rsidRPr="006646D2">
        <w:rPr>
          <w:rFonts w:ascii="Times New Roman" w:hAnsi="Times New Roman" w:cs="Times New Roman"/>
          <w:sz w:val="28"/>
          <w:szCs w:val="28"/>
          <w:lang w:val="en-US"/>
        </w:rPr>
        <w:t>Shaikh</w:t>
      </w:r>
      <w:proofErr w:type="spellEnd"/>
      <w:r w:rsidRPr="006646D2">
        <w:rPr>
          <w:rFonts w:ascii="Times New Roman" w:hAnsi="Times New Roman" w:cs="Times New Roman"/>
          <w:sz w:val="28"/>
          <w:szCs w:val="28"/>
          <w:lang w:val="en-US"/>
        </w:rPr>
        <w:t xml:space="preserve"> </w:t>
      </w:r>
      <w:proofErr w:type="spellStart"/>
      <w:proofErr w:type="gramStart"/>
      <w:r w:rsidRPr="006646D2">
        <w:rPr>
          <w:rFonts w:ascii="Times New Roman" w:hAnsi="Times New Roman" w:cs="Times New Roman"/>
          <w:sz w:val="28"/>
          <w:szCs w:val="28"/>
          <w:lang w:val="en-US"/>
        </w:rPr>
        <w:t>Aliyanoor</w:t>
      </w:r>
      <w:proofErr w:type="spellEnd"/>
      <w:r w:rsidRPr="006646D2">
        <w:rPr>
          <w:rFonts w:ascii="Times New Roman" w:hAnsi="Times New Roman" w:cs="Times New Roman"/>
          <w:sz w:val="28"/>
          <w:szCs w:val="28"/>
          <w:lang w:val="en-US"/>
        </w:rPr>
        <w:t xml:space="preserve"> ,</w:t>
      </w:r>
      <w:proofErr w:type="gramEnd"/>
      <w:r w:rsidRPr="006646D2">
        <w:rPr>
          <w:rFonts w:ascii="Times New Roman" w:hAnsi="Times New Roman" w:cs="Times New Roman"/>
          <w:sz w:val="28"/>
          <w:szCs w:val="28"/>
          <w:lang w:val="en-US"/>
        </w:rPr>
        <w:t xml:space="preserve"> </w:t>
      </w:r>
      <w:proofErr w:type="spellStart"/>
      <w:r w:rsidRPr="006646D2">
        <w:rPr>
          <w:rFonts w:ascii="Times New Roman" w:hAnsi="Times New Roman" w:cs="Times New Roman"/>
          <w:sz w:val="28"/>
          <w:szCs w:val="28"/>
          <w:lang w:val="en-US"/>
        </w:rPr>
        <w:t>Gradil</w:t>
      </w:r>
      <w:proofErr w:type="spellEnd"/>
      <w:r w:rsidRPr="006646D2">
        <w:rPr>
          <w:rFonts w:ascii="Times New Roman" w:hAnsi="Times New Roman" w:cs="Times New Roman"/>
          <w:sz w:val="28"/>
          <w:szCs w:val="28"/>
          <w:lang w:val="en-US"/>
        </w:rPr>
        <w:t xml:space="preserve"> Oksana</w:t>
      </w:r>
    </w:p>
    <w:p w:rsidR="006646D2" w:rsidRPr="006646D2" w:rsidRDefault="006646D2" w:rsidP="006646D2">
      <w:pPr>
        <w:jc w:val="center"/>
        <w:rPr>
          <w:rFonts w:ascii="Times New Roman" w:hAnsi="Times New Roman" w:cs="Times New Roman"/>
          <w:b/>
          <w:sz w:val="28"/>
          <w:szCs w:val="28"/>
          <w:lang w:val="uk-UA"/>
        </w:rPr>
      </w:pPr>
      <w:r w:rsidRPr="006646D2">
        <w:rPr>
          <w:rFonts w:ascii="Times New Roman" w:hAnsi="Times New Roman" w:cs="Times New Roman"/>
          <w:b/>
          <w:sz w:val="28"/>
          <w:szCs w:val="28"/>
          <w:lang w:val="en-US"/>
        </w:rPr>
        <w:t>METHODS OF ACHIEVING NORMOOVULATION IN PATIENTS WITH POLYCYSTIC OVARIAN SYNDROME</w:t>
      </w:r>
    </w:p>
    <w:p w:rsidR="006646D2" w:rsidRPr="006646D2" w:rsidRDefault="006646D2" w:rsidP="006646D2">
      <w:pPr>
        <w:jc w:val="center"/>
        <w:rPr>
          <w:rFonts w:ascii="Times New Roman" w:hAnsi="Times New Roman" w:cs="Times New Roman"/>
          <w:sz w:val="28"/>
          <w:szCs w:val="28"/>
          <w:lang w:val="uk-UA"/>
        </w:rPr>
      </w:pPr>
      <w:proofErr w:type="spellStart"/>
      <w:r w:rsidRPr="006646D2">
        <w:rPr>
          <w:rFonts w:ascii="Times New Roman" w:hAnsi="Times New Roman" w:cs="Times New Roman"/>
          <w:sz w:val="28"/>
          <w:szCs w:val="28"/>
          <w:lang w:val="en-US"/>
        </w:rPr>
        <w:t>Kharkiv</w:t>
      </w:r>
      <w:proofErr w:type="spellEnd"/>
      <w:r w:rsidRPr="006646D2">
        <w:rPr>
          <w:rFonts w:ascii="Times New Roman" w:hAnsi="Times New Roman" w:cs="Times New Roman"/>
          <w:sz w:val="28"/>
          <w:szCs w:val="28"/>
          <w:lang w:val="en-US"/>
        </w:rPr>
        <w:t xml:space="preserve"> National Medical University</w:t>
      </w:r>
    </w:p>
    <w:p w:rsidR="006646D2" w:rsidRPr="006646D2" w:rsidRDefault="006646D2" w:rsidP="006646D2">
      <w:pPr>
        <w:jc w:val="center"/>
        <w:rPr>
          <w:rFonts w:ascii="Times New Roman" w:hAnsi="Times New Roman" w:cs="Times New Roman"/>
          <w:sz w:val="28"/>
          <w:szCs w:val="28"/>
          <w:lang w:val="uk-UA"/>
        </w:rPr>
      </w:pPr>
      <w:r w:rsidRPr="006646D2">
        <w:rPr>
          <w:rFonts w:ascii="Times New Roman" w:hAnsi="Times New Roman" w:cs="Times New Roman"/>
          <w:sz w:val="28"/>
          <w:szCs w:val="28"/>
          <w:lang w:val="en-US"/>
        </w:rPr>
        <w:t xml:space="preserve">Department of </w:t>
      </w:r>
      <w:proofErr w:type="spellStart"/>
      <w:r w:rsidRPr="006646D2">
        <w:rPr>
          <w:rFonts w:ascii="Times New Roman" w:hAnsi="Times New Roman" w:cs="Times New Roman"/>
          <w:sz w:val="28"/>
          <w:szCs w:val="28"/>
          <w:lang w:val="en-US"/>
        </w:rPr>
        <w:t>Obstretics</w:t>
      </w:r>
      <w:proofErr w:type="spellEnd"/>
      <w:r w:rsidRPr="006646D2">
        <w:rPr>
          <w:rFonts w:ascii="Times New Roman" w:hAnsi="Times New Roman" w:cs="Times New Roman"/>
          <w:sz w:val="28"/>
          <w:szCs w:val="28"/>
          <w:lang w:val="en-US"/>
        </w:rPr>
        <w:t xml:space="preserve"> and Gynecology No.2</w:t>
      </w:r>
    </w:p>
    <w:p w:rsidR="006646D2" w:rsidRPr="006646D2" w:rsidRDefault="006646D2" w:rsidP="006646D2">
      <w:pPr>
        <w:jc w:val="center"/>
        <w:rPr>
          <w:rFonts w:ascii="Times New Roman" w:hAnsi="Times New Roman" w:cs="Times New Roman"/>
          <w:sz w:val="28"/>
          <w:szCs w:val="28"/>
          <w:lang w:val="uk-UA"/>
        </w:rPr>
      </w:pPr>
      <w:proofErr w:type="spellStart"/>
      <w:r w:rsidRPr="006646D2">
        <w:rPr>
          <w:rFonts w:ascii="Times New Roman" w:hAnsi="Times New Roman" w:cs="Times New Roman"/>
          <w:sz w:val="28"/>
          <w:szCs w:val="28"/>
          <w:lang w:val="en-US"/>
        </w:rPr>
        <w:t>Kharkiv</w:t>
      </w:r>
      <w:proofErr w:type="spellEnd"/>
      <w:r w:rsidRPr="006646D2">
        <w:rPr>
          <w:rFonts w:ascii="Times New Roman" w:hAnsi="Times New Roman" w:cs="Times New Roman"/>
          <w:sz w:val="28"/>
          <w:szCs w:val="28"/>
          <w:lang w:val="en-US"/>
        </w:rPr>
        <w:t>, Ukraine</w:t>
      </w:r>
    </w:p>
    <w:p w:rsidR="006646D2" w:rsidRPr="006646D2" w:rsidRDefault="006646D2" w:rsidP="006646D2">
      <w:pPr>
        <w:jc w:val="center"/>
        <w:rPr>
          <w:rFonts w:ascii="Times New Roman" w:hAnsi="Times New Roman" w:cs="Times New Roman"/>
          <w:sz w:val="28"/>
          <w:szCs w:val="28"/>
          <w:lang w:val="en-US"/>
        </w:rPr>
      </w:pPr>
      <w:r w:rsidRPr="006646D2">
        <w:rPr>
          <w:rFonts w:ascii="Times New Roman" w:hAnsi="Times New Roman" w:cs="Times New Roman"/>
          <w:sz w:val="28"/>
          <w:szCs w:val="28"/>
          <w:lang w:val="en-US"/>
        </w:rPr>
        <w:t xml:space="preserve">Scientific advisor: professor </w:t>
      </w:r>
      <w:proofErr w:type="spellStart"/>
      <w:proofErr w:type="gramStart"/>
      <w:r w:rsidRPr="006646D2">
        <w:rPr>
          <w:rFonts w:ascii="Times New Roman" w:hAnsi="Times New Roman" w:cs="Times New Roman"/>
          <w:sz w:val="28"/>
          <w:szCs w:val="28"/>
          <w:lang w:val="en-US"/>
        </w:rPr>
        <w:t>Lazurenko</w:t>
      </w:r>
      <w:proofErr w:type="spellEnd"/>
      <w:r w:rsidRPr="006646D2">
        <w:rPr>
          <w:rFonts w:ascii="Times New Roman" w:hAnsi="Times New Roman" w:cs="Times New Roman"/>
          <w:sz w:val="28"/>
          <w:szCs w:val="28"/>
          <w:lang w:val="en-US"/>
        </w:rPr>
        <w:t xml:space="preserve">  V.V</w:t>
      </w:r>
      <w:proofErr w:type="gramEnd"/>
      <w:r w:rsidRPr="006646D2">
        <w:rPr>
          <w:rFonts w:ascii="Times New Roman" w:hAnsi="Times New Roman" w:cs="Times New Roman"/>
          <w:sz w:val="28"/>
          <w:szCs w:val="28"/>
          <w:lang w:val="en-US"/>
        </w:rPr>
        <w:t>.</w:t>
      </w:r>
    </w:p>
    <w:p w:rsidR="006646D2" w:rsidRPr="006646D2" w:rsidRDefault="006646D2" w:rsidP="006646D2">
      <w:pPr>
        <w:rPr>
          <w:rFonts w:ascii="Times New Roman" w:hAnsi="Times New Roman" w:cs="Times New Roman"/>
          <w:sz w:val="28"/>
          <w:szCs w:val="28"/>
          <w:lang w:val="en-US"/>
        </w:rPr>
      </w:pPr>
      <w:r w:rsidRPr="006646D2">
        <w:rPr>
          <w:rFonts w:ascii="Times New Roman" w:hAnsi="Times New Roman" w:cs="Times New Roman"/>
          <w:sz w:val="28"/>
          <w:szCs w:val="28"/>
          <w:lang w:val="en-US"/>
        </w:rPr>
        <w:t xml:space="preserve"> </w:t>
      </w:r>
    </w:p>
    <w:p w:rsidR="006646D2" w:rsidRDefault="006646D2" w:rsidP="006646D2">
      <w:pPr>
        <w:rPr>
          <w:rFonts w:ascii="Times New Roman" w:hAnsi="Times New Roman" w:cs="Times New Roman"/>
          <w:sz w:val="28"/>
          <w:szCs w:val="28"/>
          <w:lang w:val="uk-UA"/>
        </w:rPr>
      </w:pPr>
      <w:r w:rsidRPr="006646D2">
        <w:rPr>
          <w:rFonts w:ascii="Times New Roman" w:hAnsi="Times New Roman" w:cs="Times New Roman"/>
          <w:b/>
          <w:sz w:val="28"/>
          <w:szCs w:val="28"/>
          <w:lang w:val="en-US"/>
        </w:rPr>
        <w:t>Introduction</w:t>
      </w:r>
      <w:r w:rsidRPr="006646D2">
        <w:rPr>
          <w:rFonts w:ascii="Times New Roman" w:hAnsi="Times New Roman" w:cs="Times New Roman"/>
          <w:sz w:val="28"/>
          <w:szCs w:val="28"/>
          <w:lang w:val="en-US"/>
        </w:rPr>
        <w:t xml:space="preserve">- Polycystic ovarian syndrome is </w:t>
      </w:r>
      <w:proofErr w:type="spellStart"/>
      <w:r w:rsidRPr="006646D2">
        <w:rPr>
          <w:rFonts w:ascii="Times New Roman" w:hAnsi="Times New Roman" w:cs="Times New Roman"/>
          <w:sz w:val="28"/>
          <w:szCs w:val="28"/>
          <w:lang w:val="en-US"/>
        </w:rPr>
        <w:t>characterised</w:t>
      </w:r>
      <w:proofErr w:type="spellEnd"/>
      <w:r w:rsidRPr="006646D2">
        <w:rPr>
          <w:rFonts w:ascii="Times New Roman" w:hAnsi="Times New Roman" w:cs="Times New Roman"/>
          <w:sz w:val="28"/>
          <w:szCs w:val="28"/>
          <w:lang w:val="en-US"/>
        </w:rPr>
        <w:t xml:space="preserve"> by an excess of androgens and </w:t>
      </w:r>
      <w:proofErr w:type="spellStart"/>
      <w:r w:rsidRPr="006646D2">
        <w:rPr>
          <w:rFonts w:ascii="Times New Roman" w:hAnsi="Times New Roman" w:cs="Times New Roman"/>
          <w:sz w:val="28"/>
          <w:szCs w:val="28"/>
          <w:lang w:val="en-US"/>
        </w:rPr>
        <w:t>oligomenorrhea</w:t>
      </w:r>
      <w:proofErr w:type="spellEnd"/>
      <w:r w:rsidRPr="006646D2">
        <w:rPr>
          <w:rFonts w:ascii="Times New Roman" w:hAnsi="Times New Roman" w:cs="Times New Roman"/>
          <w:sz w:val="28"/>
          <w:szCs w:val="28"/>
          <w:lang w:val="en-US"/>
        </w:rPr>
        <w:t xml:space="preserve">. PCOS patients have abnormalities in metabolism of androgens and estrogen. High serum concentrations of androgenic hormones may be encountered in </w:t>
      </w:r>
      <w:proofErr w:type="gramStart"/>
      <w:r w:rsidRPr="006646D2">
        <w:rPr>
          <w:rFonts w:ascii="Times New Roman" w:hAnsi="Times New Roman" w:cs="Times New Roman"/>
          <w:sz w:val="28"/>
          <w:szCs w:val="28"/>
          <w:lang w:val="en-US"/>
        </w:rPr>
        <w:t>this patients</w:t>
      </w:r>
      <w:proofErr w:type="gramEnd"/>
      <w:r w:rsidRPr="006646D2">
        <w:rPr>
          <w:rFonts w:ascii="Times New Roman" w:hAnsi="Times New Roman" w:cs="Times New Roman"/>
          <w:sz w:val="28"/>
          <w:szCs w:val="28"/>
          <w:lang w:val="en-US"/>
        </w:rPr>
        <w:t xml:space="preserve">. However, individual </w:t>
      </w:r>
      <w:proofErr w:type="gramStart"/>
      <w:r w:rsidRPr="006646D2">
        <w:rPr>
          <w:rFonts w:ascii="Times New Roman" w:hAnsi="Times New Roman" w:cs="Times New Roman"/>
          <w:sz w:val="28"/>
          <w:szCs w:val="28"/>
          <w:lang w:val="en-US"/>
        </w:rPr>
        <w:t>variation are</w:t>
      </w:r>
      <w:proofErr w:type="gramEnd"/>
      <w:r w:rsidRPr="006646D2">
        <w:rPr>
          <w:rFonts w:ascii="Times New Roman" w:hAnsi="Times New Roman" w:cs="Times New Roman"/>
          <w:sz w:val="28"/>
          <w:szCs w:val="28"/>
          <w:lang w:val="en-US"/>
        </w:rPr>
        <w:t xml:space="preserve"> possible and patient may have normal androgen levels. PCOS is also associated with peripheral insulin resistance and hyper insulin </w:t>
      </w:r>
      <w:proofErr w:type="gramStart"/>
      <w:r w:rsidRPr="006646D2">
        <w:rPr>
          <w:rFonts w:ascii="Times New Roman" w:hAnsi="Times New Roman" w:cs="Times New Roman"/>
          <w:sz w:val="28"/>
          <w:szCs w:val="28"/>
          <w:lang w:val="en-US"/>
        </w:rPr>
        <w:t>emit</w:t>
      </w:r>
      <w:proofErr w:type="gramEnd"/>
      <w:r w:rsidRPr="006646D2">
        <w:rPr>
          <w:rFonts w:ascii="Times New Roman" w:hAnsi="Times New Roman" w:cs="Times New Roman"/>
          <w:sz w:val="28"/>
          <w:szCs w:val="28"/>
          <w:lang w:val="en-US"/>
        </w:rPr>
        <w:t xml:space="preserve">, and obesity amplifies the degree of both abnormalities against the background of genetic susceptibility. However the treatment of PCOS remains controversial. The purpose of this study is to improve therapeutic approach in the management of PCOS, menstrual recovery and </w:t>
      </w:r>
      <w:proofErr w:type="spellStart"/>
      <w:r w:rsidRPr="006646D2">
        <w:rPr>
          <w:rFonts w:ascii="Times New Roman" w:hAnsi="Times New Roman" w:cs="Times New Roman"/>
          <w:sz w:val="28"/>
          <w:szCs w:val="28"/>
          <w:lang w:val="en-US"/>
        </w:rPr>
        <w:t>non induced</w:t>
      </w:r>
      <w:proofErr w:type="spellEnd"/>
      <w:r w:rsidRPr="006646D2">
        <w:rPr>
          <w:rFonts w:ascii="Times New Roman" w:hAnsi="Times New Roman" w:cs="Times New Roman"/>
          <w:sz w:val="28"/>
          <w:szCs w:val="28"/>
          <w:lang w:val="en-US"/>
        </w:rPr>
        <w:t xml:space="preserve"> ovulation. </w:t>
      </w:r>
    </w:p>
    <w:p w:rsidR="006646D2" w:rsidRDefault="006646D2" w:rsidP="006646D2">
      <w:pPr>
        <w:rPr>
          <w:rFonts w:ascii="Times New Roman" w:hAnsi="Times New Roman" w:cs="Times New Roman"/>
          <w:sz w:val="28"/>
          <w:szCs w:val="28"/>
          <w:lang w:val="uk-UA"/>
        </w:rPr>
      </w:pPr>
      <w:r w:rsidRPr="006646D2">
        <w:rPr>
          <w:rFonts w:ascii="Times New Roman" w:hAnsi="Times New Roman" w:cs="Times New Roman"/>
          <w:b/>
          <w:sz w:val="28"/>
          <w:szCs w:val="28"/>
          <w:lang w:val="en-US"/>
        </w:rPr>
        <w:t xml:space="preserve">Materials and methods </w:t>
      </w:r>
      <w:r w:rsidRPr="006646D2">
        <w:rPr>
          <w:rFonts w:ascii="Times New Roman" w:hAnsi="Times New Roman" w:cs="Times New Roman"/>
          <w:sz w:val="28"/>
          <w:szCs w:val="28"/>
          <w:lang w:val="en-US"/>
        </w:rPr>
        <w:t xml:space="preserve">– the study included patients with </w:t>
      </w:r>
      <w:proofErr w:type="spellStart"/>
      <w:r w:rsidRPr="006646D2">
        <w:rPr>
          <w:rFonts w:ascii="Times New Roman" w:hAnsi="Times New Roman" w:cs="Times New Roman"/>
          <w:sz w:val="28"/>
          <w:szCs w:val="28"/>
          <w:lang w:val="en-US"/>
        </w:rPr>
        <w:t>anovulatory</w:t>
      </w:r>
      <w:proofErr w:type="spellEnd"/>
      <w:r w:rsidRPr="006646D2">
        <w:rPr>
          <w:rFonts w:ascii="Times New Roman" w:hAnsi="Times New Roman" w:cs="Times New Roman"/>
          <w:sz w:val="28"/>
          <w:szCs w:val="28"/>
          <w:lang w:val="en-US"/>
        </w:rPr>
        <w:t xml:space="preserve"> cycle with a confirmed diagnosis of PCOS (N= 52, age – 25.7 years), which compared the effects of treatment for 1 year. All patients were divided into two groups. In group A (N=26), an oral contraceptive was used. In group B (N= 26), metformin treatment aimed at reducing excessive visceral fat was used. Endocrine and metabolic parameters </w:t>
      </w:r>
      <w:proofErr w:type="gramStart"/>
      <w:r w:rsidRPr="006646D2">
        <w:rPr>
          <w:rFonts w:ascii="Times New Roman" w:hAnsi="Times New Roman" w:cs="Times New Roman"/>
          <w:sz w:val="28"/>
          <w:szCs w:val="28"/>
          <w:lang w:val="en-US"/>
        </w:rPr>
        <w:t>( insulin</w:t>
      </w:r>
      <w:proofErr w:type="gramEnd"/>
      <w:r w:rsidRPr="006646D2">
        <w:rPr>
          <w:rFonts w:ascii="Times New Roman" w:hAnsi="Times New Roman" w:cs="Times New Roman"/>
          <w:sz w:val="28"/>
          <w:szCs w:val="28"/>
          <w:lang w:val="en-US"/>
        </w:rPr>
        <w:t xml:space="preserve"> resistance index, androgens), body mass index were assessed before and after treatment. Ovulation was confirmed by </w:t>
      </w:r>
      <w:proofErr w:type="spellStart"/>
      <w:r w:rsidRPr="006646D2">
        <w:rPr>
          <w:rFonts w:ascii="Times New Roman" w:hAnsi="Times New Roman" w:cs="Times New Roman"/>
          <w:sz w:val="28"/>
          <w:szCs w:val="28"/>
          <w:lang w:val="en-US"/>
        </w:rPr>
        <w:t>folliculometry</w:t>
      </w:r>
      <w:proofErr w:type="spellEnd"/>
      <w:r w:rsidRPr="006646D2">
        <w:rPr>
          <w:rFonts w:ascii="Times New Roman" w:hAnsi="Times New Roman" w:cs="Times New Roman"/>
          <w:sz w:val="28"/>
          <w:szCs w:val="28"/>
          <w:lang w:val="en-US"/>
        </w:rPr>
        <w:t xml:space="preserve"> by </w:t>
      </w:r>
      <w:proofErr w:type="spellStart"/>
      <w:r w:rsidRPr="006646D2">
        <w:rPr>
          <w:rFonts w:ascii="Times New Roman" w:hAnsi="Times New Roman" w:cs="Times New Roman"/>
          <w:sz w:val="28"/>
          <w:szCs w:val="28"/>
          <w:lang w:val="en-US"/>
        </w:rPr>
        <w:t>transvaginal</w:t>
      </w:r>
      <w:proofErr w:type="spellEnd"/>
      <w:r w:rsidRPr="006646D2">
        <w:rPr>
          <w:rFonts w:ascii="Times New Roman" w:hAnsi="Times New Roman" w:cs="Times New Roman"/>
          <w:sz w:val="28"/>
          <w:szCs w:val="28"/>
          <w:lang w:val="en-US"/>
        </w:rPr>
        <w:t xml:space="preserve"> ultrasound. </w:t>
      </w:r>
    </w:p>
    <w:p w:rsidR="006646D2" w:rsidRDefault="006646D2" w:rsidP="006646D2">
      <w:pPr>
        <w:rPr>
          <w:rFonts w:ascii="Times New Roman" w:hAnsi="Times New Roman" w:cs="Times New Roman"/>
          <w:sz w:val="28"/>
          <w:szCs w:val="28"/>
          <w:lang w:val="uk-UA"/>
        </w:rPr>
      </w:pPr>
      <w:bookmarkStart w:id="0" w:name="_GoBack"/>
      <w:r w:rsidRPr="006646D2">
        <w:rPr>
          <w:rFonts w:ascii="Times New Roman" w:hAnsi="Times New Roman" w:cs="Times New Roman"/>
          <w:b/>
          <w:sz w:val="28"/>
          <w:szCs w:val="28"/>
          <w:lang w:val="en-US"/>
        </w:rPr>
        <w:t>The results</w:t>
      </w:r>
      <w:r w:rsidRPr="006646D2">
        <w:rPr>
          <w:rFonts w:ascii="Times New Roman" w:hAnsi="Times New Roman" w:cs="Times New Roman"/>
          <w:sz w:val="28"/>
          <w:szCs w:val="28"/>
          <w:lang w:val="en-US"/>
        </w:rPr>
        <w:t xml:space="preserve">- In patients of both groups, excess androgens decreased during </w:t>
      </w:r>
      <w:bookmarkEnd w:id="0"/>
      <w:r w:rsidRPr="006646D2">
        <w:rPr>
          <w:rFonts w:ascii="Times New Roman" w:hAnsi="Times New Roman" w:cs="Times New Roman"/>
          <w:sz w:val="28"/>
          <w:szCs w:val="28"/>
          <w:lang w:val="en-US"/>
        </w:rPr>
        <w:t xml:space="preserve">treatment. However, more </w:t>
      </w:r>
      <w:proofErr w:type="spellStart"/>
      <w:r w:rsidRPr="006646D2">
        <w:rPr>
          <w:rFonts w:ascii="Times New Roman" w:hAnsi="Times New Roman" w:cs="Times New Roman"/>
          <w:sz w:val="28"/>
          <w:szCs w:val="28"/>
          <w:lang w:val="en-US"/>
        </w:rPr>
        <w:t>normalising</w:t>
      </w:r>
      <w:proofErr w:type="spellEnd"/>
      <w:r w:rsidRPr="006646D2">
        <w:rPr>
          <w:rFonts w:ascii="Times New Roman" w:hAnsi="Times New Roman" w:cs="Times New Roman"/>
          <w:sz w:val="28"/>
          <w:szCs w:val="28"/>
          <w:lang w:val="en-US"/>
        </w:rPr>
        <w:t xml:space="preserve"> effects were observed in group B, including </w:t>
      </w:r>
      <w:proofErr w:type="spellStart"/>
      <w:r w:rsidRPr="006646D2">
        <w:rPr>
          <w:rFonts w:ascii="Times New Roman" w:hAnsi="Times New Roman" w:cs="Times New Roman"/>
          <w:sz w:val="28"/>
          <w:szCs w:val="28"/>
          <w:lang w:val="en-US"/>
        </w:rPr>
        <w:t>normalisation</w:t>
      </w:r>
      <w:proofErr w:type="spellEnd"/>
      <w:r w:rsidRPr="006646D2">
        <w:rPr>
          <w:rFonts w:ascii="Times New Roman" w:hAnsi="Times New Roman" w:cs="Times New Roman"/>
          <w:sz w:val="28"/>
          <w:szCs w:val="28"/>
          <w:lang w:val="en-US"/>
        </w:rPr>
        <w:t xml:space="preserve"> of HOMA index. Also in group B, on average, ovulation was 3 times higher than in group </w:t>
      </w:r>
      <w:proofErr w:type="gramStart"/>
      <w:r w:rsidRPr="006646D2">
        <w:rPr>
          <w:rFonts w:ascii="Times New Roman" w:hAnsi="Times New Roman" w:cs="Times New Roman"/>
          <w:sz w:val="28"/>
          <w:szCs w:val="28"/>
          <w:lang w:val="en-US"/>
        </w:rPr>
        <w:t>A</w:t>
      </w:r>
      <w:proofErr w:type="gramEnd"/>
      <w:r w:rsidRPr="006646D2">
        <w:rPr>
          <w:rFonts w:ascii="Times New Roman" w:hAnsi="Times New Roman" w:cs="Times New Roman"/>
          <w:sz w:val="28"/>
          <w:szCs w:val="28"/>
          <w:lang w:val="en-US"/>
        </w:rPr>
        <w:t xml:space="preserve"> patients. </w:t>
      </w:r>
    </w:p>
    <w:p w:rsidR="00327F1B" w:rsidRPr="006646D2" w:rsidRDefault="006646D2" w:rsidP="006646D2">
      <w:pPr>
        <w:rPr>
          <w:rFonts w:ascii="Times New Roman" w:hAnsi="Times New Roman" w:cs="Times New Roman"/>
          <w:sz w:val="28"/>
          <w:szCs w:val="28"/>
          <w:lang w:val="en-US"/>
        </w:rPr>
      </w:pPr>
      <w:r w:rsidRPr="006646D2">
        <w:rPr>
          <w:rFonts w:ascii="Times New Roman" w:hAnsi="Times New Roman" w:cs="Times New Roman"/>
          <w:b/>
          <w:sz w:val="28"/>
          <w:szCs w:val="28"/>
          <w:lang w:val="en-US"/>
        </w:rPr>
        <w:t>Conclusion</w:t>
      </w:r>
      <w:r w:rsidRPr="006646D2">
        <w:rPr>
          <w:rFonts w:ascii="Times New Roman" w:hAnsi="Times New Roman" w:cs="Times New Roman"/>
          <w:sz w:val="28"/>
          <w:szCs w:val="28"/>
          <w:lang w:val="en-US"/>
        </w:rPr>
        <w:t xml:space="preserve">- The results of a study in patients with PCOS show that treatment with metformin leads to a healthier carbohydrate metabolism, possibly by reducing the amount of visceral fat than in the treatment with oral contraceptives, and to the </w:t>
      </w:r>
      <w:proofErr w:type="spellStart"/>
      <w:r w:rsidRPr="006646D2">
        <w:rPr>
          <w:rFonts w:ascii="Times New Roman" w:hAnsi="Times New Roman" w:cs="Times New Roman"/>
          <w:sz w:val="28"/>
          <w:szCs w:val="28"/>
          <w:lang w:val="en-US"/>
        </w:rPr>
        <w:t>normalisation</w:t>
      </w:r>
      <w:proofErr w:type="spellEnd"/>
      <w:r w:rsidRPr="006646D2">
        <w:rPr>
          <w:rFonts w:ascii="Times New Roman" w:hAnsi="Times New Roman" w:cs="Times New Roman"/>
          <w:sz w:val="28"/>
          <w:szCs w:val="28"/>
          <w:lang w:val="en-US"/>
        </w:rPr>
        <w:t xml:space="preserve"> of the menstrual cycle.</w:t>
      </w:r>
    </w:p>
    <w:sectPr w:rsidR="00327F1B" w:rsidRPr="006646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18C"/>
    <w:rsid w:val="00327F1B"/>
    <w:rsid w:val="006646D2"/>
    <w:rsid w:val="007B41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316</Words>
  <Characters>1804</Characters>
  <Application>Microsoft Office Word</Application>
  <DocSecurity>0</DocSecurity>
  <Lines>15</Lines>
  <Paragraphs>4</Paragraphs>
  <ScaleCrop>false</ScaleCrop>
  <Company>SPecialiST RePack</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2020-06-20T18:16:00Z</dcterms:created>
  <dcterms:modified xsi:type="dcterms:W3CDTF">2020-06-20T18:19:00Z</dcterms:modified>
</cp:coreProperties>
</file>