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80" w:rsidRDefault="00256D43" w:rsidP="00613680">
      <w:pPr>
        <w:spacing w:line="240" w:lineRule="auto"/>
        <w:jc w:val="right"/>
        <w:rPr>
          <w:rStyle w:val="word"/>
          <w:rFonts w:ascii="Times New Roman" w:hAnsi="Times New Roman" w:cs="Times New Roman"/>
          <w:b/>
          <w:color w:val="383838"/>
          <w:sz w:val="28"/>
          <w:szCs w:val="28"/>
          <w:lang w:val="uk-UA"/>
        </w:rPr>
      </w:pPr>
      <w:r w:rsidRPr="00613680">
        <w:rPr>
          <w:rStyle w:val="word"/>
          <w:rFonts w:ascii="Times New Roman" w:hAnsi="Times New Roman" w:cs="Times New Roman"/>
          <w:b/>
          <w:color w:val="383838"/>
          <w:sz w:val="28"/>
          <w:szCs w:val="28"/>
          <w:lang w:val="uk-UA"/>
        </w:rPr>
        <w:t xml:space="preserve">Захарченко В.С., </w:t>
      </w:r>
      <w:proofErr w:type="spellStart"/>
      <w:r w:rsidRPr="00613680">
        <w:rPr>
          <w:rStyle w:val="word"/>
          <w:rFonts w:ascii="Times New Roman" w:hAnsi="Times New Roman" w:cs="Times New Roman"/>
          <w:b/>
          <w:color w:val="383838"/>
          <w:sz w:val="28"/>
          <w:szCs w:val="28"/>
          <w:lang w:val="uk-UA"/>
        </w:rPr>
        <w:t>Ігіна</w:t>
      </w:r>
      <w:proofErr w:type="spellEnd"/>
      <w:r w:rsidRPr="00613680">
        <w:rPr>
          <w:rStyle w:val="word"/>
          <w:rFonts w:ascii="Times New Roman" w:hAnsi="Times New Roman" w:cs="Times New Roman"/>
          <w:b/>
          <w:color w:val="383838"/>
          <w:sz w:val="28"/>
          <w:szCs w:val="28"/>
          <w:lang w:val="uk-UA"/>
        </w:rPr>
        <w:t xml:space="preserve"> Ф.Ш.</w:t>
      </w:r>
      <w:r w:rsidR="006B7006" w:rsidRPr="00613680">
        <w:rPr>
          <w:rStyle w:val="word"/>
          <w:rFonts w:ascii="Times New Roman" w:hAnsi="Times New Roman" w:cs="Times New Roman"/>
          <w:b/>
          <w:color w:val="383838"/>
          <w:sz w:val="28"/>
          <w:szCs w:val="28"/>
          <w:lang w:val="uk-UA"/>
        </w:rPr>
        <w:t xml:space="preserve">, </w:t>
      </w:r>
    </w:p>
    <w:p w:rsidR="00613680" w:rsidRPr="00613680" w:rsidRDefault="00613680" w:rsidP="00613680">
      <w:pPr>
        <w:spacing w:line="240" w:lineRule="auto"/>
        <w:jc w:val="right"/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</w:pPr>
      <w:r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>студентки 1 курсу 7 групи, 1 медичного факультету</w:t>
      </w:r>
    </w:p>
    <w:p w:rsidR="00613680" w:rsidRDefault="00613680" w:rsidP="00613680">
      <w:pPr>
        <w:spacing w:line="240" w:lineRule="auto"/>
        <w:jc w:val="right"/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</w:pPr>
      <w:r w:rsidRPr="00613680"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 xml:space="preserve">науковий керівник – </w:t>
      </w:r>
      <w:proofErr w:type="spellStart"/>
      <w:r w:rsidRPr="00613680"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>канд</w:t>
      </w:r>
      <w:proofErr w:type="spellEnd"/>
      <w:r w:rsidRPr="00613680"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>.</w:t>
      </w:r>
      <w:r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>іст</w:t>
      </w:r>
      <w:proofErr w:type="spellEnd"/>
      <w:r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 xml:space="preserve">. наук. </w:t>
      </w:r>
    </w:p>
    <w:p w:rsidR="00613680" w:rsidRPr="00613680" w:rsidRDefault="00613680" w:rsidP="00613680">
      <w:pPr>
        <w:spacing w:line="240" w:lineRule="auto"/>
        <w:jc w:val="right"/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</w:pPr>
      <w:r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 xml:space="preserve">Демочко Г.Л., </w:t>
      </w:r>
      <w:r w:rsidRPr="00613680"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>доц. кафедри суспільних наук</w:t>
      </w:r>
    </w:p>
    <w:p w:rsidR="00613680" w:rsidRPr="00613680" w:rsidRDefault="00613680" w:rsidP="00613680">
      <w:pPr>
        <w:spacing w:line="240" w:lineRule="auto"/>
        <w:jc w:val="right"/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</w:pPr>
      <w:r w:rsidRPr="00613680"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>Харківського національного медичного університету</w:t>
      </w:r>
    </w:p>
    <w:p w:rsidR="00256D43" w:rsidRPr="00613680" w:rsidRDefault="00256D43" w:rsidP="00613680">
      <w:pPr>
        <w:spacing w:line="240" w:lineRule="auto"/>
        <w:jc w:val="right"/>
        <w:rPr>
          <w:rStyle w:val="word"/>
          <w:rFonts w:ascii="Times New Roman" w:hAnsi="Times New Roman" w:cs="Times New Roman"/>
          <w:b/>
          <w:color w:val="383838"/>
          <w:sz w:val="28"/>
          <w:szCs w:val="28"/>
          <w:lang w:val="uk-UA"/>
        </w:rPr>
      </w:pPr>
      <w:bookmarkStart w:id="0" w:name="_GoBack"/>
      <w:bookmarkEnd w:id="0"/>
    </w:p>
    <w:p w:rsidR="00256D43" w:rsidRDefault="00256D43" w:rsidP="00256D43">
      <w:pPr>
        <w:spacing w:line="360" w:lineRule="auto"/>
        <w:jc w:val="right"/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</w:pPr>
    </w:p>
    <w:p w:rsidR="00D83AE5" w:rsidRPr="0032655A" w:rsidRDefault="0032655A" w:rsidP="00256D43">
      <w:pPr>
        <w:spacing w:line="360" w:lineRule="auto"/>
        <w:jc w:val="center"/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</w:pPr>
      <w:r>
        <w:rPr>
          <w:rStyle w:val="word"/>
          <w:rFonts w:ascii="Times New Roman" w:hAnsi="Times New Roman" w:cs="Times New Roman"/>
          <w:b/>
          <w:color w:val="383838"/>
          <w:sz w:val="28"/>
          <w:szCs w:val="28"/>
          <w:lang w:val="uk-UA"/>
        </w:rPr>
        <w:t>КУЛЬТУРА ІНФОРМАЦІЙНОГО СУСПІЛЬСТВА</w:t>
      </w:r>
    </w:p>
    <w:p w:rsidR="006B7006" w:rsidRPr="00AE636F" w:rsidRDefault="005933F6" w:rsidP="005F05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2A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70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3AE5" w:rsidRPr="00A22ABD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r w:rsidR="00AC53AC" w:rsidRPr="00A22A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83AE5" w:rsidRPr="00A22ABD">
        <w:rPr>
          <w:rFonts w:ascii="Times New Roman" w:hAnsi="Times New Roman" w:cs="Times New Roman"/>
          <w:sz w:val="28"/>
          <w:szCs w:val="28"/>
          <w:lang w:val="uk-UA"/>
        </w:rPr>
        <w:t>традиції</w:t>
      </w:r>
      <w:r w:rsidR="00D83AE5" w:rsidRPr="00A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найважливішими елементами історії, які супров</w:t>
      </w:r>
      <w:r w:rsidR="00A22ABD" w:rsidRPr="00A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оджують людство </w:t>
      </w:r>
      <w:r w:rsidR="00A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A22ABD" w:rsidRPr="00A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ротягом усього його існування.</w:t>
      </w:r>
      <w:r w:rsidR="00A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0711" w:rsidRPr="00A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останнє десятиліття у світі відбувається стрімкий науково-технічний розвиток, розширення інформаційного простору з безперервним його поповненням</w:t>
      </w:r>
      <w:r w:rsidR="00310711" w:rsidRPr="00F2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новою інформацією</w:t>
      </w:r>
      <w:r w:rsidR="001D1E86" w:rsidRPr="00F2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Інформаційна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культура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в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умовах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сьогодення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стала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новим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типом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="00F443AF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яке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7006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забез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печує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отримання</w:t>
      </w:r>
      <w:r w:rsidR="00F443AF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та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обмін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інформацією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між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людьми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з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різних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куточків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світу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за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короткий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проміжок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43AF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>часу</w:t>
      </w:r>
      <w:r w:rsidR="006B7006" w:rsidRPr="00AE636F">
        <w:rPr>
          <w:rStyle w:val="word"/>
          <w:rFonts w:ascii="Times New Roman" w:hAnsi="Times New Roman" w:cs="Times New Roman"/>
          <w:sz w:val="28"/>
          <w:szCs w:val="28"/>
          <w:lang w:val="uk-UA"/>
        </w:rPr>
        <w:t xml:space="preserve"> [1, с. 44]</w:t>
      </w:r>
      <w:r w:rsidR="00F443AF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B7006" w:rsidRDefault="006D4CDC" w:rsidP="006B70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1EC">
        <w:rPr>
          <w:rFonts w:ascii="Times New Roman" w:hAnsi="Times New Roman" w:cs="Times New Roman"/>
          <w:sz w:val="28"/>
          <w:szCs w:val="28"/>
          <w:lang w:val="uk-UA"/>
        </w:rPr>
        <w:t>В епоху інформатизації суспільства інформаційна культура є прагненням до усвідомлення іншого способу життя на основі застосуванн</w:t>
      </w:r>
      <w:r w:rsidR="00D83AE5" w:rsidRPr="00F261EC">
        <w:rPr>
          <w:rFonts w:ascii="Times New Roman" w:hAnsi="Times New Roman" w:cs="Times New Roman"/>
          <w:sz w:val="28"/>
          <w:szCs w:val="28"/>
          <w:lang w:val="uk-UA"/>
        </w:rPr>
        <w:t xml:space="preserve">я інформації, формування нової «інформаційної» </w:t>
      </w:r>
      <w:r w:rsidRPr="00F261EC">
        <w:rPr>
          <w:rFonts w:ascii="Times New Roman" w:hAnsi="Times New Roman" w:cs="Times New Roman"/>
          <w:sz w:val="28"/>
          <w:szCs w:val="28"/>
          <w:lang w:val="uk-UA"/>
        </w:rPr>
        <w:t>картини світу, нових традицій, а також знаходження свого місця в сучасному суспільстві.</w:t>
      </w:r>
      <w:r w:rsidR="00D83AE5" w:rsidRPr="00F261EC">
        <w:rPr>
          <w:rStyle w:val="word"/>
          <w:rFonts w:ascii="Times New Roman" w:hAnsi="Times New Roman" w:cs="Times New Roman"/>
          <w:color w:val="383838"/>
          <w:sz w:val="28"/>
          <w:szCs w:val="28"/>
          <w:lang w:val="uk-UA"/>
        </w:rPr>
        <w:t xml:space="preserve"> </w:t>
      </w:r>
      <w:r w:rsidR="005933F6" w:rsidRPr="00F26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E86" w:rsidRPr="00F2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Традиційно вся інформація про той чи інший досвід, про мораль передавалась через книжки або при особистому спілкуванні, а зараз до цього переліку додається Інтернет та телекомунікації.</w:t>
      </w:r>
      <w:r w:rsidR="00C03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7006" w:rsidRDefault="00AC53AC" w:rsidP="006B70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3AC">
        <w:rPr>
          <w:rFonts w:ascii="Times New Roman" w:hAnsi="Times New Roman" w:cs="Times New Roman"/>
          <w:sz w:val="28"/>
          <w:szCs w:val="28"/>
          <w:lang w:val="uk-UA"/>
        </w:rPr>
        <w:t>Інформаційна культура є необхідним і високоефективним чинником освоєння людиною культурної реальності, всього того культурного потенціалу суспільства, який накопичило людство в процесі свого багатовікового історичного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636F">
        <w:rPr>
          <w:rFonts w:ascii="Times New Roman" w:hAnsi="Times New Roman" w:cs="Times New Roman"/>
          <w:sz w:val="28"/>
          <w:szCs w:val="28"/>
          <w:lang w:val="uk-UA"/>
        </w:rPr>
        <w:t xml:space="preserve">Вона має свої різновиди – бюрократична культура, культура досліджень, культура взаємодії тощо [2].  </w:t>
      </w:r>
      <w:r w:rsidR="00C0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Наразі </w:t>
      </w:r>
      <w:r w:rsidR="00C03A58" w:rsidRPr="00C03A58">
        <w:rPr>
          <w:rFonts w:ascii="Times New Roman" w:hAnsi="Times New Roman" w:cs="Times New Roman"/>
          <w:sz w:val="28"/>
          <w:szCs w:val="28"/>
          <w:lang w:val="uk-UA"/>
        </w:rPr>
        <w:t>культура, і інформація пронизують різні сфери діяльності соціальних суб’єктів, забезпечуючи їй такі</w:t>
      </w:r>
      <w:r w:rsidR="00C03A5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характерні </w:t>
      </w:r>
      <w:r w:rsidR="00C03A58" w:rsidRPr="00C03A58">
        <w:rPr>
          <w:rFonts w:ascii="Times New Roman" w:hAnsi="Times New Roman" w:cs="Times New Roman"/>
          <w:sz w:val="28"/>
          <w:szCs w:val="28"/>
          <w:lang w:val="uk-UA"/>
        </w:rPr>
        <w:t>риси, як цілепокл</w:t>
      </w:r>
      <w:r w:rsidR="006B7006">
        <w:rPr>
          <w:rFonts w:ascii="Times New Roman" w:hAnsi="Times New Roman" w:cs="Times New Roman"/>
          <w:sz w:val="28"/>
          <w:szCs w:val="28"/>
          <w:lang w:val="uk-UA"/>
        </w:rPr>
        <w:t>адання, творчий характер та ін.</w:t>
      </w:r>
    </w:p>
    <w:p w:rsidR="00AC53AC" w:rsidRDefault="00C03A58" w:rsidP="006B70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A58">
        <w:rPr>
          <w:rFonts w:ascii="Times New Roman" w:hAnsi="Times New Roman" w:cs="Times New Roman"/>
          <w:sz w:val="28"/>
          <w:szCs w:val="28"/>
          <w:lang w:val="uk-UA"/>
        </w:rPr>
        <w:lastRenderedPageBreak/>
        <w:t>Існування культу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й інформації </w:t>
      </w:r>
      <w:r w:rsidRPr="00C03A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взаємопов'язані</w:t>
      </w:r>
      <w:r w:rsidRPr="00C03A58">
        <w:rPr>
          <w:rFonts w:ascii="Times New Roman" w:hAnsi="Times New Roman" w:cs="Times New Roman"/>
          <w:sz w:val="28"/>
          <w:szCs w:val="28"/>
          <w:lang w:val="uk-UA"/>
        </w:rPr>
        <w:t xml:space="preserve">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одним</w:t>
      </w:r>
      <w:r w:rsidRPr="00C03A58">
        <w:rPr>
          <w:rFonts w:ascii="Times New Roman" w:hAnsi="Times New Roman" w:cs="Times New Roman"/>
          <w:sz w:val="28"/>
          <w:szCs w:val="28"/>
          <w:lang w:val="uk-UA"/>
        </w:rPr>
        <w:t>: інформаційні процеси реалізуються через культурні і навпаки. Культура може ефективно впливати на індивіда і соціум тільки через механізм збору і розповсюдження інформації про наявне середовище, в яких вона функціонує, і про саму культуру</w:t>
      </w:r>
      <w:r w:rsidR="00AE636F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C03A58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</w:t>
      </w:r>
      <w:r w:rsidRPr="00C0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інформаційний простір відіграє велику роль на поведінку та діяльність людини, а також формує поняття про відносини у суспільстві, моральні цінності, ідеали, релігійні погляди</w:t>
      </w:r>
      <w:r w:rsidR="00AC53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B94" w:rsidRPr="00A32B94" w:rsidRDefault="00005466" w:rsidP="006B7006">
      <w:pPr>
        <w:spacing w:line="360" w:lineRule="auto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 w:rsidRPr="00AC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вах розгортання інформатизації </w:t>
      </w:r>
      <w:r w:rsidRPr="00AC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кожне з «начал»</w:t>
      </w:r>
      <w:r w:rsidRPr="00AC5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людини – фізичне, психічне й соціальне – вимагає спеціального врахування, оскільки тільки в цьому випадку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нові можливості інформаційного</w:t>
      </w:r>
      <w:r w:rsidRPr="00AC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суспільства можуть бути повною мірою використані для розвитку людини. Без</w:t>
      </w:r>
      <w:r w:rsidR="003C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урахування специфіки цих 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C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інформатизація здатна викликати негативні суспільні наслідки</w:t>
      </w:r>
      <w:r w:rsidRPr="00AC53AC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A32B94" w:rsidRPr="00005466" w:rsidRDefault="00A32B94" w:rsidP="006B70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осить важливим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моментом 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фор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мування інформаційної культури. П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ідготовка особистості повинна починатися з: навчання </w:t>
      </w:r>
      <w:r w:rsidR="003C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способам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раціональної 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роботи з книгою, алгоритмам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інформаційного пошуку, ліквідації комп’ютерної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грамотності, освоєнню мультимедійних та інших інформаційно- комунікаційних технологій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А закінчуватися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здобуттям не тільки інформацій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знань,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мінь і навичок, а й інформаційних компетенцій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пов’язаних із пошуком, вилученням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критичним аналізом інформації, здатністю самостій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 добувати і виробляти нові знання</w:t>
      </w:r>
      <w:r w:rsidR="00AE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[4, с. 3]</w:t>
      </w:r>
      <w:r w:rsidRPr="0000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32B94" w:rsidRDefault="00A32B94" w:rsidP="006B700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F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Pr="005F05E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культура – це новий тип спілкування, який дає можливість вільного вибору особистості в інформаційному просторі.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постає </w:t>
      </w:r>
      <w:r w:rsidRPr="005F05E9">
        <w:rPr>
          <w:rFonts w:ascii="Times New Roman" w:hAnsi="Times New Roman" w:cs="Times New Roman"/>
          <w:sz w:val="28"/>
          <w:szCs w:val="28"/>
          <w:lang w:val="uk-UA"/>
        </w:rPr>
        <w:t>як ступінь досконалості людини, суспільства в цілому або певної його частини стосовно використання інформації у всіх можливих формах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також, є </w:t>
      </w:r>
      <w:r w:rsidRPr="005F05E9">
        <w:rPr>
          <w:rFonts w:ascii="Times New Roman" w:hAnsi="Times New Roman" w:cs="Times New Roman"/>
          <w:sz w:val="28"/>
          <w:szCs w:val="28"/>
          <w:lang w:val="uk-UA"/>
        </w:rPr>
        <w:t>якісною характеристикою життєдіяльності людини у царині отримання, передачі, зберігання й використання інформації.</w:t>
      </w:r>
    </w:p>
    <w:p w:rsidR="00256D43" w:rsidRPr="00256D43" w:rsidRDefault="00256D43" w:rsidP="00D84325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56D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Література:</w:t>
      </w:r>
    </w:p>
    <w:p w:rsidR="00D84325" w:rsidRPr="00AE636F" w:rsidRDefault="006B7006" w:rsidP="00D8432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6F">
        <w:rPr>
          <w:rFonts w:ascii="Times New Roman" w:hAnsi="Times New Roman" w:cs="Times New Roman"/>
          <w:sz w:val="28"/>
          <w:szCs w:val="28"/>
          <w:lang w:val="uk-UA"/>
        </w:rPr>
        <w:t xml:space="preserve">Прудникова О.В.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Інформаційна культура</w:t>
      </w:r>
      <w:r w:rsidR="00AE636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суспільства: філософський вимір /  О.В. Прудникова // Вісник Національного університету «Юридична академія України імені Ярослава Мудрого». – 2016. – №3. – С. 44-53</w:t>
      </w:r>
      <w:r w:rsidR="00256D43" w:rsidRPr="00AE63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36F" w:rsidRPr="00AE636F" w:rsidRDefault="00AE636F" w:rsidP="006B700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6F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Палеха Ю.І. Інформаційна культура організації як індикатор стану її інформаційного забезпечення / Палеха Ю.І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Бібліотекознвство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Документознавство.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2019. – №2. – С. 87-97.</w:t>
      </w:r>
    </w:p>
    <w:p w:rsidR="00D84325" w:rsidRDefault="00256D43" w:rsidP="006B700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636F">
        <w:rPr>
          <w:rFonts w:ascii="Times New Roman" w:hAnsi="Times New Roman" w:cs="Times New Roman"/>
          <w:sz w:val="28"/>
          <w:szCs w:val="28"/>
          <w:lang w:val="uk-UA"/>
        </w:rPr>
        <w:t>Отич</w:t>
      </w:r>
      <w:proofErr w:type="spellEnd"/>
      <w:r w:rsidRPr="00AE636F">
        <w:rPr>
          <w:rFonts w:ascii="Times New Roman" w:hAnsi="Times New Roman" w:cs="Times New Roman"/>
          <w:sz w:val="28"/>
          <w:szCs w:val="28"/>
          <w:lang w:val="uk-UA"/>
        </w:rPr>
        <w:t xml:space="preserve"> О. Культурологічна педагогічна парадигма як методологічна основа сучасної освіти</w:t>
      </w:r>
      <w:r w:rsidR="006B7006" w:rsidRPr="00AE6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36F">
        <w:rPr>
          <w:rFonts w:ascii="Times New Roman" w:hAnsi="Times New Roman" w:cs="Times New Roman"/>
          <w:sz w:val="28"/>
          <w:szCs w:val="28"/>
          <w:lang w:val="uk-UA"/>
        </w:rPr>
        <w:t xml:space="preserve">/ О. </w:t>
      </w:r>
      <w:proofErr w:type="spellStart"/>
      <w:r w:rsidRPr="00AE636F">
        <w:rPr>
          <w:rFonts w:ascii="Times New Roman" w:hAnsi="Times New Roman" w:cs="Times New Roman"/>
          <w:sz w:val="28"/>
          <w:szCs w:val="28"/>
          <w:lang w:val="uk-UA"/>
        </w:rPr>
        <w:t>Отич</w:t>
      </w:r>
      <w:proofErr w:type="spellEnd"/>
      <w:r w:rsidRPr="00AE636F">
        <w:rPr>
          <w:rFonts w:ascii="Times New Roman" w:hAnsi="Times New Roman" w:cs="Times New Roman"/>
          <w:sz w:val="28"/>
          <w:szCs w:val="28"/>
          <w:lang w:val="uk-UA"/>
        </w:rPr>
        <w:t xml:space="preserve"> // [Електронний ресурс]. – Режим доступу: </w:t>
      </w:r>
      <w:r w:rsidR="006B7006" w:rsidRPr="006B7006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://</w:t>
      </w:r>
      <w:proofErr w:type="spellStart"/>
      <w:r w:rsidR="006B7006" w:rsidRPr="006B7006">
        <w:rPr>
          <w:rFonts w:ascii="Times New Roman" w:hAnsi="Times New Roman" w:cs="Times New Roman"/>
          <w:sz w:val="28"/>
          <w:szCs w:val="28"/>
          <w:shd w:val="clear" w:color="auto" w:fill="FFFFFF"/>
        </w:rPr>
        <w:t>zbirnik</w:t>
      </w:r>
      <w:proofErr w:type="spellEnd"/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B7006" w:rsidRPr="006B7006">
        <w:rPr>
          <w:rFonts w:ascii="Times New Roman" w:hAnsi="Times New Roman" w:cs="Times New Roman"/>
          <w:sz w:val="28"/>
          <w:szCs w:val="28"/>
          <w:shd w:val="clear" w:color="auto" w:fill="FFFFFF"/>
        </w:rPr>
        <w:t>mixmd</w:t>
      </w:r>
      <w:proofErr w:type="spellEnd"/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B7006" w:rsidRPr="006B7006">
        <w:rPr>
          <w:rFonts w:ascii="Times New Roman" w:hAnsi="Times New Roman" w:cs="Times New Roman"/>
          <w:sz w:val="28"/>
          <w:szCs w:val="28"/>
          <w:shd w:val="clear" w:color="auto" w:fill="FFFFFF"/>
        </w:rPr>
        <w:t>edu</w:t>
      </w:r>
      <w:proofErr w:type="spellEnd"/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B7006" w:rsidRPr="006B7006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proofErr w:type="spellEnd"/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/2010_5_</w:t>
      </w:r>
      <w:proofErr w:type="spellStart"/>
      <w:r w:rsidR="006B7006" w:rsidRPr="006B7006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proofErr w:type="spellEnd"/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/21. </w:t>
      </w:r>
      <w:r w:rsidR="006B7006" w:rsidRPr="006B7006">
        <w:rPr>
          <w:rFonts w:ascii="Times New Roman" w:hAnsi="Times New Roman" w:cs="Times New Roman"/>
          <w:sz w:val="28"/>
          <w:szCs w:val="28"/>
          <w:shd w:val="clear" w:color="auto" w:fill="FFFFFF"/>
        </w:rPr>
        <w:t>pdf</w:t>
      </w:r>
      <w:r w:rsidR="006B7006" w:rsidRPr="00AE6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AE6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36F" w:rsidRPr="00AE636F" w:rsidRDefault="00AE636F" w:rsidP="006B700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Проценко Т. Формування інформаційної культури користувачів / Т. Проценко // Вісник книжкової палати. – 2014. – №3. – С. 1-5.</w:t>
      </w:r>
    </w:p>
    <w:p w:rsidR="005F05E9" w:rsidRDefault="005F05E9" w:rsidP="005F05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05E9" w:rsidRDefault="005F05E9" w:rsidP="005F05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05E9" w:rsidRPr="005F05E9" w:rsidRDefault="005F05E9" w:rsidP="005F05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5E9" w:rsidRDefault="005F05E9" w:rsidP="005F05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05E9" w:rsidRDefault="005F05E9" w:rsidP="005F05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05E9" w:rsidRDefault="005F05E9" w:rsidP="005F05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05E9" w:rsidRDefault="005F05E9" w:rsidP="005F05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53AC" w:rsidRDefault="00AC53AC" w:rsidP="00AC53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AC" w:rsidRDefault="00AC53AC" w:rsidP="00AC53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AC" w:rsidRDefault="00AC53AC" w:rsidP="00AC53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CDC" w:rsidRPr="005933F6" w:rsidRDefault="006D4CDC" w:rsidP="003107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53AC" w:rsidRDefault="00AC53AC" w:rsidP="005933F6">
      <w:pPr>
        <w:rPr>
          <w:sz w:val="28"/>
          <w:lang w:val="uk-UA"/>
        </w:rPr>
      </w:pPr>
    </w:p>
    <w:p w:rsidR="00AC53AC" w:rsidRDefault="00AC53AC" w:rsidP="005933F6">
      <w:pPr>
        <w:rPr>
          <w:sz w:val="28"/>
          <w:lang w:val="uk-UA"/>
        </w:rPr>
      </w:pPr>
    </w:p>
    <w:p w:rsidR="00AC53AC" w:rsidRDefault="00AC53AC" w:rsidP="005933F6">
      <w:pPr>
        <w:rPr>
          <w:sz w:val="28"/>
          <w:lang w:val="uk-UA"/>
        </w:rPr>
      </w:pPr>
    </w:p>
    <w:p w:rsidR="00AC53AC" w:rsidRDefault="00AC53AC" w:rsidP="005933F6">
      <w:pPr>
        <w:rPr>
          <w:sz w:val="28"/>
          <w:lang w:val="uk-UA"/>
        </w:rPr>
      </w:pPr>
    </w:p>
    <w:p w:rsidR="00AC53AC" w:rsidRDefault="00AC53AC" w:rsidP="005933F6">
      <w:pPr>
        <w:rPr>
          <w:sz w:val="28"/>
          <w:lang w:val="uk-UA"/>
        </w:rPr>
      </w:pPr>
    </w:p>
    <w:p w:rsidR="00AC53AC" w:rsidRDefault="00AC53AC" w:rsidP="005933F6">
      <w:pPr>
        <w:rPr>
          <w:sz w:val="28"/>
          <w:lang w:val="uk-UA"/>
        </w:rPr>
      </w:pPr>
    </w:p>
    <w:p w:rsidR="00AC53AC" w:rsidRDefault="00AC53AC" w:rsidP="005933F6">
      <w:pPr>
        <w:rPr>
          <w:sz w:val="28"/>
          <w:lang w:val="uk-UA"/>
        </w:rPr>
      </w:pPr>
    </w:p>
    <w:p w:rsidR="00AC53AC" w:rsidRPr="00AC53AC" w:rsidRDefault="00AC53AC" w:rsidP="005933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5E9" w:rsidRPr="005F05E9" w:rsidRDefault="005F05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5E9" w:rsidRPr="005F05E9" w:rsidSect="00230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D2" w:rsidRDefault="001505D2" w:rsidP="00230E5B">
      <w:pPr>
        <w:spacing w:after="0" w:line="240" w:lineRule="auto"/>
      </w:pPr>
      <w:r>
        <w:separator/>
      </w:r>
    </w:p>
  </w:endnote>
  <w:endnote w:type="continuationSeparator" w:id="0">
    <w:p w:rsidR="001505D2" w:rsidRDefault="001505D2" w:rsidP="0023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5B" w:rsidRDefault="00230E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5B" w:rsidRDefault="00230E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5B" w:rsidRDefault="00230E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D2" w:rsidRDefault="001505D2" w:rsidP="00230E5B">
      <w:pPr>
        <w:spacing w:after="0" w:line="240" w:lineRule="auto"/>
      </w:pPr>
      <w:r>
        <w:separator/>
      </w:r>
    </w:p>
  </w:footnote>
  <w:footnote w:type="continuationSeparator" w:id="0">
    <w:p w:rsidR="001505D2" w:rsidRDefault="001505D2" w:rsidP="0023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5B" w:rsidRDefault="00230E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5B" w:rsidRDefault="00230E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5B" w:rsidRDefault="00230E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07B"/>
    <w:multiLevelType w:val="hybridMultilevel"/>
    <w:tmpl w:val="2A12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AF"/>
    <w:rsid w:val="00005466"/>
    <w:rsid w:val="001121D4"/>
    <w:rsid w:val="001505D2"/>
    <w:rsid w:val="001C2D38"/>
    <w:rsid w:val="001D0864"/>
    <w:rsid w:val="001D1E86"/>
    <w:rsid w:val="00230E5B"/>
    <w:rsid w:val="00256D43"/>
    <w:rsid w:val="00310711"/>
    <w:rsid w:val="0032655A"/>
    <w:rsid w:val="003C5652"/>
    <w:rsid w:val="004C6C5A"/>
    <w:rsid w:val="0054040B"/>
    <w:rsid w:val="005933F6"/>
    <w:rsid w:val="005F05E9"/>
    <w:rsid w:val="00613680"/>
    <w:rsid w:val="006B7006"/>
    <w:rsid w:val="006D4CDC"/>
    <w:rsid w:val="00813A6D"/>
    <w:rsid w:val="00A22ABD"/>
    <w:rsid w:val="00A32B94"/>
    <w:rsid w:val="00AC53AC"/>
    <w:rsid w:val="00AE636F"/>
    <w:rsid w:val="00BD6A09"/>
    <w:rsid w:val="00C03A58"/>
    <w:rsid w:val="00CA646A"/>
    <w:rsid w:val="00D83AE5"/>
    <w:rsid w:val="00D84325"/>
    <w:rsid w:val="00E90917"/>
    <w:rsid w:val="00EC3E6A"/>
    <w:rsid w:val="00F261EC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8E36"/>
  <w15:chartTrackingRefBased/>
  <w15:docId w15:val="{2BA41830-29C3-4B20-84C4-0C38810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F443AF"/>
  </w:style>
  <w:style w:type="paragraph" w:styleId="a3">
    <w:name w:val="No Spacing"/>
    <w:uiPriority w:val="1"/>
    <w:qFormat/>
    <w:rsid w:val="006D4C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3A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43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E5B"/>
  </w:style>
  <w:style w:type="paragraph" w:styleId="a8">
    <w:name w:val="footer"/>
    <w:basedOn w:val="a"/>
    <w:link w:val="a9"/>
    <w:uiPriority w:val="99"/>
    <w:unhideWhenUsed/>
    <w:rsid w:val="00230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E5B"/>
  </w:style>
  <w:style w:type="paragraph" w:styleId="aa">
    <w:name w:val="Balloon Text"/>
    <w:basedOn w:val="a"/>
    <w:link w:val="ab"/>
    <w:uiPriority w:val="99"/>
    <w:semiHidden/>
    <w:unhideWhenUsed/>
    <w:rsid w:val="0023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Игина</dc:creator>
  <cp:keywords/>
  <dc:description/>
  <cp:lastModifiedBy>Анютик</cp:lastModifiedBy>
  <cp:revision>4</cp:revision>
  <cp:lastPrinted>2020-03-24T20:38:00Z</cp:lastPrinted>
  <dcterms:created xsi:type="dcterms:W3CDTF">2020-03-28T08:13:00Z</dcterms:created>
  <dcterms:modified xsi:type="dcterms:W3CDTF">2020-03-28T08:28:00Z</dcterms:modified>
</cp:coreProperties>
</file>