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2" w:rsidRPr="0055125E" w:rsidRDefault="0055125E" w:rsidP="00551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25E">
        <w:rPr>
          <w:rFonts w:ascii="Times New Roman" w:hAnsi="Times New Roman" w:cs="Times New Roman"/>
          <w:b/>
          <w:sz w:val="24"/>
          <w:szCs w:val="24"/>
          <w:lang w:val="ru-RU"/>
        </w:rPr>
        <w:t>ПОРУШЕННЯ ВУГЛЕВОДНОГО ОБМІНУ У ХВОРИХ НА БРОНХІАЛЬНУ АСТМУ</w:t>
      </w:r>
    </w:p>
    <w:p w:rsidR="00C70B32" w:rsidRPr="005D2016" w:rsidRDefault="004F5C8F" w:rsidP="0055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016">
        <w:rPr>
          <w:rFonts w:ascii="Times New Roman" w:hAnsi="Times New Roman" w:cs="Times New Roman"/>
          <w:sz w:val="24"/>
          <w:szCs w:val="24"/>
        </w:rPr>
        <w:t>Єрьоменко</w:t>
      </w:r>
      <w:proofErr w:type="spellEnd"/>
      <w:r w:rsidRPr="005D2016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5D2016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5D2016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5D2016">
        <w:rPr>
          <w:rFonts w:ascii="Times New Roman" w:hAnsi="Times New Roman" w:cs="Times New Roman"/>
          <w:sz w:val="24"/>
          <w:szCs w:val="24"/>
        </w:rPr>
        <w:t>Бездітко</w:t>
      </w:r>
      <w:proofErr w:type="spellEnd"/>
      <w:r w:rsidRPr="005D201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5125E" w:rsidRDefault="0055125E" w:rsidP="0055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16"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</w:t>
      </w:r>
    </w:p>
    <w:p w:rsidR="00645611" w:rsidRPr="005D2016" w:rsidRDefault="00645611" w:rsidP="0055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C8F" w:rsidRPr="0055125E" w:rsidRDefault="004F5C8F" w:rsidP="00551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b/>
          <w:sz w:val="24"/>
          <w:szCs w:val="24"/>
        </w:rPr>
        <w:t>Мета:</w:t>
      </w:r>
      <w:r w:rsidRPr="0055125E">
        <w:rPr>
          <w:rFonts w:ascii="Times New Roman" w:hAnsi="Times New Roman" w:cs="Times New Roman"/>
          <w:sz w:val="24"/>
          <w:szCs w:val="24"/>
        </w:rPr>
        <w:t xml:space="preserve"> вивчити особливості вуглеводного обміну у хворих на бронхіальну астму, які використовують для базисної терапії інгаляційні кортикостероїди</w:t>
      </w:r>
      <w:r w:rsidR="00866796" w:rsidRPr="00866796">
        <w:rPr>
          <w:rFonts w:ascii="Times New Roman" w:hAnsi="Times New Roman" w:cs="Times New Roman"/>
          <w:sz w:val="24"/>
          <w:szCs w:val="24"/>
        </w:rPr>
        <w:t xml:space="preserve"> (</w:t>
      </w:r>
      <w:r w:rsidR="00866796">
        <w:rPr>
          <w:rFonts w:ascii="Times New Roman" w:hAnsi="Times New Roman" w:cs="Times New Roman"/>
          <w:sz w:val="24"/>
          <w:szCs w:val="24"/>
        </w:rPr>
        <w:t>КС)</w:t>
      </w:r>
      <w:r w:rsidR="005D2016">
        <w:rPr>
          <w:rFonts w:ascii="Times New Roman" w:hAnsi="Times New Roman" w:cs="Times New Roman"/>
          <w:sz w:val="24"/>
          <w:szCs w:val="24"/>
        </w:rPr>
        <w:t xml:space="preserve"> постійно</w:t>
      </w:r>
      <w:r w:rsidRPr="0055125E">
        <w:rPr>
          <w:rFonts w:ascii="Times New Roman" w:hAnsi="Times New Roman" w:cs="Times New Roman"/>
          <w:sz w:val="24"/>
          <w:szCs w:val="24"/>
        </w:rPr>
        <w:t xml:space="preserve"> та системні </w:t>
      </w:r>
      <w:proofErr w:type="spellStart"/>
      <w:r w:rsidRPr="0055125E">
        <w:rPr>
          <w:rFonts w:ascii="Times New Roman" w:hAnsi="Times New Roman" w:cs="Times New Roman"/>
          <w:sz w:val="24"/>
          <w:szCs w:val="24"/>
        </w:rPr>
        <w:t>глюкокортикоїди</w:t>
      </w:r>
      <w:proofErr w:type="spellEnd"/>
      <w:r w:rsidRPr="0055125E">
        <w:rPr>
          <w:rFonts w:ascii="Times New Roman" w:hAnsi="Times New Roman" w:cs="Times New Roman"/>
          <w:sz w:val="24"/>
          <w:szCs w:val="24"/>
        </w:rPr>
        <w:t xml:space="preserve"> під час загострення захворювання. </w:t>
      </w:r>
    </w:p>
    <w:p w:rsidR="005D2016" w:rsidRDefault="00866796" w:rsidP="00551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C70B32" w:rsidRPr="00866796">
        <w:rPr>
          <w:rFonts w:ascii="Times New Roman" w:hAnsi="Times New Roman" w:cs="Times New Roman"/>
          <w:b/>
          <w:sz w:val="24"/>
          <w:szCs w:val="24"/>
        </w:rPr>
        <w:t>:</w:t>
      </w:r>
      <w:r w:rsidR="00C70B32"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У дослідження було залучено </w:t>
      </w:r>
      <w:r w:rsidR="005D2016">
        <w:rPr>
          <w:rFonts w:ascii="Times New Roman" w:hAnsi="Times New Roman" w:cs="Times New Roman"/>
          <w:sz w:val="24"/>
          <w:szCs w:val="24"/>
        </w:rPr>
        <w:t>54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 хворих на неконтрольов</w:t>
      </w:r>
      <w:r w:rsidR="005D2016">
        <w:rPr>
          <w:rFonts w:ascii="Times New Roman" w:hAnsi="Times New Roman" w:cs="Times New Roman"/>
          <w:sz w:val="24"/>
          <w:szCs w:val="24"/>
        </w:rPr>
        <w:t>ану</w:t>
      </w:r>
      <w:r>
        <w:rPr>
          <w:rFonts w:ascii="Times New Roman" w:hAnsi="Times New Roman" w:cs="Times New Roman"/>
          <w:sz w:val="24"/>
          <w:szCs w:val="24"/>
        </w:rPr>
        <w:t xml:space="preserve"> бронхіальну астму</w:t>
      </w:r>
      <w:r w:rsidR="005D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2016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16">
        <w:rPr>
          <w:rFonts w:ascii="Times New Roman" w:hAnsi="Times New Roman" w:cs="Times New Roman"/>
          <w:sz w:val="24"/>
          <w:szCs w:val="24"/>
        </w:rPr>
        <w:t>середньотяжкого</w:t>
      </w:r>
      <w:proofErr w:type="spellEnd"/>
      <w:r w:rsidR="005D2016">
        <w:rPr>
          <w:rFonts w:ascii="Times New Roman" w:hAnsi="Times New Roman" w:cs="Times New Roman"/>
          <w:sz w:val="24"/>
          <w:szCs w:val="24"/>
        </w:rPr>
        <w:t xml:space="preserve"> перебігу (1 група) та 21 пацієнт контрольованою БА</w:t>
      </w:r>
      <w:r w:rsidR="007467E8">
        <w:rPr>
          <w:rFonts w:ascii="Times New Roman" w:hAnsi="Times New Roman" w:cs="Times New Roman"/>
          <w:sz w:val="24"/>
          <w:szCs w:val="24"/>
        </w:rPr>
        <w:t>.</w:t>
      </w:r>
      <w:r w:rsidR="00887702">
        <w:rPr>
          <w:rFonts w:ascii="Times New Roman" w:hAnsi="Times New Roman" w:cs="Times New Roman"/>
          <w:sz w:val="24"/>
          <w:szCs w:val="24"/>
        </w:rPr>
        <w:t xml:space="preserve"> 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Середній вік хворих </w:t>
      </w:r>
      <w:r w:rsidR="00887702">
        <w:rPr>
          <w:rFonts w:ascii="Times New Roman" w:hAnsi="Times New Roman" w:cs="Times New Roman"/>
          <w:sz w:val="24"/>
          <w:szCs w:val="24"/>
        </w:rPr>
        <w:t xml:space="preserve">1 и 11 групи </w:t>
      </w:r>
      <w:r w:rsidR="005D2016" w:rsidRPr="005D2016">
        <w:rPr>
          <w:rFonts w:ascii="Times New Roman" w:hAnsi="Times New Roman" w:cs="Times New Roman"/>
          <w:sz w:val="24"/>
          <w:szCs w:val="24"/>
        </w:rPr>
        <w:t>склав 5</w:t>
      </w:r>
      <w:r w:rsidR="005D2016">
        <w:rPr>
          <w:rFonts w:ascii="Times New Roman" w:hAnsi="Times New Roman" w:cs="Times New Roman"/>
          <w:sz w:val="24"/>
          <w:szCs w:val="24"/>
        </w:rPr>
        <w:t>5</w:t>
      </w:r>
      <w:r w:rsidR="005D2016" w:rsidRPr="005D2016">
        <w:rPr>
          <w:rFonts w:ascii="Times New Roman" w:hAnsi="Times New Roman" w:cs="Times New Roman"/>
          <w:sz w:val="24"/>
          <w:szCs w:val="24"/>
        </w:rPr>
        <w:t>,3</w:t>
      </w:r>
      <w:r w:rsidR="005D2016">
        <w:rPr>
          <w:rFonts w:ascii="Times New Roman" w:hAnsi="Times New Roman" w:cs="Times New Roman"/>
          <w:sz w:val="24"/>
          <w:szCs w:val="24"/>
        </w:rPr>
        <w:t>1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 ± </w:t>
      </w:r>
      <w:r w:rsidR="005D2016">
        <w:rPr>
          <w:rFonts w:ascii="Times New Roman" w:hAnsi="Times New Roman" w:cs="Times New Roman"/>
          <w:sz w:val="24"/>
          <w:szCs w:val="24"/>
        </w:rPr>
        <w:t>5</w:t>
      </w:r>
      <w:r w:rsidR="005D2016" w:rsidRPr="005D2016">
        <w:rPr>
          <w:rFonts w:ascii="Times New Roman" w:hAnsi="Times New Roman" w:cs="Times New Roman"/>
          <w:sz w:val="24"/>
          <w:szCs w:val="24"/>
        </w:rPr>
        <w:t>,</w:t>
      </w:r>
      <w:r w:rsidR="005D2016">
        <w:rPr>
          <w:rFonts w:ascii="Times New Roman" w:hAnsi="Times New Roman" w:cs="Times New Roman"/>
          <w:sz w:val="24"/>
          <w:szCs w:val="24"/>
        </w:rPr>
        <w:t>36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 </w:t>
      </w:r>
      <w:r w:rsidR="00887702">
        <w:rPr>
          <w:rFonts w:ascii="Times New Roman" w:hAnsi="Times New Roman" w:cs="Times New Roman"/>
          <w:sz w:val="24"/>
          <w:szCs w:val="24"/>
        </w:rPr>
        <w:t>та 49,02</w:t>
      </w:r>
      <w:r w:rsidR="00887702" w:rsidRPr="005D2016">
        <w:rPr>
          <w:rFonts w:ascii="Times New Roman" w:hAnsi="Times New Roman" w:cs="Times New Roman"/>
          <w:sz w:val="24"/>
          <w:szCs w:val="24"/>
        </w:rPr>
        <w:t>±</w:t>
      </w:r>
      <w:r w:rsidR="00887702">
        <w:rPr>
          <w:rFonts w:ascii="Times New Roman" w:hAnsi="Times New Roman" w:cs="Times New Roman"/>
          <w:sz w:val="24"/>
          <w:szCs w:val="24"/>
        </w:rPr>
        <w:t>3,34</w:t>
      </w:r>
      <w:r w:rsidR="00887702" w:rsidRPr="00887702">
        <w:rPr>
          <w:rFonts w:ascii="Times New Roman" w:hAnsi="Times New Roman" w:cs="Times New Roman"/>
          <w:sz w:val="24"/>
          <w:szCs w:val="24"/>
        </w:rPr>
        <w:t xml:space="preserve"> </w:t>
      </w:r>
      <w:r w:rsidR="00887702" w:rsidRPr="005D2016">
        <w:rPr>
          <w:rFonts w:ascii="Times New Roman" w:hAnsi="Times New Roman" w:cs="Times New Roman"/>
          <w:sz w:val="24"/>
          <w:szCs w:val="24"/>
        </w:rPr>
        <w:t>рок</w:t>
      </w:r>
      <w:r w:rsidR="00887702">
        <w:rPr>
          <w:rFonts w:ascii="Times New Roman" w:hAnsi="Times New Roman" w:cs="Times New Roman"/>
          <w:sz w:val="24"/>
          <w:szCs w:val="24"/>
        </w:rPr>
        <w:t>ів</w:t>
      </w:r>
      <w:r w:rsidR="005D2016" w:rsidRPr="005D2016">
        <w:rPr>
          <w:rFonts w:ascii="Times New Roman" w:hAnsi="Times New Roman" w:cs="Times New Roman"/>
          <w:sz w:val="24"/>
          <w:szCs w:val="24"/>
        </w:rPr>
        <w:t>, тривалість захворювання 1</w:t>
      </w:r>
      <w:r w:rsidR="005D2016">
        <w:rPr>
          <w:rFonts w:ascii="Times New Roman" w:hAnsi="Times New Roman" w:cs="Times New Roman"/>
          <w:sz w:val="24"/>
          <w:szCs w:val="24"/>
        </w:rPr>
        <w:t>2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,41 ± </w:t>
      </w:r>
      <w:r w:rsidR="005D2016">
        <w:rPr>
          <w:rFonts w:ascii="Times New Roman" w:hAnsi="Times New Roman" w:cs="Times New Roman"/>
          <w:sz w:val="24"/>
          <w:szCs w:val="24"/>
        </w:rPr>
        <w:t>4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,12 </w:t>
      </w:r>
      <w:r w:rsidR="00887702">
        <w:rPr>
          <w:rFonts w:ascii="Times New Roman" w:hAnsi="Times New Roman" w:cs="Times New Roman"/>
          <w:sz w:val="24"/>
          <w:szCs w:val="24"/>
        </w:rPr>
        <w:t>та 11,12</w:t>
      </w:r>
      <w:r w:rsidR="00887702" w:rsidRPr="005D2016">
        <w:rPr>
          <w:rFonts w:ascii="Times New Roman" w:hAnsi="Times New Roman" w:cs="Times New Roman"/>
          <w:sz w:val="24"/>
          <w:szCs w:val="24"/>
        </w:rPr>
        <w:t>±</w:t>
      </w:r>
      <w:r w:rsidR="00887702">
        <w:rPr>
          <w:rFonts w:ascii="Times New Roman" w:hAnsi="Times New Roman" w:cs="Times New Roman"/>
          <w:sz w:val="24"/>
          <w:szCs w:val="24"/>
        </w:rPr>
        <w:t>1,12</w:t>
      </w:r>
      <w:r w:rsidR="007467E8">
        <w:rPr>
          <w:rFonts w:ascii="Times New Roman" w:hAnsi="Times New Roman" w:cs="Times New Roman"/>
          <w:sz w:val="24"/>
          <w:szCs w:val="24"/>
        </w:rPr>
        <w:t xml:space="preserve"> </w:t>
      </w:r>
      <w:r w:rsidR="007467E8" w:rsidRPr="005D2016">
        <w:rPr>
          <w:rFonts w:ascii="Times New Roman" w:hAnsi="Times New Roman" w:cs="Times New Roman"/>
          <w:sz w:val="24"/>
          <w:szCs w:val="24"/>
        </w:rPr>
        <w:t>рок</w:t>
      </w:r>
      <w:r w:rsidR="007467E8">
        <w:rPr>
          <w:rFonts w:ascii="Times New Roman" w:hAnsi="Times New Roman" w:cs="Times New Roman"/>
          <w:sz w:val="24"/>
          <w:szCs w:val="24"/>
        </w:rPr>
        <w:t>ів відповідно</w:t>
      </w:r>
      <w:r w:rsidR="005D2016" w:rsidRPr="005D2016">
        <w:rPr>
          <w:rFonts w:ascii="Times New Roman" w:hAnsi="Times New Roman" w:cs="Times New Roman"/>
          <w:sz w:val="24"/>
          <w:szCs w:val="24"/>
        </w:rPr>
        <w:t>. Проведен</w:t>
      </w:r>
      <w:r w:rsidR="005D2016">
        <w:rPr>
          <w:rFonts w:ascii="Times New Roman" w:hAnsi="Times New Roman" w:cs="Times New Roman"/>
          <w:sz w:val="24"/>
          <w:szCs w:val="24"/>
        </w:rPr>
        <w:t>о</w:t>
      </w:r>
      <w:r w:rsidR="005D2016" w:rsidRPr="005D2016">
        <w:rPr>
          <w:rFonts w:ascii="Times New Roman" w:hAnsi="Times New Roman" w:cs="Times New Roman"/>
          <w:sz w:val="24"/>
          <w:szCs w:val="24"/>
        </w:rPr>
        <w:t xml:space="preserve"> оцінку функції зовнішнього дихання (ФЗД), визначення глюкози натще, </w:t>
      </w:r>
      <w:proofErr w:type="spellStart"/>
      <w:r w:rsidR="005D2016" w:rsidRPr="005D2016">
        <w:rPr>
          <w:rFonts w:ascii="Times New Roman" w:hAnsi="Times New Roman" w:cs="Times New Roman"/>
          <w:sz w:val="24"/>
          <w:szCs w:val="24"/>
        </w:rPr>
        <w:t>глікозильованого</w:t>
      </w:r>
      <w:proofErr w:type="spellEnd"/>
      <w:r w:rsidR="005D2016" w:rsidRPr="005D2016">
        <w:rPr>
          <w:rFonts w:ascii="Times New Roman" w:hAnsi="Times New Roman" w:cs="Times New Roman"/>
          <w:sz w:val="24"/>
          <w:szCs w:val="24"/>
        </w:rPr>
        <w:t xml:space="preserve"> гемоглобіну (НbА1с), рівня інсуліну та </w:t>
      </w:r>
      <w:proofErr w:type="spellStart"/>
      <w:r w:rsidR="005D2016" w:rsidRPr="005D2016">
        <w:rPr>
          <w:rFonts w:ascii="Times New Roman" w:hAnsi="Times New Roman" w:cs="Times New Roman"/>
          <w:sz w:val="24"/>
          <w:szCs w:val="24"/>
        </w:rPr>
        <w:t>інсулінорезистентності</w:t>
      </w:r>
      <w:proofErr w:type="spellEnd"/>
      <w:r w:rsidR="005D2016" w:rsidRPr="005D2016">
        <w:rPr>
          <w:rFonts w:ascii="Times New Roman" w:hAnsi="Times New Roman" w:cs="Times New Roman"/>
          <w:sz w:val="24"/>
          <w:szCs w:val="24"/>
        </w:rPr>
        <w:t xml:space="preserve"> (HОМА- І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D2016" w:rsidRPr="005D2016">
        <w:rPr>
          <w:rFonts w:ascii="Times New Roman" w:hAnsi="Times New Roman" w:cs="Times New Roman"/>
          <w:sz w:val="24"/>
          <w:szCs w:val="24"/>
        </w:rPr>
        <w:t>).</w:t>
      </w:r>
    </w:p>
    <w:p w:rsidR="00F4389C" w:rsidRDefault="00C70B32" w:rsidP="00551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96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Pr="00866796">
        <w:rPr>
          <w:rFonts w:ascii="Times New Roman" w:hAnsi="Times New Roman" w:cs="Times New Roman"/>
          <w:b/>
          <w:sz w:val="24"/>
          <w:szCs w:val="24"/>
        </w:rPr>
        <w:t>:</w:t>
      </w:r>
      <w:r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2C0DA6" w:rsidRPr="0055125E">
        <w:rPr>
          <w:rFonts w:ascii="Times New Roman" w:hAnsi="Times New Roman" w:cs="Times New Roman"/>
          <w:sz w:val="24"/>
          <w:szCs w:val="24"/>
        </w:rPr>
        <w:t>за результатами проведеного аналізу порушень вуглеводного обміну</w:t>
      </w:r>
      <w:r w:rsidR="002C0DA6">
        <w:rPr>
          <w:rFonts w:ascii="Times New Roman" w:hAnsi="Times New Roman" w:cs="Times New Roman"/>
          <w:sz w:val="24"/>
          <w:szCs w:val="24"/>
        </w:rPr>
        <w:t xml:space="preserve"> у хворих 1 групи </w:t>
      </w:r>
      <w:r w:rsidR="004F5C8F" w:rsidRPr="0055125E">
        <w:rPr>
          <w:rFonts w:ascii="Times New Roman" w:hAnsi="Times New Roman" w:cs="Times New Roman"/>
          <w:sz w:val="24"/>
          <w:szCs w:val="24"/>
        </w:rPr>
        <w:t>звертали на себе увагу вірогідно вищі рівні глюкози крові (р &lt; 0,001)</w:t>
      </w:r>
      <w:r w:rsidR="002C0DA6">
        <w:rPr>
          <w:rFonts w:ascii="Times New Roman" w:hAnsi="Times New Roman" w:cs="Times New Roman"/>
          <w:sz w:val="24"/>
          <w:szCs w:val="24"/>
        </w:rPr>
        <w:t xml:space="preserve"> ніж у хворих 11 групи.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Дослідження рівнів інсуліну підтвердило, що </w:t>
      </w:r>
      <w:r w:rsidR="007467E8" w:rsidRPr="0055125E">
        <w:rPr>
          <w:rFonts w:ascii="Times New Roman" w:hAnsi="Times New Roman" w:cs="Times New Roman"/>
          <w:sz w:val="24"/>
          <w:szCs w:val="24"/>
        </w:rPr>
        <w:t xml:space="preserve">рівень інсуліну в крові у хворих </w:t>
      </w:r>
      <w:r w:rsidR="007467E8">
        <w:rPr>
          <w:rFonts w:ascii="Times New Roman" w:hAnsi="Times New Roman" w:cs="Times New Roman"/>
          <w:sz w:val="24"/>
          <w:szCs w:val="24"/>
        </w:rPr>
        <w:t xml:space="preserve">1 групи </w:t>
      </w:r>
      <w:r w:rsidR="007467E8" w:rsidRPr="0055125E">
        <w:rPr>
          <w:rFonts w:ascii="Times New Roman" w:hAnsi="Times New Roman" w:cs="Times New Roman"/>
          <w:sz w:val="24"/>
          <w:szCs w:val="24"/>
        </w:rPr>
        <w:t xml:space="preserve">при зіставленні показників із </w:t>
      </w:r>
      <w:r w:rsidR="007467E8">
        <w:rPr>
          <w:rFonts w:ascii="Times New Roman" w:hAnsi="Times New Roman" w:cs="Times New Roman"/>
          <w:sz w:val="24"/>
          <w:szCs w:val="24"/>
        </w:rPr>
        <w:t xml:space="preserve">11 </w:t>
      </w:r>
      <w:r w:rsidR="007467E8" w:rsidRPr="0055125E">
        <w:rPr>
          <w:rFonts w:ascii="Times New Roman" w:hAnsi="Times New Roman" w:cs="Times New Roman"/>
          <w:sz w:val="24"/>
          <w:szCs w:val="24"/>
        </w:rPr>
        <w:t xml:space="preserve">групою </w:t>
      </w:r>
      <w:r w:rsidR="007467E8">
        <w:rPr>
          <w:rFonts w:ascii="Times New Roman" w:hAnsi="Times New Roman" w:cs="Times New Roman"/>
          <w:sz w:val="24"/>
          <w:szCs w:val="24"/>
        </w:rPr>
        <w:t>хворих,</w:t>
      </w:r>
      <w:r w:rsidR="007467E8"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4F5C8F" w:rsidRPr="0055125E">
        <w:rPr>
          <w:rFonts w:ascii="Times New Roman" w:hAnsi="Times New Roman" w:cs="Times New Roman"/>
          <w:sz w:val="24"/>
          <w:szCs w:val="24"/>
        </w:rPr>
        <w:t>був вірогідно вищим</w:t>
      </w:r>
      <w:r w:rsidR="007467E8">
        <w:rPr>
          <w:rFonts w:ascii="Times New Roman" w:hAnsi="Times New Roman" w:cs="Times New Roman"/>
          <w:sz w:val="24"/>
          <w:szCs w:val="24"/>
        </w:rPr>
        <w:t xml:space="preserve"> (р &lt; 0,001) </w:t>
      </w:r>
      <w:r w:rsidR="007467E8"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4F5C8F" w:rsidRPr="0055125E">
        <w:rPr>
          <w:rFonts w:ascii="Times New Roman" w:hAnsi="Times New Roman" w:cs="Times New Roman"/>
          <w:sz w:val="24"/>
          <w:szCs w:val="24"/>
        </w:rPr>
        <w:t>. Досліджено окремі показники вуглеводного обміну залежно від ОФВ1. У хворих</w:t>
      </w:r>
      <w:r w:rsidR="002C0DA6">
        <w:rPr>
          <w:rFonts w:ascii="Times New Roman" w:hAnsi="Times New Roman" w:cs="Times New Roman"/>
          <w:sz w:val="24"/>
          <w:szCs w:val="24"/>
        </w:rPr>
        <w:t xml:space="preserve"> 1 групи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7467E8">
        <w:rPr>
          <w:rFonts w:ascii="Times New Roman" w:hAnsi="Times New Roman" w:cs="Times New Roman"/>
          <w:sz w:val="24"/>
          <w:szCs w:val="24"/>
        </w:rPr>
        <w:t xml:space="preserve">та 11 </w:t>
      </w:r>
      <w:r w:rsidR="007467E8" w:rsidRPr="0055125E">
        <w:rPr>
          <w:rFonts w:ascii="Times New Roman" w:hAnsi="Times New Roman" w:cs="Times New Roman"/>
          <w:sz w:val="24"/>
          <w:szCs w:val="24"/>
        </w:rPr>
        <w:t>групи</w:t>
      </w:r>
      <w:r w:rsidR="007467E8">
        <w:rPr>
          <w:rFonts w:ascii="Times New Roman" w:hAnsi="Times New Roman" w:cs="Times New Roman"/>
          <w:sz w:val="24"/>
          <w:szCs w:val="24"/>
        </w:rPr>
        <w:t xml:space="preserve"> </w:t>
      </w:r>
      <w:r w:rsidR="002C0DA6">
        <w:rPr>
          <w:rFonts w:ascii="Times New Roman" w:hAnsi="Times New Roman" w:cs="Times New Roman"/>
          <w:sz w:val="24"/>
          <w:szCs w:val="24"/>
        </w:rPr>
        <w:t xml:space="preserve">не </w:t>
      </w:r>
      <w:r w:rsidR="004F5C8F" w:rsidRPr="0055125E">
        <w:rPr>
          <w:rFonts w:ascii="Times New Roman" w:hAnsi="Times New Roman" w:cs="Times New Roman"/>
          <w:sz w:val="24"/>
          <w:szCs w:val="24"/>
        </w:rPr>
        <w:t>виявлено вірогідн</w:t>
      </w:r>
      <w:r w:rsidR="007467E8">
        <w:rPr>
          <w:rFonts w:ascii="Times New Roman" w:hAnsi="Times New Roman" w:cs="Times New Roman"/>
          <w:sz w:val="24"/>
          <w:szCs w:val="24"/>
        </w:rPr>
        <w:t>их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змін рівн</w:t>
      </w:r>
      <w:r w:rsidR="007467E8">
        <w:rPr>
          <w:rFonts w:ascii="Times New Roman" w:hAnsi="Times New Roman" w:cs="Times New Roman"/>
          <w:sz w:val="24"/>
          <w:szCs w:val="24"/>
        </w:rPr>
        <w:t>я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інсуліну </w:t>
      </w:r>
      <w:r w:rsidR="007467E8">
        <w:rPr>
          <w:rFonts w:ascii="Times New Roman" w:hAnsi="Times New Roman" w:cs="Times New Roman"/>
          <w:sz w:val="24"/>
          <w:szCs w:val="24"/>
        </w:rPr>
        <w:t>відносно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порушен</w:t>
      </w:r>
      <w:r w:rsidR="007467E8">
        <w:rPr>
          <w:rFonts w:ascii="Times New Roman" w:hAnsi="Times New Roman" w:cs="Times New Roman"/>
          <w:sz w:val="24"/>
          <w:szCs w:val="24"/>
        </w:rPr>
        <w:t>ь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ОФВ1, тобто рівень інсуліну в крові був практично підвищений незалежно від </w:t>
      </w:r>
      <w:r w:rsidR="007467E8">
        <w:rPr>
          <w:rFonts w:ascii="Times New Roman" w:hAnsi="Times New Roman" w:cs="Times New Roman"/>
          <w:sz w:val="24"/>
          <w:szCs w:val="24"/>
        </w:rPr>
        <w:t xml:space="preserve">наявності 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обструктивного синдрому (р &gt; 0,05). </w:t>
      </w:r>
      <w:r w:rsidR="00645611">
        <w:rPr>
          <w:rFonts w:ascii="Times New Roman" w:hAnsi="Times New Roman" w:cs="Times New Roman"/>
          <w:sz w:val="24"/>
          <w:szCs w:val="24"/>
        </w:rPr>
        <w:t xml:space="preserve">Було відмічено, що 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індекс НОМА- IR принципово виділявся з усіх ознак, тому що його значення у хворих на БА </w:t>
      </w:r>
      <w:r w:rsidR="00F4389C">
        <w:rPr>
          <w:rFonts w:ascii="Times New Roman" w:hAnsi="Times New Roman" w:cs="Times New Roman"/>
          <w:sz w:val="24"/>
          <w:szCs w:val="24"/>
        </w:rPr>
        <w:t xml:space="preserve">1 групи 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перевищувало нормальні показники (р&lt;0,05). У хворих </w:t>
      </w:r>
      <w:r w:rsidR="00F4389C">
        <w:rPr>
          <w:rFonts w:ascii="Times New Roman" w:hAnsi="Times New Roman" w:cs="Times New Roman"/>
          <w:sz w:val="24"/>
          <w:szCs w:val="24"/>
        </w:rPr>
        <w:t>1 групи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при прогресуванні бронхіальної обструкції, були виявлені вірогідні відмінності індексу HOMA-IR залежно від ступеня </w:t>
      </w:r>
      <w:proofErr w:type="spellStart"/>
      <w:r w:rsidR="004F5C8F" w:rsidRPr="0055125E">
        <w:rPr>
          <w:rFonts w:ascii="Times New Roman" w:hAnsi="Times New Roman" w:cs="Times New Roman"/>
          <w:sz w:val="24"/>
          <w:szCs w:val="24"/>
        </w:rPr>
        <w:t>вираженості</w:t>
      </w:r>
      <w:proofErr w:type="spellEnd"/>
      <w:r w:rsidR="004F5C8F" w:rsidRPr="0055125E">
        <w:rPr>
          <w:rFonts w:ascii="Times New Roman" w:hAnsi="Times New Roman" w:cs="Times New Roman"/>
          <w:sz w:val="24"/>
          <w:szCs w:val="24"/>
        </w:rPr>
        <w:t xml:space="preserve"> синдрому бронхіальної обструкції (р&lt;0,01), коли </w:t>
      </w:r>
      <w:r w:rsidR="000539D9">
        <w:rPr>
          <w:rFonts w:ascii="Times New Roman" w:hAnsi="Times New Roman" w:cs="Times New Roman"/>
          <w:sz w:val="24"/>
          <w:szCs w:val="24"/>
        </w:rPr>
        <w:t xml:space="preserve">зі 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зменшення ОФВ1 відбувалося збільшення рівня інсуліну та індексу НОМА-IR. У пацієнтів з ОФВ1 &lt; 50% показник HOMA-IR був вище, ніж у хворих з ОФВ1 &gt; 60% (p &lt; 0,001). У </w:t>
      </w:r>
      <w:r w:rsidR="007467E8">
        <w:rPr>
          <w:rFonts w:ascii="Times New Roman" w:hAnsi="Times New Roman" w:cs="Times New Roman"/>
          <w:sz w:val="24"/>
          <w:szCs w:val="24"/>
        </w:rPr>
        <w:t xml:space="preserve">11 </w:t>
      </w:r>
      <w:r w:rsidR="004F5C8F" w:rsidRPr="0055125E">
        <w:rPr>
          <w:rFonts w:ascii="Times New Roman" w:hAnsi="Times New Roman" w:cs="Times New Roman"/>
          <w:sz w:val="24"/>
          <w:szCs w:val="24"/>
        </w:rPr>
        <w:t>групі хворих</w:t>
      </w:r>
      <w:r w:rsidR="007467E8">
        <w:rPr>
          <w:rFonts w:ascii="Times New Roman" w:hAnsi="Times New Roman" w:cs="Times New Roman"/>
          <w:sz w:val="24"/>
          <w:szCs w:val="24"/>
        </w:rPr>
        <w:t xml:space="preserve"> з контрольованим перебігом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індекс HOMA-IR </w:t>
      </w:r>
      <w:r w:rsidR="007467E8">
        <w:rPr>
          <w:rFonts w:ascii="Times New Roman" w:hAnsi="Times New Roman" w:cs="Times New Roman"/>
          <w:sz w:val="24"/>
          <w:szCs w:val="24"/>
        </w:rPr>
        <w:t xml:space="preserve">був підвищеним , але </w:t>
      </w:r>
      <w:r w:rsidR="00F542ED">
        <w:rPr>
          <w:rFonts w:ascii="Times New Roman" w:hAnsi="Times New Roman" w:cs="Times New Roman"/>
          <w:sz w:val="24"/>
          <w:szCs w:val="24"/>
        </w:rPr>
        <w:t>достовірно не відрізнявся від нормальних показників. В порівнянні з показником 11</w:t>
      </w:r>
      <w:r w:rsidR="00F542ED" w:rsidRPr="0055125E">
        <w:rPr>
          <w:rFonts w:ascii="Times New Roman" w:hAnsi="Times New Roman" w:cs="Times New Roman"/>
          <w:sz w:val="24"/>
          <w:szCs w:val="24"/>
        </w:rPr>
        <w:t xml:space="preserve"> груп</w:t>
      </w:r>
      <w:r w:rsidR="00F542ED">
        <w:rPr>
          <w:rFonts w:ascii="Times New Roman" w:hAnsi="Times New Roman" w:cs="Times New Roman"/>
          <w:sz w:val="24"/>
          <w:szCs w:val="24"/>
        </w:rPr>
        <w:t>и</w:t>
      </w:r>
      <w:r w:rsidR="00F542ED" w:rsidRPr="0055125E">
        <w:rPr>
          <w:rFonts w:ascii="Times New Roman" w:hAnsi="Times New Roman" w:cs="Times New Roman"/>
          <w:sz w:val="24"/>
          <w:szCs w:val="24"/>
        </w:rPr>
        <w:t xml:space="preserve"> </w:t>
      </w:r>
      <w:r w:rsidR="00F542ED">
        <w:rPr>
          <w:rFonts w:ascii="Times New Roman" w:hAnsi="Times New Roman" w:cs="Times New Roman"/>
          <w:sz w:val="24"/>
          <w:szCs w:val="24"/>
        </w:rPr>
        <w:t xml:space="preserve">був достовірно нижчим </w:t>
      </w:r>
      <w:r w:rsidR="004F5C8F" w:rsidRPr="0055125E">
        <w:rPr>
          <w:rFonts w:ascii="Times New Roman" w:hAnsi="Times New Roman" w:cs="Times New Roman"/>
          <w:sz w:val="24"/>
          <w:szCs w:val="24"/>
        </w:rPr>
        <w:t xml:space="preserve"> (р &lt; 0,05). </w:t>
      </w:r>
    </w:p>
    <w:p w:rsidR="00507EBB" w:rsidRPr="0055125E" w:rsidRDefault="00F4389C" w:rsidP="00551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b/>
          <w:sz w:val="24"/>
          <w:szCs w:val="24"/>
        </w:rPr>
        <w:t>Висновки: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9C">
        <w:rPr>
          <w:rFonts w:ascii="Times New Roman" w:hAnsi="Times New Roman" w:cs="Times New Roman"/>
          <w:sz w:val="24"/>
          <w:szCs w:val="24"/>
        </w:rPr>
        <w:t xml:space="preserve">бронхіальна астма є </w:t>
      </w:r>
      <w:r>
        <w:rPr>
          <w:rFonts w:ascii="Times New Roman" w:hAnsi="Times New Roman" w:cs="Times New Roman"/>
          <w:sz w:val="24"/>
          <w:szCs w:val="24"/>
        </w:rPr>
        <w:t>одним з</w:t>
      </w:r>
      <w:r w:rsidRPr="00F4389C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D90FAD">
        <w:rPr>
          <w:rFonts w:ascii="Times New Roman" w:hAnsi="Times New Roman" w:cs="Times New Roman"/>
          <w:sz w:val="24"/>
          <w:szCs w:val="24"/>
        </w:rPr>
        <w:t xml:space="preserve"> ризику розвитку порушен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</w:t>
      </w:r>
      <w:r w:rsidRPr="00F4389C">
        <w:rPr>
          <w:rFonts w:ascii="Times New Roman" w:hAnsi="Times New Roman" w:cs="Times New Roman"/>
          <w:sz w:val="24"/>
          <w:szCs w:val="24"/>
        </w:rPr>
        <w:t xml:space="preserve"> вуглеводного обміну і дебюту цукрового діабету по інсулін</w:t>
      </w:r>
      <w:r w:rsidR="00D90FAD">
        <w:rPr>
          <w:rFonts w:ascii="Times New Roman" w:hAnsi="Times New Roman" w:cs="Times New Roman"/>
          <w:sz w:val="24"/>
          <w:szCs w:val="24"/>
        </w:rPr>
        <w:t>-</w:t>
      </w:r>
      <w:r w:rsidRPr="00F4389C">
        <w:rPr>
          <w:rFonts w:ascii="Times New Roman" w:hAnsi="Times New Roman" w:cs="Times New Roman"/>
          <w:sz w:val="24"/>
          <w:szCs w:val="24"/>
        </w:rPr>
        <w:t>незалежно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4389C">
        <w:rPr>
          <w:rFonts w:ascii="Times New Roman" w:hAnsi="Times New Roman" w:cs="Times New Roman"/>
          <w:sz w:val="24"/>
          <w:szCs w:val="24"/>
        </w:rPr>
        <w:t xml:space="preserve"> типу.</w:t>
      </w:r>
    </w:p>
    <w:sectPr w:rsidR="00507EBB" w:rsidRPr="00551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2"/>
    <w:rsid w:val="000539D9"/>
    <w:rsid w:val="002C0DA6"/>
    <w:rsid w:val="004F5C8F"/>
    <w:rsid w:val="00507EBB"/>
    <w:rsid w:val="0055125E"/>
    <w:rsid w:val="005D2016"/>
    <w:rsid w:val="00645611"/>
    <w:rsid w:val="007467E8"/>
    <w:rsid w:val="00866796"/>
    <w:rsid w:val="00887702"/>
    <w:rsid w:val="00C70B32"/>
    <w:rsid w:val="00D90FAD"/>
    <w:rsid w:val="00F4389C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9</cp:revision>
  <dcterms:created xsi:type="dcterms:W3CDTF">2020-03-07T19:04:00Z</dcterms:created>
  <dcterms:modified xsi:type="dcterms:W3CDTF">2020-04-28T07:16:00Z</dcterms:modified>
</cp:coreProperties>
</file>