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2" w:rsidRPr="000445E2" w:rsidRDefault="008F1E0F" w:rsidP="000445E2">
      <w:pPr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5E2">
        <w:rPr>
          <w:rFonts w:ascii="Times New Roman" w:hAnsi="Times New Roman" w:cs="Times New Roman"/>
          <w:b/>
          <w:sz w:val="28"/>
          <w:szCs w:val="28"/>
        </w:rPr>
        <w:t>ОГНЄ</w:t>
      </w:r>
      <w:proofErr w:type="gramStart"/>
      <w:r w:rsidRPr="000445E2">
        <w:rPr>
          <w:rFonts w:ascii="Times New Roman" w:hAnsi="Times New Roman" w:cs="Times New Roman"/>
          <w:b/>
          <w:sz w:val="28"/>
          <w:szCs w:val="28"/>
        </w:rPr>
        <w:t>ВА Л.</w:t>
      </w:r>
      <w:proofErr w:type="gramEnd"/>
      <w:r w:rsidRPr="000445E2">
        <w:rPr>
          <w:rFonts w:ascii="Times New Roman" w:hAnsi="Times New Roman" w:cs="Times New Roman"/>
          <w:b/>
          <w:sz w:val="28"/>
          <w:szCs w:val="28"/>
        </w:rPr>
        <w:t>Г.</w:t>
      </w:r>
    </w:p>
    <w:p w:rsidR="000445E2" w:rsidRDefault="000445E2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F1E0F" w:rsidRPr="006F005C">
        <w:rPr>
          <w:rFonts w:ascii="Times New Roman" w:hAnsi="Times New Roman" w:cs="Times New Roman"/>
          <w:sz w:val="28"/>
          <w:szCs w:val="28"/>
        </w:rPr>
        <w:t>систент</w:t>
      </w:r>
      <w:proofErr w:type="spellEnd"/>
      <w:r w:rsidR="008F1E0F"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патологічної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Д.О.Альперна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>ШУТОВА Н.А</w:t>
      </w:r>
      <w:r w:rsidRPr="006F005C">
        <w:rPr>
          <w:rFonts w:ascii="Times New Roman" w:hAnsi="Times New Roman" w:cs="Times New Roman"/>
          <w:sz w:val="28"/>
          <w:szCs w:val="28"/>
        </w:rPr>
        <w:t>.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 к. мед н., доцент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патологічної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Д.О.Альперна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0445E2" w:rsidRPr="000445E2" w:rsidRDefault="008F1E0F" w:rsidP="000445E2">
      <w:pPr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 xml:space="preserve"> КУРЯЧА О.П.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0445E2" w:rsidRDefault="008F1E0F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0445E2" w:rsidP="000445E2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0445E2" w:rsidRPr="000445E2" w:rsidRDefault="008F1E0F" w:rsidP="000445E2">
      <w:pPr>
        <w:spacing w:line="48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 xml:space="preserve">ЗМІНИ </w:t>
      </w:r>
      <w:proofErr w:type="gramStart"/>
      <w:r w:rsidRPr="000445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45E2">
        <w:rPr>
          <w:rFonts w:ascii="Times New Roman" w:hAnsi="Times New Roman" w:cs="Times New Roman"/>
          <w:b/>
          <w:sz w:val="28"/>
          <w:szCs w:val="28"/>
        </w:rPr>
        <w:t xml:space="preserve">ІВНЯ ФУНКЦІОНАЛЬНОЇ АДАПТАЦІЇ СЕРЦЕВО - СУДИННОЇ СИСТЕМИ У ДІТЕЙ ПІД ВПЛИВОМ РЕГУЛЯРНИХ ФІЗИЧНИХ НАВАНТАЖЕНЬ </w:t>
      </w:r>
    </w:p>
    <w:p w:rsidR="000445E2" w:rsidRDefault="008F1E0F" w:rsidP="000445E2">
      <w:pPr>
        <w:spacing w:line="48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>Вступ.</w:t>
      </w:r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координована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потреб. </w:t>
      </w:r>
      <w:proofErr w:type="gramStart"/>
      <w:r w:rsidRPr="006F00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індустріалізації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комп'ютеризації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обстановки, то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є одним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5E2" w:rsidRDefault="008F1E0F" w:rsidP="000445E2">
      <w:pPr>
        <w:spacing w:line="48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значному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3 4 рази, а </w:t>
      </w:r>
      <w:proofErr w:type="gramStart"/>
      <w:r w:rsidRPr="006F00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адекватне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потреб організму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разом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lastRenderedPageBreak/>
        <w:t>внутрішньосерцева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нервово-гуморальна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координовану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судинами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а й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Тому 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ХОС) або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тонусу,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перерозподілом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регіонарного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але і система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тканинами) і система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активацією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еритропоезу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 [1]. </w:t>
      </w:r>
      <w:proofErr w:type="gramEnd"/>
    </w:p>
    <w:p w:rsidR="000445E2" w:rsidRDefault="008F1E0F" w:rsidP="000445E2">
      <w:pPr>
        <w:spacing w:line="48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0445E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445E2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роботу, яка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опором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вигнання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аорті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легеневій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стовбурі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наявному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6F00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перекачати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всю кров,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по венах. </w:t>
      </w:r>
    </w:p>
    <w:p w:rsidR="000445E2" w:rsidRDefault="008F1E0F" w:rsidP="000445E2">
      <w:pPr>
        <w:spacing w:line="48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надмірному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0445E2" w:rsidRDefault="008F1E0F" w:rsidP="000445E2">
      <w:pPr>
        <w:spacing w:line="48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5E2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04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45E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445E2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ідвищене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притоку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11 до 16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відпочивали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оздоровчому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пішохідного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соматичної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Проба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за стандартною методикою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на </w:t>
      </w:r>
      <w:r w:rsidRPr="006F005C">
        <w:rPr>
          <w:rFonts w:ascii="Times New Roman" w:hAnsi="Times New Roman" w:cs="Times New Roman"/>
          <w:sz w:val="28"/>
          <w:szCs w:val="28"/>
        </w:rPr>
        <w:lastRenderedPageBreak/>
        <w:t xml:space="preserve">початку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через 14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пішохідних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E2" w:rsidRDefault="008F1E0F" w:rsidP="000445E2">
      <w:pPr>
        <w:spacing w:line="480" w:lineRule="auto"/>
        <w:ind w:left="-567" w:right="283" w:firstLine="0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3-8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5E2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F00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оцінені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8% (4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задовільні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- 44% (21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- 34% (16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незадовільні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- 14% (7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). По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завершенні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оцінені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23% (11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задовільні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- 29% (14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- 31% (15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незадовільні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- 17% (8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F0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через 2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хорошим результатом (з 8% до 24%),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результатом (з 44% до 27%).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незадовільним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результатом,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погіршився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результат у 3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0445E2">
        <w:rPr>
          <w:rFonts w:ascii="Times New Roman" w:hAnsi="Times New Roman" w:cs="Times New Roman"/>
          <w:sz w:val="28"/>
          <w:szCs w:val="28"/>
        </w:rPr>
        <w:t>.</w:t>
      </w:r>
    </w:p>
    <w:p w:rsidR="000445E2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4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5E2">
        <w:rPr>
          <w:rFonts w:ascii="Times New Roman" w:hAnsi="Times New Roman" w:cs="Times New Roman"/>
          <w:b/>
          <w:sz w:val="28"/>
          <w:szCs w:val="28"/>
        </w:rPr>
        <w:t>Перспективи</w:t>
      </w:r>
      <w:proofErr w:type="spellEnd"/>
      <w:r w:rsidRPr="0004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5E2">
        <w:rPr>
          <w:rFonts w:ascii="Times New Roman" w:hAnsi="Times New Roman" w:cs="Times New Roman"/>
          <w:b/>
          <w:sz w:val="28"/>
          <w:szCs w:val="28"/>
        </w:rPr>
        <w:t>подальших</w:t>
      </w:r>
      <w:proofErr w:type="spellEnd"/>
      <w:r w:rsidRPr="0004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45E2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445E2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результатом на хороший,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за короткий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[3]. Хороший результат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недостатні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резервні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11-16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ідготовкою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пробі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05C"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дообстеження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органах і системах.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пристосовуватися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lastRenderedPageBreak/>
        <w:t>компенсуючи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соматичної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обернено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пропорційний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правила здорового способу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0445E2" w:rsidRPr="000445E2" w:rsidRDefault="008F1E0F" w:rsidP="000445E2">
      <w:pPr>
        <w:spacing w:line="480" w:lineRule="auto"/>
        <w:ind w:left="-567" w:right="283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5E2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proofErr w:type="spellStart"/>
      <w:proofErr w:type="gramStart"/>
      <w:r w:rsidRPr="000445E2">
        <w:rPr>
          <w:rFonts w:ascii="Times New Roman" w:hAnsi="Times New Roman" w:cs="Times New Roman"/>
          <w:b/>
          <w:sz w:val="36"/>
          <w:szCs w:val="36"/>
        </w:rPr>
        <w:t>л</w:t>
      </w:r>
      <w:proofErr w:type="gramEnd"/>
      <w:r w:rsidRPr="000445E2">
        <w:rPr>
          <w:rFonts w:ascii="Times New Roman" w:hAnsi="Times New Roman" w:cs="Times New Roman"/>
          <w:b/>
          <w:sz w:val="36"/>
          <w:szCs w:val="36"/>
        </w:rPr>
        <w:t>ітератури</w:t>
      </w:r>
      <w:proofErr w:type="spellEnd"/>
    </w:p>
    <w:p w:rsidR="000445E2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 1. Патофізіологія: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/ М.Н. Зайко, Ю.В.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Биць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М.В.Кришталь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; за ред. М.Н. Зайка, Ю.В.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Биця,М.В.Кришталя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- 4-те вид.,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- К.: Медицина, 2014 – С. 168-174. </w:t>
      </w:r>
    </w:p>
    <w:p w:rsidR="00156D70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- наука о здоровье. // М.: 2010. – С. 57-61. </w:t>
      </w:r>
    </w:p>
    <w:p w:rsidR="00156D70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>3. Кочубей А.В. «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, форм та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proofErr w:type="gramStart"/>
      <w:r w:rsidRPr="006F00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05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6F005C">
        <w:rPr>
          <w:rFonts w:ascii="Times New Roman" w:hAnsi="Times New Roman" w:cs="Times New Roman"/>
          <w:sz w:val="28"/>
          <w:szCs w:val="28"/>
        </w:rPr>
        <w:t xml:space="preserve"> 7(50)2013 – С.81 – 86.</w:t>
      </w:r>
    </w:p>
    <w:p w:rsidR="0056200D" w:rsidRPr="006F005C" w:rsidRDefault="008F1E0F" w:rsidP="000445E2">
      <w:pPr>
        <w:spacing w:line="48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6F005C">
        <w:rPr>
          <w:rFonts w:ascii="Times New Roman" w:hAnsi="Times New Roman" w:cs="Times New Roman"/>
          <w:sz w:val="28"/>
          <w:szCs w:val="28"/>
        </w:rPr>
        <w:t xml:space="preserve"> 4. Макарова Л. П., Матусевич М. С., Шатровой О. В. Формирование мотивации здорового образа жизни как критерий качества образования // Молодой ученый. — 2014. — №4. — С. 1021-1023.</w:t>
      </w:r>
    </w:p>
    <w:sectPr w:rsidR="0056200D" w:rsidRPr="006F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E"/>
    <w:rsid w:val="000445E2"/>
    <w:rsid w:val="00156D70"/>
    <w:rsid w:val="00194E5B"/>
    <w:rsid w:val="0056200D"/>
    <w:rsid w:val="006F005C"/>
    <w:rsid w:val="008F1E0F"/>
    <w:rsid w:val="00B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2019-12-03T13:45:00Z</dcterms:created>
  <dcterms:modified xsi:type="dcterms:W3CDTF">2019-12-03T13:45:00Z</dcterms:modified>
</cp:coreProperties>
</file>