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CF" w:rsidRDefault="000300C8" w:rsidP="00030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0C8">
        <w:rPr>
          <w:rFonts w:ascii="Times New Roman" w:hAnsi="Times New Roman" w:cs="Times New Roman"/>
          <w:b/>
          <w:sz w:val="28"/>
          <w:szCs w:val="28"/>
          <w:lang w:val="uk-UA"/>
        </w:rPr>
        <w:t>CAR-Т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00C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00C8">
        <w:rPr>
          <w:rFonts w:ascii="Times New Roman" w:hAnsi="Times New Roman" w:cs="Times New Roman"/>
          <w:b/>
          <w:sz w:val="28"/>
          <w:szCs w:val="28"/>
          <w:lang w:val="uk-UA"/>
        </w:rPr>
        <w:t>КЛІТИННА ТЕРАПІЯ</w:t>
      </w:r>
    </w:p>
    <w:p w:rsidR="000300C8" w:rsidRPr="000300C8" w:rsidRDefault="000300C8" w:rsidP="00030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2D3C" w:rsidRPr="000300C8" w:rsidRDefault="00062D3C" w:rsidP="000300C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0C8">
        <w:rPr>
          <w:rFonts w:ascii="Times New Roman" w:hAnsi="Times New Roman" w:cs="Times New Roman"/>
          <w:b/>
          <w:i/>
          <w:sz w:val="28"/>
          <w:szCs w:val="28"/>
          <w:lang w:val="uk-UA"/>
        </w:rPr>
        <w:t>Братчук К.В.</w:t>
      </w:r>
      <w:r w:rsidRPr="000300C8">
        <w:rPr>
          <w:rFonts w:ascii="Times New Roman" w:hAnsi="Times New Roman" w:cs="Times New Roman"/>
          <w:b/>
          <w:i/>
          <w:sz w:val="28"/>
          <w:szCs w:val="28"/>
        </w:rPr>
        <w:t>, Сафаргаліна-Корнілова Н.А</w:t>
      </w:r>
    </w:p>
    <w:p w:rsidR="00C474C2" w:rsidRPr="000300C8" w:rsidRDefault="00062D3C" w:rsidP="000300C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00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Харківський національний медичний університет, м. Харків, </w:t>
      </w:r>
      <w:r w:rsidR="00F1148C" w:rsidRPr="000300C8">
        <w:rPr>
          <w:rFonts w:ascii="Times New Roman" w:hAnsi="Times New Roman" w:cs="Times New Roman"/>
          <w:i/>
          <w:sz w:val="28"/>
          <w:szCs w:val="28"/>
          <w:lang w:val="uk-UA"/>
        </w:rPr>
        <w:t>Україна</w:t>
      </w:r>
      <w:r w:rsidR="00C474C2" w:rsidRPr="000300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C1654" w:rsidRPr="000300C8" w:rsidRDefault="00176887" w:rsidP="000300C8">
      <w:pPr>
        <w:spacing w:after="0" w:line="276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</w:pPr>
      <w:hyperlink r:id="rId4" w:history="1">
        <w:r w:rsidR="00EE58CF" w:rsidRPr="000300C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kirilloid</w:t>
        </w:r>
        <w:r w:rsidR="00EE58CF" w:rsidRPr="000300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22@</w:t>
        </w:r>
        <w:r w:rsidR="00EE58CF" w:rsidRPr="000300C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="00EE58CF" w:rsidRPr="000300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E58CF" w:rsidRPr="000300C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0300C8" w:rsidRPr="000300C8" w:rsidRDefault="000300C8" w:rsidP="003B3B1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62E6" w:rsidRDefault="00EE58CF" w:rsidP="0017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2E6">
        <w:rPr>
          <w:rFonts w:ascii="Times New Roman" w:hAnsi="Times New Roman" w:cs="Times New Roman"/>
          <w:sz w:val="28"/>
          <w:szCs w:val="28"/>
          <w:lang w:val="uk-UA"/>
        </w:rPr>
        <w:t>Рак - одна з провідних причин см</w:t>
      </w:r>
      <w:r w:rsidR="00E526B8" w:rsidRPr="00B662E6">
        <w:rPr>
          <w:rFonts w:ascii="Times New Roman" w:hAnsi="Times New Roman" w:cs="Times New Roman"/>
          <w:sz w:val="28"/>
          <w:szCs w:val="28"/>
          <w:lang w:val="uk-UA"/>
        </w:rPr>
        <w:t xml:space="preserve">ерті в усьому світі. З роками </w:t>
      </w:r>
      <w:r w:rsidRPr="00B662E6">
        <w:rPr>
          <w:rFonts w:ascii="Times New Roman" w:hAnsi="Times New Roman" w:cs="Times New Roman"/>
          <w:sz w:val="28"/>
          <w:szCs w:val="28"/>
          <w:lang w:val="uk-UA"/>
        </w:rPr>
        <w:t>розроблено ряд загальноприйнятих цитотоксичних підходів щодо не</w:t>
      </w:r>
      <w:r w:rsidR="00E526B8" w:rsidRPr="00B662E6">
        <w:rPr>
          <w:rFonts w:ascii="Times New Roman" w:hAnsi="Times New Roman" w:cs="Times New Roman"/>
          <w:sz w:val="28"/>
          <w:szCs w:val="28"/>
          <w:lang w:val="uk-UA"/>
        </w:rPr>
        <w:t xml:space="preserve">опластичних захворювань. Однак, </w:t>
      </w:r>
      <w:r w:rsidRPr="00B662E6">
        <w:rPr>
          <w:rFonts w:ascii="Times New Roman" w:hAnsi="Times New Roman" w:cs="Times New Roman"/>
          <w:sz w:val="28"/>
          <w:szCs w:val="28"/>
          <w:lang w:val="uk-UA"/>
        </w:rPr>
        <w:t>через їх обмежену ефективність відповідно до неоднорідності ракових клітин постійно ведеться пошук терапевтичних підходів з поліпшеним результатом, таких як</w:t>
      </w:r>
      <w:r w:rsidR="00E526B8" w:rsidRPr="00B662E6">
        <w:rPr>
          <w:rFonts w:ascii="Times New Roman" w:hAnsi="Times New Roman" w:cs="Times New Roman"/>
          <w:sz w:val="28"/>
          <w:szCs w:val="28"/>
          <w:lang w:val="uk-UA"/>
        </w:rPr>
        <w:t xml:space="preserve"> імунотерапія</w:t>
      </w:r>
      <w:r w:rsidR="003C0A87" w:rsidRPr="00B662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62E6" w:rsidRPr="00B662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3FDC" w:rsidRDefault="00B662E6" w:rsidP="0017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2E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662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дним </w:t>
      </w:r>
      <w:r w:rsidRPr="00B662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зі справжніх проривів в онкології </w:t>
      </w:r>
      <w:r w:rsidRPr="00B662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</w:t>
      </w:r>
      <w:r w:rsidRPr="00B662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метод </w:t>
      </w:r>
      <w:r w:rsidRPr="00B662E6">
        <w:rPr>
          <w:rFonts w:ascii="Times New Roman" w:hAnsi="Times New Roman" w:cs="Times New Roman"/>
          <w:sz w:val="28"/>
          <w:szCs w:val="28"/>
          <w:shd w:val="clear" w:color="auto" w:fill="FFFFFF"/>
        </w:rPr>
        <w:t>CAR</w:t>
      </w:r>
      <w:r w:rsidRPr="00B662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662E6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Pr="00B662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-клітинної терапії</w:t>
      </w:r>
      <w:r w:rsidR="00687D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87D44" w:rsidRPr="005F3FDC">
        <w:rPr>
          <w:rFonts w:ascii="Times New Roman" w:hAnsi="Times New Roman" w:cs="Times New Roman"/>
          <w:sz w:val="28"/>
          <w:szCs w:val="28"/>
          <w:lang w:val="uk-UA"/>
        </w:rPr>
        <w:t>за допомогою химерного антигенного рецептора (</w:t>
      </w:r>
      <w:r w:rsidR="00687D44" w:rsidRPr="003B3B1C">
        <w:rPr>
          <w:rFonts w:ascii="Times New Roman" w:hAnsi="Times New Roman" w:cs="Times New Roman"/>
          <w:i/>
          <w:sz w:val="28"/>
          <w:szCs w:val="28"/>
          <w:lang w:val="uk-UA"/>
        </w:rPr>
        <w:t>chimeric antigen receptor</w:t>
      </w:r>
      <w:r w:rsidR="00687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D44"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="00687D44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687D44" w:rsidRPr="005F3FD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662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вже врятував багатьох хворих з лейкозами.</w:t>
      </w:r>
      <w:r w:rsidRPr="00B662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Метод CAR T-клітинної терапії передбачає введення пацієнту власних Т-лімфоцитів з приєднаним химерним рецептором, запрограмованим на розпізнавання мішені пухлинних клітин.</w:t>
      </w:r>
      <w:r w:rsidR="003B3B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5F3FDC" w:rsidRPr="005F3FDC">
        <w:rPr>
          <w:rFonts w:ascii="Times New Roman" w:hAnsi="Times New Roman" w:cs="Times New Roman"/>
          <w:sz w:val="28"/>
          <w:szCs w:val="28"/>
          <w:lang w:val="uk-UA"/>
        </w:rPr>
        <w:t xml:space="preserve">Фахівці забирають імунні клітини (T-лімфоцити), перепрограмують їх на розпізнавання злоякісних клітин, розмножують їх в лабораторії, і потім вводять назад в кров хворого. Це дозволяє імунній системі пацієнта самої знищити рак. Таким чином, лікування є індивідуальним для кожного </w:t>
      </w:r>
      <w:r w:rsidR="005F3FDC">
        <w:rPr>
          <w:rFonts w:ascii="Times New Roman" w:hAnsi="Times New Roman" w:cs="Times New Roman"/>
          <w:sz w:val="28"/>
          <w:szCs w:val="28"/>
          <w:lang w:val="uk-UA"/>
        </w:rPr>
        <w:t>хворого.</w:t>
      </w:r>
    </w:p>
    <w:p w:rsidR="00B662E6" w:rsidRDefault="003B3B1C" w:rsidP="0017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6B8" w:rsidRPr="00B662E6">
        <w:rPr>
          <w:rFonts w:ascii="Times New Roman" w:hAnsi="Times New Roman" w:cs="Times New Roman"/>
          <w:sz w:val="28"/>
          <w:szCs w:val="28"/>
          <w:lang w:val="uk-UA"/>
        </w:rPr>
        <w:t xml:space="preserve">Імунотерапія підвищує нормальну  роботу імунної системи і вважається </w:t>
      </w:r>
      <w:r w:rsidR="003C0A87" w:rsidRPr="00B662E6"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 w:rsidR="00E526B8" w:rsidRPr="00B662E6">
        <w:rPr>
          <w:rFonts w:ascii="Times New Roman" w:hAnsi="Times New Roman" w:cs="Times New Roman"/>
          <w:sz w:val="28"/>
          <w:szCs w:val="28"/>
          <w:lang w:val="uk-UA"/>
        </w:rPr>
        <w:t xml:space="preserve">з найбільш перспективних </w:t>
      </w:r>
      <w:r w:rsidR="003C0A87" w:rsidRPr="00B662E6">
        <w:rPr>
          <w:rFonts w:ascii="Times New Roman" w:hAnsi="Times New Roman" w:cs="Times New Roman"/>
          <w:sz w:val="28"/>
          <w:szCs w:val="28"/>
          <w:lang w:val="uk-UA"/>
        </w:rPr>
        <w:t>підходів</w:t>
      </w:r>
      <w:r w:rsidR="00E526B8" w:rsidRPr="00B662E6">
        <w:rPr>
          <w:rFonts w:ascii="Times New Roman" w:hAnsi="Times New Roman" w:cs="Times New Roman"/>
          <w:sz w:val="28"/>
          <w:szCs w:val="28"/>
          <w:lang w:val="uk-UA"/>
        </w:rPr>
        <w:t xml:space="preserve"> до лікування різних серйозних захворювань (рак, аутоімунні захворювання, алергічні реакції гіперчутливості)</w:t>
      </w:r>
      <w:r w:rsidR="00B662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3B1C" w:rsidRDefault="00492F2D" w:rsidP="0017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0C8">
        <w:rPr>
          <w:rFonts w:ascii="Times New Roman" w:hAnsi="Times New Roman" w:cs="Times New Roman"/>
          <w:sz w:val="28"/>
          <w:szCs w:val="28"/>
          <w:lang w:val="uk-UA"/>
        </w:rPr>
        <w:t>CAR-Т-клітинна терапія залежить від ефек</w:t>
      </w:r>
      <w:r w:rsidR="00D63653"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тивної, стабільної та безпечної </w:t>
      </w:r>
      <w:r w:rsidRPr="000300C8">
        <w:rPr>
          <w:rFonts w:ascii="Times New Roman" w:hAnsi="Times New Roman" w:cs="Times New Roman"/>
          <w:sz w:val="28"/>
          <w:szCs w:val="28"/>
          <w:lang w:val="uk-UA"/>
        </w:rPr>
        <w:t>платформи передачі генів. Аутологіч</w:t>
      </w:r>
      <w:r w:rsidR="00D63653"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ні Т-клітини, виділені через </w:t>
      </w:r>
      <w:r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лейкаферез, збирають і генетично модифікують in vivo, використовуючи вірусні та невірусні методи трансфекції. Потім модифіковані Т-клітини розширюються в культурі. </w:t>
      </w:r>
      <w:r w:rsidR="003C0A87" w:rsidRPr="000300C8">
        <w:rPr>
          <w:rFonts w:ascii="Times New Roman" w:hAnsi="Times New Roman" w:cs="Times New Roman"/>
          <w:sz w:val="28"/>
          <w:szCs w:val="28"/>
          <w:lang w:val="uk-UA"/>
        </w:rPr>
        <w:t>Позаклітинний домен CAR складається з антиген-зв'язуючої частини та спейсера. Ці антиген-зв'язуючі частини scFv - це мінливий фрагмент моноклонального антитіла, отриманий з мишачих моноклональних антитіл (mAbs), гуманізованого  або повністю людського антититіла, і він відповідає за розпізнавання та зв'язування з асоційова</w:t>
      </w:r>
      <w:r w:rsidR="00987B30" w:rsidRPr="000300C8">
        <w:rPr>
          <w:rFonts w:ascii="Times New Roman" w:hAnsi="Times New Roman" w:cs="Times New Roman"/>
          <w:sz w:val="28"/>
          <w:szCs w:val="28"/>
          <w:lang w:val="uk-UA"/>
        </w:rPr>
        <w:t>ними пухлинами антигенами</w:t>
      </w:r>
      <w:r w:rsidR="003C0A87" w:rsidRPr="000300C8">
        <w:rPr>
          <w:rFonts w:ascii="Times New Roman" w:hAnsi="Times New Roman" w:cs="Times New Roman"/>
          <w:sz w:val="28"/>
          <w:szCs w:val="28"/>
          <w:lang w:val="uk-UA"/>
        </w:rPr>
        <w:t>, експресованими на поверхні пухлинних клітин</w:t>
      </w:r>
      <w:r w:rsidR="00D63653"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B3B1C" w:rsidRDefault="00D63653" w:rsidP="0017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0C8"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 розпізнають необроблені антигени, а також вуглеводні та гліколіпідні структури, типово виражені на клітинній поверхні пухлинної клітини, без необхідності пред</w:t>
      </w:r>
      <w:r w:rsidR="003C0A87" w:rsidRPr="000300C8">
        <w:rPr>
          <w:rFonts w:ascii="Times New Roman" w:hAnsi="Times New Roman" w:cs="Times New Roman"/>
          <w:sz w:val="28"/>
          <w:szCs w:val="28"/>
          <w:lang w:val="uk-UA"/>
        </w:rPr>
        <w:t>ставлення антигену через МНС</w:t>
      </w:r>
      <w:r w:rsidR="003B3B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Оминаючи обмеження MHC класу I та класу II, Т-клітини </w:t>
      </w:r>
      <w:r w:rsidR="00987B30" w:rsidRPr="000300C8">
        <w:rPr>
          <w:rFonts w:ascii="Times New Roman" w:hAnsi="Times New Roman" w:cs="Times New Roman"/>
          <w:sz w:val="28"/>
          <w:szCs w:val="28"/>
          <w:lang w:val="uk-UA"/>
        </w:rPr>
        <w:t>CAR обох підмножин CD8 + та CD4</w:t>
      </w:r>
      <w:r w:rsidRPr="000300C8">
        <w:rPr>
          <w:rFonts w:ascii="Times New Roman" w:hAnsi="Times New Roman" w:cs="Times New Roman"/>
          <w:sz w:val="28"/>
          <w:szCs w:val="28"/>
          <w:lang w:val="uk-UA"/>
        </w:rPr>
        <w:t>+ можуть б</w:t>
      </w:r>
      <w:r w:rsidR="00987B30" w:rsidRPr="000300C8">
        <w:rPr>
          <w:rFonts w:ascii="Times New Roman" w:hAnsi="Times New Roman" w:cs="Times New Roman"/>
          <w:sz w:val="28"/>
          <w:szCs w:val="28"/>
          <w:lang w:val="uk-UA"/>
        </w:rPr>
        <w:t>ути набрані для</w:t>
      </w:r>
      <w:r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 розпізнавання цільової комірки. </w:t>
      </w:r>
    </w:p>
    <w:p w:rsidR="003F2727" w:rsidRDefault="00D63653" w:rsidP="0017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0C8">
        <w:rPr>
          <w:rFonts w:ascii="Times New Roman" w:hAnsi="Times New Roman" w:cs="Times New Roman"/>
          <w:sz w:val="28"/>
          <w:szCs w:val="28"/>
          <w:lang w:val="uk-UA"/>
        </w:rPr>
        <w:t>Механізм елімінації CAR-опосередкованої пухлини перенаправленими CD4 + та CD8 + Т-клітинами, переважно використовують щонайменше два шляхи для здійснення цитолізу, наприклад екзоцитоз перфорину та гранзиму</w:t>
      </w:r>
      <w:r w:rsidR="003F27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7AAD"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2727" w:rsidRDefault="00387AAD" w:rsidP="0017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Спейсер - це зв'язок між антиген-зв'язуючим доменом і трансмембранним доменом (TM). Цей домен ТМ пов'язаний з внутрішньоклітинним сигнальним елементом. Найбільш стабільним рецептором є CD28 TM. Найпоширенішим </w:t>
      </w:r>
      <w:r w:rsidRPr="000300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компонентом внутрішньоклітинного домену є CD3, показаний для доставки першого сигналу для активації та функціонування Т-клітин. Супутні костимулюючі сигнали (CD28 або 4-1BB) необхідні як другий сигнал, критичний для посиленої секреції цитокінів (IL-2) та in vivo розширення та персистенції Т-клітин. Домен внутрішньоклітинної сигналізації був широко оцінений як доклінічно, так і клінічно і може сильно вплинути на функціональну активність CAR. </w:t>
      </w:r>
    </w:p>
    <w:p w:rsidR="00176887" w:rsidRDefault="00387AAD" w:rsidP="0017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Т-клітини, які розпізнають антиген як на пухлинних, так і поза ціллю, можуть бути обмежені пухлиною лише за допомогою антиген-специфічного інгібітора CAR (iCAR), що вводиться в Т-клітини для захисту тканин, які не перебувають у мішені. iCAR забезпечують динамічний, саморегулюючий перемикач безпеки, щоб запобігти, а не лікувати, наслідки недостатньої специфічності Т-клітин. Ці Т-клітини, окрім націленої дії на пухлини антигену CAR, мають другий CAR, названий iCAR, орієнтований на інший, нецільовий, тканинний антиген у поєднанні з внутрішньоклітинним сильним гострим інгібіторним сигнальним доменом на основі PD-1 або CTLA-4 молекули. Ці клітини можуть вибірково обмежувати цитокінову секрецію, цитотоксичність та проліферацію після їх взаємодії з антигеном тканини, що не перебуває у мішені. </w:t>
      </w:r>
    </w:p>
    <w:p w:rsidR="00D63653" w:rsidRPr="000300C8" w:rsidRDefault="00387AAD" w:rsidP="001768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Комбінаційні стратегії з Т-клітинною терапією CAR та блокадою інгібіторів контрольної точки з використанням антагоністичних антитіл проти негативних регуляторів CTLA-4 та PD1 / PD1-L мають великий потенціал. Було </w:t>
      </w:r>
      <w:proofErr w:type="spellStart"/>
      <w:r w:rsidRPr="000300C8">
        <w:rPr>
          <w:rFonts w:ascii="Times New Roman" w:hAnsi="Times New Roman" w:cs="Times New Roman"/>
          <w:sz w:val="28"/>
          <w:szCs w:val="28"/>
          <w:lang w:val="uk-UA"/>
        </w:rPr>
        <w:t>продемон</w:t>
      </w:r>
      <w:r w:rsidR="0017688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300C8">
        <w:rPr>
          <w:rFonts w:ascii="Times New Roman" w:hAnsi="Times New Roman" w:cs="Times New Roman"/>
          <w:sz w:val="28"/>
          <w:szCs w:val="28"/>
          <w:lang w:val="uk-UA"/>
        </w:rPr>
        <w:t>стровано</w:t>
      </w:r>
      <w:proofErr w:type="spellEnd"/>
      <w:r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, що специфічна блокада імуносупресивного шляху PD-1 значно посилила функцію T-клітин анти-HER2 CAR, що призвело до ерадикації пухлин. </w:t>
      </w:r>
    </w:p>
    <w:p w:rsidR="00387AAD" w:rsidRPr="000300C8" w:rsidRDefault="00387AAD" w:rsidP="001768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Отже, терапія CAR </w:t>
      </w:r>
      <w:r w:rsidR="003C0A87"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відкриває </w:t>
      </w:r>
      <w:r w:rsidRPr="000300C8">
        <w:rPr>
          <w:rFonts w:ascii="Times New Roman" w:hAnsi="Times New Roman" w:cs="Times New Roman"/>
          <w:sz w:val="28"/>
          <w:szCs w:val="28"/>
          <w:lang w:val="uk-UA"/>
        </w:rPr>
        <w:t>шлях до можливої ​​зміни парадигми в лікуванні ракових захворювань. На відміну від традиційних підходів, що застосовуються для лікування онкологічних захвор</w:t>
      </w:r>
      <w:r w:rsidR="003C0A87" w:rsidRPr="000300C8">
        <w:rPr>
          <w:rFonts w:ascii="Times New Roman" w:hAnsi="Times New Roman" w:cs="Times New Roman"/>
          <w:sz w:val="28"/>
          <w:szCs w:val="28"/>
          <w:lang w:val="uk-UA"/>
        </w:rPr>
        <w:t>ювань, терапія CAR-клітинами</w:t>
      </w:r>
      <w:r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 є специфічним «живим» та самовідтворюваним препаратом</w:t>
      </w:r>
      <w:r w:rsidR="003C0A87" w:rsidRPr="000300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26B8" w:rsidRPr="000300C8" w:rsidRDefault="00E526B8" w:rsidP="0017688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526B8" w:rsidRPr="000300C8" w:rsidSect="00062D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1F"/>
    <w:rsid w:val="000300C8"/>
    <w:rsid w:val="00062D3C"/>
    <w:rsid w:val="00176887"/>
    <w:rsid w:val="001C1654"/>
    <w:rsid w:val="00387AAD"/>
    <w:rsid w:val="003B3B1C"/>
    <w:rsid w:val="003C0A87"/>
    <w:rsid w:val="003F2727"/>
    <w:rsid w:val="00492F2D"/>
    <w:rsid w:val="005B451F"/>
    <w:rsid w:val="005F3FDC"/>
    <w:rsid w:val="00687D44"/>
    <w:rsid w:val="00805BA8"/>
    <w:rsid w:val="00980E39"/>
    <w:rsid w:val="00987B30"/>
    <w:rsid w:val="00A302BD"/>
    <w:rsid w:val="00B662E6"/>
    <w:rsid w:val="00C474C2"/>
    <w:rsid w:val="00D63653"/>
    <w:rsid w:val="00E17DE4"/>
    <w:rsid w:val="00E526B8"/>
    <w:rsid w:val="00EE58CF"/>
    <w:rsid w:val="00F1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E1B4"/>
  <w15:chartTrackingRefBased/>
  <w15:docId w15:val="{EF45C4F5-8715-4CFA-9A98-D136849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illoid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Братчук</dc:creator>
  <cp:keywords/>
  <dc:description/>
  <cp:lastModifiedBy>Пользователь Windows</cp:lastModifiedBy>
  <cp:revision>3</cp:revision>
  <dcterms:created xsi:type="dcterms:W3CDTF">2019-11-14T15:52:00Z</dcterms:created>
  <dcterms:modified xsi:type="dcterms:W3CDTF">2019-11-14T20:47:00Z</dcterms:modified>
</cp:coreProperties>
</file>