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3" w:rsidRPr="00325DED" w:rsidRDefault="00BA7C53" w:rsidP="00BA7C5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DED">
        <w:rPr>
          <w:rFonts w:ascii="Times New Roman" w:hAnsi="Times New Roman" w:cs="Times New Roman"/>
          <w:i/>
          <w:sz w:val="28"/>
          <w:szCs w:val="28"/>
        </w:rPr>
        <w:t>Терещенко</w:t>
      </w:r>
      <w:r w:rsidRPr="00325D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</w:t>
      </w:r>
      <w:r w:rsidRPr="00325DED">
        <w:rPr>
          <w:rFonts w:ascii="Times New Roman" w:hAnsi="Times New Roman" w:cs="Times New Roman"/>
          <w:i/>
          <w:sz w:val="28"/>
          <w:szCs w:val="28"/>
        </w:rPr>
        <w:t>.А.</w:t>
      </w:r>
    </w:p>
    <w:p w:rsidR="00BA7C53" w:rsidRPr="00325DED" w:rsidRDefault="00BA7C53" w:rsidP="00BA7C5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ED">
        <w:rPr>
          <w:rFonts w:ascii="Times New Roman" w:hAnsi="Times New Roman" w:cs="Times New Roman"/>
          <w:b/>
          <w:sz w:val="28"/>
          <w:szCs w:val="28"/>
        </w:rPr>
        <w:t>ЭРГОТЕРАП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5DED">
        <w:rPr>
          <w:rFonts w:ascii="Times New Roman" w:hAnsi="Times New Roman" w:cs="Times New Roman"/>
          <w:b/>
          <w:sz w:val="28"/>
          <w:szCs w:val="28"/>
        </w:rPr>
        <w:t>Я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ОДИН </w:t>
      </w:r>
      <w:r w:rsidRPr="00325D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25DED">
        <w:rPr>
          <w:rFonts w:ascii="Times New Roman" w:hAnsi="Times New Roman" w:cs="Times New Roman"/>
          <w:b/>
          <w:sz w:val="28"/>
          <w:szCs w:val="28"/>
        </w:rPr>
        <w:t xml:space="preserve"> НАПР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ЯМКІВ У </w:t>
      </w:r>
      <w:r w:rsidRPr="00325DED">
        <w:rPr>
          <w:rFonts w:ascii="Times New Roman" w:hAnsi="Times New Roman" w:cs="Times New Roman"/>
          <w:b/>
          <w:sz w:val="28"/>
          <w:szCs w:val="28"/>
        </w:rPr>
        <w:t>РЕАБ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5DED">
        <w:rPr>
          <w:rFonts w:ascii="Times New Roman" w:hAnsi="Times New Roman" w:cs="Times New Roman"/>
          <w:b/>
          <w:sz w:val="28"/>
          <w:szCs w:val="28"/>
        </w:rPr>
        <w:t>Л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5DED">
        <w:rPr>
          <w:rFonts w:ascii="Times New Roman" w:hAnsi="Times New Roman" w:cs="Times New Roman"/>
          <w:b/>
          <w:sz w:val="28"/>
          <w:szCs w:val="28"/>
        </w:rPr>
        <w:t>ТАЦ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Pr="00325DE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5DED">
        <w:rPr>
          <w:rFonts w:ascii="Times New Roman" w:hAnsi="Times New Roman" w:cs="Times New Roman"/>
          <w:b/>
          <w:sz w:val="28"/>
          <w:szCs w:val="28"/>
        </w:rPr>
        <w:t>ТЕЙ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Pr="0032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DED">
        <w:rPr>
          <w:rFonts w:ascii="Times New Roman" w:hAnsi="Times New Roman" w:cs="Times New Roman"/>
          <w:b/>
          <w:sz w:val="28"/>
          <w:szCs w:val="28"/>
          <w:lang w:val="uk-UA"/>
        </w:rPr>
        <w:t>ОБМЕЖЕНИМИ МОЖЛИВОСТЯМИ</w:t>
      </w:r>
    </w:p>
    <w:p w:rsidR="00BA7C53" w:rsidRPr="009205C4" w:rsidRDefault="00BA7C53" w:rsidP="00BA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BA7C53" w:rsidRDefault="00BA7C53" w:rsidP="00BA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</w:p>
    <w:p w:rsidR="00BA7C53" w:rsidRPr="009205C4" w:rsidRDefault="00BA7C53" w:rsidP="00BA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BA7C53" w:rsidRDefault="00BA7C53" w:rsidP="00BA7C5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24C8C">
        <w:rPr>
          <w:rFonts w:ascii="Times New Roman" w:hAnsi="Times New Roman" w:cs="Times New Roman"/>
          <w:sz w:val="24"/>
          <w:szCs w:val="24"/>
          <w:lang w:val="uk-UA"/>
        </w:rPr>
        <w:t>ас</w:t>
      </w:r>
      <w:proofErr w:type="gramStart"/>
      <w:r w:rsidRPr="00424C8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24C8C">
        <w:rPr>
          <w:rFonts w:ascii="Times New Roman" w:hAnsi="Times New Roman"/>
          <w:sz w:val="24"/>
          <w:szCs w:val="24"/>
        </w:rPr>
        <w:t>С</w:t>
      </w:r>
      <w:proofErr w:type="gramEnd"/>
      <w:r w:rsidRPr="00424C8C">
        <w:rPr>
          <w:rFonts w:ascii="Times New Roman" w:hAnsi="Times New Roman"/>
          <w:sz w:val="24"/>
          <w:szCs w:val="24"/>
        </w:rPr>
        <w:t>ушец</w:t>
      </w:r>
      <w:r w:rsidRPr="00424C8C">
        <w:rPr>
          <w:rFonts w:ascii="Times New Roman" w:hAnsi="Times New Roman"/>
          <w:sz w:val="24"/>
          <w:szCs w:val="24"/>
          <w:lang w:val="en-US"/>
        </w:rPr>
        <w:t>ька</w:t>
      </w:r>
      <w:proofErr w:type="spellEnd"/>
      <w:r w:rsidRPr="00424C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4C8C">
        <w:rPr>
          <w:rFonts w:ascii="Times New Roman" w:hAnsi="Times New Roman"/>
          <w:sz w:val="24"/>
          <w:szCs w:val="24"/>
        </w:rPr>
        <w:t>А.С.</w:t>
      </w:r>
    </w:p>
    <w:p w:rsidR="00BA7C53" w:rsidRDefault="00BA7C53" w:rsidP="00BA7C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C53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представленій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розглянуті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методи </w:t>
      </w:r>
      <w:proofErr w:type="spellStart"/>
      <w:r w:rsidRPr="004E0974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, які значно покращують у пацієнтів з обмеженими можливостями активність у повсякденному житті і навички самообслуговування,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надзвичайно важливим для того, щоб вони почували себе здоровими та повноцінними людьми.</w:t>
      </w:r>
    </w:p>
    <w:p w:rsidR="00BA7C53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 за все, пропоную чітко вияснити, що таке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Відомо, що термін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рготерапія</w:t>
      </w:r>
      <w:proofErr w:type="spellEnd"/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» походить від латинського </w:t>
      </w:r>
      <w:proofErr w:type="spellStart"/>
      <w:r w:rsidRPr="004E0974">
        <w:rPr>
          <w:rFonts w:ascii="Times New Roman" w:hAnsi="Times New Roman" w:cs="Times New Roman"/>
          <w:sz w:val="28"/>
          <w:szCs w:val="28"/>
        </w:rPr>
        <w:t>ergon</w:t>
      </w:r>
      <w:proofErr w:type="spellEnd"/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праця</w:t>
      </w:r>
      <w:r>
        <w:rPr>
          <w:rFonts w:ascii="Times New Roman" w:hAnsi="Times New Roman" w:cs="Times New Roman"/>
          <w:sz w:val="28"/>
          <w:szCs w:val="28"/>
          <w:lang w:val="uk-UA"/>
        </w:rPr>
        <w:t>, діяльність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грецького </w:t>
      </w:r>
      <w:proofErr w:type="spellStart"/>
      <w:r w:rsidRPr="004E0974">
        <w:rPr>
          <w:rFonts w:ascii="Times New Roman" w:hAnsi="Times New Roman" w:cs="Times New Roman"/>
          <w:sz w:val="28"/>
          <w:szCs w:val="28"/>
        </w:rPr>
        <w:t>therapia</w:t>
      </w:r>
      <w:proofErr w:type="spellEnd"/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- лікування.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Виходячи з цього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заключити, що дослівно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рготерапія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3D6C">
        <w:rPr>
          <w:rFonts w:ascii="Times New Roman" w:hAnsi="Times New Roman" w:cs="Times New Roman"/>
          <w:sz w:val="28"/>
          <w:szCs w:val="28"/>
          <w:lang w:val="uk-UA"/>
        </w:rPr>
        <w:t xml:space="preserve">це зцілення через діяльність.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ж давати більш наукове та структуроване визначення,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13D6C">
        <w:rPr>
          <w:rFonts w:ascii="Times New Roman" w:hAnsi="Times New Roman" w:cs="Times New Roman"/>
          <w:sz w:val="28"/>
          <w:szCs w:val="28"/>
          <w:lang w:val="uk-UA"/>
        </w:rPr>
        <w:t>рготерапія</w:t>
      </w:r>
      <w:proofErr w:type="spellEnd"/>
      <w:r w:rsidRPr="00813D6C">
        <w:rPr>
          <w:rFonts w:ascii="Times New Roman" w:hAnsi="Times New Roman" w:cs="Times New Roman"/>
          <w:sz w:val="28"/>
          <w:szCs w:val="28"/>
          <w:lang w:val="uk-UA"/>
        </w:rPr>
        <w:t xml:space="preserve"> - розділ клінічної медицини,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813D6C">
        <w:rPr>
          <w:rFonts w:ascii="Times New Roman" w:hAnsi="Times New Roman" w:cs="Times New Roman"/>
          <w:sz w:val="28"/>
          <w:szCs w:val="28"/>
          <w:lang w:val="uk-UA"/>
        </w:rPr>
        <w:t xml:space="preserve"> вивчає методи і засоби,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813D6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відновлення рухової активності людей з обмеженими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Далі, вважаю доцільним, розібратися, що саме є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C53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4E0974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- не просто віднов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втрачен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рухової діяльності ,як здається на перший погляд, а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повернення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нормального повсякденного життя, що є звичним для здорових людей.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Однак,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важливо розуміти, той факт, що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не просто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гімнастик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на тренування дрібної моторики і координації. </w:t>
      </w: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знання з декількох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- психології, педагогіки, соціології, біомеханіки і фізичної терапії.</w:t>
      </w:r>
    </w:p>
    <w:p w:rsidR="00BA7C53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За статистичними даними, в останні роки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неухильн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ріст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числа дітей з обмеженими можливостями,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тих, які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страждають дитячим церебральним паралічем.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ж таке дитячий церебральний параліч?</w:t>
      </w:r>
    </w:p>
    <w:p w:rsidR="00BA7C53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</w:rPr>
        <w:t xml:space="preserve">Дитячий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церебральний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параліч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(ДЦП)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яке</w:t>
      </w:r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C51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51C7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Церебральний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параліч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розвивається в результаті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lastRenderedPageBreak/>
        <w:t>мозку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спричиняє зниження</w:t>
      </w:r>
      <w:r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EC5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</w:rPr>
        <w:t>м’язо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тонус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ості. І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ноді мож</w:t>
      </w:r>
      <w:r>
        <w:rPr>
          <w:rFonts w:ascii="Times New Roman" w:hAnsi="Times New Roman" w:cs="Times New Roman"/>
          <w:sz w:val="28"/>
          <w:szCs w:val="28"/>
          <w:lang w:val="uk-UA"/>
        </w:rPr>
        <w:t>е страждати інтелектуальна й психоемоційна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відзначають також порушення зору й слуху.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Дитина з такими особливостями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стикається з низкою с</w:t>
      </w:r>
      <w:r>
        <w:rPr>
          <w:rFonts w:ascii="Times New Roman" w:hAnsi="Times New Roman" w:cs="Times New Roman"/>
          <w:sz w:val="28"/>
          <w:szCs w:val="28"/>
          <w:lang w:val="uk-UA"/>
        </w:rPr>
        <w:t>ерйозних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фізіологічних і психологічних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. Підтримка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>й оточення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впливає на якість життя і психологічний комфорт дитини. Отримання освіти і самореалізація дітей з особливостями у розвитку вимагає від суспільства толерантності і терпіння, від педагогів - наявності знань про ці особливості і специфіку роботи з ними.</w:t>
      </w:r>
    </w:p>
    <w:p w:rsidR="00BA7C53" w:rsidRPr="004E0974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974">
        <w:rPr>
          <w:rFonts w:ascii="Times New Roman" w:hAnsi="Times New Roman" w:cs="Times New Roman"/>
          <w:sz w:val="28"/>
          <w:szCs w:val="28"/>
          <w:lang w:val="uk-UA"/>
        </w:rPr>
        <w:t>В останні десятиліття створена велика кількість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відновно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терапії 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 xml:space="preserve"> рухових, </w:t>
      </w:r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4E0974">
        <w:rPr>
          <w:rFonts w:ascii="Times New Roman" w:hAnsi="Times New Roman" w:cs="Times New Roman"/>
          <w:sz w:val="28"/>
          <w:szCs w:val="28"/>
          <w:lang w:val="uk-UA"/>
        </w:rPr>
        <w:t>мовних і психічних функцій для дітей, які страждають на ДЦП. До тренування соціально-побутових навичок також відносяться:</w:t>
      </w:r>
    </w:p>
    <w:p w:rsidR="00BA7C53" w:rsidRPr="004E0974" w:rsidRDefault="00BA7C53" w:rsidP="00BA7C53">
      <w:pPr>
        <w:pStyle w:val="a4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E0974">
        <w:rPr>
          <w:rFonts w:ascii="Times New Roman" w:hAnsi="Times New Roman" w:cs="Times New Roman"/>
          <w:sz w:val="28"/>
          <w:szCs w:val="28"/>
        </w:rPr>
        <w:t xml:space="preserve">Формування і закріплення навичок одягання і роздягання: діти навчаються </w:t>
      </w:r>
      <w:r>
        <w:rPr>
          <w:rFonts w:ascii="Times New Roman" w:hAnsi="Times New Roman" w:cs="Times New Roman"/>
          <w:sz w:val="28"/>
          <w:szCs w:val="28"/>
        </w:rPr>
        <w:t>поступово самостійно одягатися й роздягатися.</w:t>
      </w:r>
      <w:r w:rsidRPr="004E0974">
        <w:rPr>
          <w:rFonts w:ascii="Times New Roman" w:hAnsi="Times New Roman" w:cs="Times New Roman"/>
          <w:sz w:val="28"/>
          <w:szCs w:val="28"/>
        </w:rPr>
        <w:t xml:space="preserve"> Робота із посібником з формування або поліпшення навичок застібання, </w:t>
      </w:r>
      <w:proofErr w:type="spellStart"/>
      <w:r w:rsidRPr="004E0974">
        <w:rPr>
          <w:rFonts w:ascii="Times New Roman" w:hAnsi="Times New Roman" w:cs="Times New Roman"/>
          <w:sz w:val="28"/>
          <w:szCs w:val="28"/>
        </w:rPr>
        <w:t>розстібання</w:t>
      </w:r>
      <w:proofErr w:type="spellEnd"/>
      <w:r w:rsidRPr="004E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974">
        <w:rPr>
          <w:rFonts w:ascii="Times New Roman" w:hAnsi="Times New Roman" w:cs="Times New Roman"/>
          <w:sz w:val="28"/>
          <w:szCs w:val="28"/>
        </w:rPr>
        <w:t>гудзиків</w:t>
      </w:r>
      <w:proofErr w:type="spellEnd"/>
      <w:r w:rsidRPr="004E0974">
        <w:rPr>
          <w:rFonts w:ascii="Times New Roman" w:hAnsi="Times New Roman" w:cs="Times New Roman"/>
          <w:sz w:val="28"/>
          <w:szCs w:val="28"/>
        </w:rPr>
        <w:t>, блискавок, шнурівка - обов'язково допоможе дитині не тільки самостійно шнурувати взуття, а й буде сприяти розвитку координ</w:t>
      </w:r>
      <w:r>
        <w:rPr>
          <w:rFonts w:ascii="Times New Roman" w:hAnsi="Times New Roman" w:cs="Times New Roman"/>
          <w:sz w:val="28"/>
          <w:szCs w:val="28"/>
        </w:rPr>
        <w:t>ованих</w:t>
      </w:r>
      <w:r w:rsidRPr="004E0974">
        <w:rPr>
          <w:rFonts w:ascii="Times New Roman" w:hAnsi="Times New Roman" w:cs="Times New Roman"/>
          <w:sz w:val="28"/>
          <w:szCs w:val="28"/>
        </w:rPr>
        <w:t xml:space="preserve"> рухів верхніх кінцівок.</w:t>
      </w:r>
    </w:p>
    <w:p w:rsidR="00BA7C53" w:rsidRPr="004E0974" w:rsidRDefault="00BA7C53" w:rsidP="00BA7C53">
      <w:pPr>
        <w:pStyle w:val="a4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E0974">
        <w:rPr>
          <w:rFonts w:ascii="Times New Roman" w:hAnsi="Times New Roman" w:cs="Times New Roman"/>
          <w:sz w:val="28"/>
          <w:szCs w:val="28"/>
        </w:rPr>
        <w:t>Формування і закріплення навичок прийому їжі: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E0974">
        <w:rPr>
          <w:rFonts w:ascii="Times New Roman" w:hAnsi="Times New Roman" w:cs="Times New Roman"/>
          <w:sz w:val="28"/>
          <w:szCs w:val="28"/>
        </w:rPr>
        <w:t xml:space="preserve">икористовується методика щодо поліпшення акту жування і ковтання,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Pr="004E0974">
        <w:rPr>
          <w:rFonts w:ascii="Times New Roman" w:hAnsi="Times New Roman" w:cs="Times New Roman"/>
          <w:sz w:val="28"/>
          <w:szCs w:val="28"/>
        </w:rPr>
        <w:t xml:space="preserve"> представляє комплекс елементів логопедичного масажу і певних вправ лікувально-фізичної культури.</w:t>
      </w:r>
    </w:p>
    <w:p w:rsidR="00BA7C53" w:rsidRDefault="00BA7C53" w:rsidP="00BA7C53">
      <w:pPr>
        <w:pStyle w:val="a4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E0974">
        <w:rPr>
          <w:rFonts w:ascii="Times New Roman" w:hAnsi="Times New Roman" w:cs="Times New Roman"/>
          <w:sz w:val="28"/>
          <w:szCs w:val="28"/>
        </w:rPr>
        <w:t xml:space="preserve">Формування навичок вмивання: для придбання </w:t>
      </w:r>
      <w:r>
        <w:rPr>
          <w:rFonts w:ascii="Times New Roman" w:hAnsi="Times New Roman" w:cs="Times New Roman"/>
          <w:sz w:val="28"/>
          <w:szCs w:val="28"/>
        </w:rPr>
        <w:t>необхідного</w:t>
      </w:r>
      <w:r w:rsidRPr="004E0974">
        <w:rPr>
          <w:rFonts w:ascii="Times New Roman" w:hAnsi="Times New Roman" w:cs="Times New Roman"/>
          <w:sz w:val="28"/>
          <w:szCs w:val="28"/>
        </w:rPr>
        <w:t xml:space="preserve"> досвіду </w:t>
      </w:r>
      <w:r>
        <w:rPr>
          <w:rFonts w:ascii="Times New Roman" w:hAnsi="Times New Roman" w:cs="Times New Roman"/>
          <w:sz w:val="28"/>
          <w:szCs w:val="28"/>
        </w:rPr>
        <w:t>треба</w:t>
      </w:r>
      <w:r w:rsidRPr="004E097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ильно "нарощувати" ланцюжок дій. Дуже важливо ,щоб</w:t>
      </w:r>
      <w:r w:rsidRPr="004E0974">
        <w:rPr>
          <w:rFonts w:ascii="Times New Roman" w:hAnsi="Times New Roman" w:cs="Times New Roman"/>
          <w:sz w:val="28"/>
          <w:szCs w:val="28"/>
        </w:rPr>
        <w:t xml:space="preserve"> найдоступніші для конкретного пацієнта навички вивчалися в першу чергу, а більш важкі - пізніше.</w:t>
      </w:r>
    </w:p>
    <w:p w:rsidR="00BA7C53" w:rsidRPr="00325DED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детально правильно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митті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рук: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ерготерапевт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кран,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5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5DED">
        <w:rPr>
          <w:rFonts w:ascii="Times New Roman" w:hAnsi="Times New Roman" w:cs="Times New Roman"/>
          <w:sz w:val="28"/>
          <w:szCs w:val="28"/>
        </w:rPr>
        <w:t>ідставляє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воду, 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мило,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вкладає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пацієнтові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в руки і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намилити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ерготерапевта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натирає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руку.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lastRenderedPageBreak/>
        <w:t>Далі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змити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мило, потерши руки,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5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5DED">
        <w:rPr>
          <w:rFonts w:ascii="Times New Roman" w:hAnsi="Times New Roman" w:cs="Times New Roman"/>
          <w:sz w:val="28"/>
          <w:szCs w:val="28"/>
        </w:rPr>
        <w:t>ідставивши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proofErr w:type="gramStart"/>
      <w:r w:rsidRPr="00325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5DE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того, як терапевт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вимкне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кран,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рушник і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витирає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ним руки. Рушник терапевт і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вішають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BA7C53" w:rsidRPr="00325DED" w:rsidRDefault="00BA7C53" w:rsidP="00BA7C5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5D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25DED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D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325DED">
        <w:rPr>
          <w:rFonts w:ascii="Times New Roman" w:hAnsi="Times New Roman" w:cs="Times New Roman"/>
          <w:sz w:val="28"/>
          <w:szCs w:val="28"/>
        </w:rPr>
        <w:t>.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134"/>
    <w:multiLevelType w:val="hybridMultilevel"/>
    <w:tmpl w:val="D34A41A4"/>
    <w:lvl w:ilvl="0" w:tplc="041AC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8B"/>
    <w:rsid w:val="0011518C"/>
    <w:rsid w:val="0071138B"/>
    <w:rsid w:val="00B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A7C53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A7C53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2019-11-30T19:40:00Z</dcterms:created>
  <dcterms:modified xsi:type="dcterms:W3CDTF">2019-11-30T19:40:00Z</dcterms:modified>
</cp:coreProperties>
</file>