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8AB" w:rsidRPr="002A3E92" w:rsidRDefault="001A524D" w:rsidP="00E918D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4F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СОЦІАЛЬНЕ БЛАГОПОЛУЧЧЯ </w:t>
      </w:r>
      <w:r w:rsidR="006505C1" w:rsidRPr="006B4F12">
        <w:rPr>
          <w:rFonts w:ascii="Times New Roman" w:hAnsi="Times New Roman" w:cs="Times New Roman"/>
          <w:b/>
          <w:sz w:val="28"/>
          <w:szCs w:val="28"/>
          <w:lang w:val="uk-UA"/>
        </w:rPr>
        <w:t>В КОНТЕКСТІ</w:t>
      </w:r>
      <w:r w:rsidRPr="006B4F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ЗАБЕЗПЕЧЕНН</w:t>
      </w:r>
      <w:r w:rsidR="006505C1" w:rsidRPr="006B4F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 СОЦІАЬНОГО РОЗВИТКУ ДЕРЖАВИ </w:t>
      </w:r>
      <w:r w:rsidR="005900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r w:rsidRPr="006B4F12">
        <w:rPr>
          <w:rFonts w:ascii="Times New Roman" w:hAnsi="Times New Roman" w:cs="Times New Roman"/>
          <w:b/>
          <w:sz w:val="28"/>
          <w:szCs w:val="28"/>
          <w:lang w:val="uk-UA"/>
        </w:rPr>
        <w:t>ГРОМАДСЬКОГО ЗДОРОВ’Я</w:t>
      </w:r>
    </w:p>
    <w:p w:rsidR="002A3E92" w:rsidRPr="002A3E92" w:rsidRDefault="002A3E92" w:rsidP="00E918D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3E92"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proofErr w:type="spellStart"/>
      <w:r w:rsidRPr="002A3E92">
        <w:rPr>
          <w:rFonts w:ascii="Times New Roman" w:hAnsi="Times New Roman" w:cs="Times New Roman"/>
          <w:sz w:val="28"/>
          <w:szCs w:val="28"/>
          <w:lang w:val="uk-UA"/>
        </w:rPr>
        <w:t>Огнєв</w:t>
      </w:r>
      <w:proofErr w:type="spellEnd"/>
      <w:r w:rsidRPr="002A3E92">
        <w:rPr>
          <w:rFonts w:ascii="Times New Roman" w:hAnsi="Times New Roman" w:cs="Times New Roman"/>
          <w:sz w:val="28"/>
          <w:szCs w:val="28"/>
          <w:lang w:val="uk-UA"/>
        </w:rPr>
        <w:t xml:space="preserve">, І.А. </w:t>
      </w:r>
      <w:proofErr w:type="spellStart"/>
      <w:r w:rsidRPr="002A3E92">
        <w:rPr>
          <w:rFonts w:ascii="Times New Roman" w:hAnsi="Times New Roman" w:cs="Times New Roman"/>
          <w:sz w:val="28"/>
          <w:szCs w:val="28"/>
          <w:lang w:val="uk-UA"/>
        </w:rPr>
        <w:t>Чухно</w:t>
      </w:r>
      <w:proofErr w:type="spellEnd"/>
    </w:p>
    <w:p w:rsidR="001A524D" w:rsidRPr="001A524D" w:rsidRDefault="001A524D" w:rsidP="00E918D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6505C1" w:rsidRDefault="006505C1" w:rsidP="00E918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38BB" w:rsidRDefault="001A524D" w:rsidP="00E918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52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Вступ. </w:t>
      </w:r>
      <w:r w:rsidR="008A38BB" w:rsidRPr="008A38BB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8A38BB">
        <w:rPr>
          <w:rFonts w:ascii="Times New Roman" w:hAnsi="Times New Roman" w:cs="Times New Roman"/>
          <w:sz w:val="28"/>
          <w:szCs w:val="28"/>
          <w:lang w:val="uk-UA"/>
        </w:rPr>
        <w:t xml:space="preserve">сьогодні наша держава перебуває на шляху значних змін в суспільно-політичному </w:t>
      </w:r>
      <w:r w:rsidR="007F2382">
        <w:rPr>
          <w:rFonts w:ascii="Times New Roman" w:hAnsi="Times New Roman" w:cs="Times New Roman"/>
          <w:sz w:val="28"/>
          <w:szCs w:val="28"/>
          <w:lang w:val="uk-UA"/>
        </w:rPr>
        <w:t xml:space="preserve">та соціально-економічному </w:t>
      </w:r>
      <w:r w:rsidR="008A38BB">
        <w:rPr>
          <w:rFonts w:ascii="Times New Roman" w:hAnsi="Times New Roman" w:cs="Times New Roman"/>
          <w:sz w:val="28"/>
          <w:szCs w:val="28"/>
          <w:lang w:val="uk-UA"/>
        </w:rPr>
        <w:t>житті. Реформування відбувається і в системі охорони здоров’я, значущість якої для забезпечення стабільності та розвитку держави, її безпеки складно переоцінити. Окрім того, відбувається формування та становлення системи громадського здоров’я</w:t>
      </w:r>
      <w:r w:rsidR="008F38C6">
        <w:rPr>
          <w:rFonts w:ascii="Times New Roman" w:hAnsi="Times New Roman" w:cs="Times New Roman"/>
          <w:sz w:val="28"/>
          <w:szCs w:val="28"/>
          <w:lang w:val="uk-UA"/>
        </w:rPr>
        <w:t xml:space="preserve">, що вимагає формування і реалізації відповідної державної політики та створення </w:t>
      </w:r>
      <w:r w:rsidR="007F2382">
        <w:rPr>
          <w:rFonts w:ascii="Times New Roman" w:hAnsi="Times New Roman" w:cs="Times New Roman"/>
          <w:sz w:val="28"/>
          <w:szCs w:val="28"/>
          <w:lang w:val="uk-UA"/>
        </w:rPr>
        <w:t>системи інституцій і</w:t>
      </w:r>
      <w:r w:rsidR="008F38C6">
        <w:rPr>
          <w:rFonts w:ascii="Times New Roman" w:hAnsi="Times New Roman" w:cs="Times New Roman"/>
          <w:sz w:val="28"/>
          <w:szCs w:val="28"/>
          <w:lang w:val="uk-UA"/>
        </w:rPr>
        <w:t xml:space="preserve"> взаємозв’язків між ними</w:t>
      </w:r>
      <w:r w:rsidR="002479C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F38C6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їх кадрами, компетентними та кваліфікованими до здійснення ефективної діяльності у цій сфері. </w:t>
      </w:r>
      <w:r w:rsidR="002479C1">
        <w:rPr>
          <w:rFonts w:ascii="Times New Roman" w:hAnsi="Times New Roman" w:cs="Times New Roman"/>
          <w:sz w:val="28"/>
          <w:szCs w:val="28"/>
          <w:lang w:val="uk-UA"/>
        </w:rPr>
        <w:t>Зважаючи на значущість соціальної складової для оцінки рівня розвитку країни та життя людей в цілому, п</w:t>
      </w:r>
      <w:r w:rsidR="008A38BB" w:rsidRPr="008A38BB">
        <w:rPr>
          <w:rFonts w:ascii="Times New Roman" w:hAnsi="Times New Roman" w:cs="Times New Roman"/>
          <w:sz w:val="28"/>
          <w:szCs w:val="28"/>
          <w:lang w:val="uk-UA"/>
        </w:rPr>
        <w:t xml:space="preserve">итання </w:t>
      </w:r>
      <w:r w:rsidR="002479C1">
        <w:rPr>
          <w:rFonts w:ascii="Times New Roman" w:hAnsi="Times New Roman" w:cs="Times New Roman"/>
          <w:sz w:val="28"/>
          <w:szCs w:val="28"/>
          <w:lang w:val="uk-UA"/>
        </w:rPr>
        <w:t>соціального благополуччя населення та забезпечення ефективного управління соціальною сферою держави в цілому та сферою громадського здоров’я, як базисом для розвитку та реалізації людського капіталу в країні, є надзвичайно важливими в сучасних умовах.</w:t>
      </w:r>
      <w:r w:rsidR="008A38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3F3C" w:rsidRDefault="007B3F3C" w:rsidP="00E918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0B8">
        <w:rPr>
          <w:rFonts w:ascii="Times New Roman" w:hAnsi="Times New Roman" w:cs="Times New Roman"/>
          <w:sz w:val="28"/>
          <w:szCs w:val="28"/>
          <w:lang w:val="uk-UA"/>
        </w:rPr>
        <w:t xml:space="preserve">У Концепції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розвитку системи громадського здоров’я </w:t>
      </w:r>
      <w:r w:rsidRPr="006D20B8">
        <w:rPr>
          <w:rFonts w:ascii="Times New Roman" w:hAnsi="Times New Roman" w:cs="Times New Roman"/>
          <w:sz w:val="28"/>
          <w:szCs w:val="28"/>
          <w:lang w:val="uk-UA"/>
        </w:rPr>
        <w:t>термін “громадське здоров’я” вживається у визначеному Всесвітньою організ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ацією охорони здоров’я значенні і </w:t>
      </w:r>
      <w:r w:rsidRPr="006D20B8">
        <w:rPr>
          <w:rFonts w:ascii="Times New Roman" w:hAnsi="Times New Roman" w:cs="Times New Roman"/>
          <w:sz w:val="28"/>
          <w:szCs w:val="28"/>
          <w:lang w:val="uk-UA"/>
        </w:rPr>
        <w:t>визначає систему громадського здоров’я як комплекс інструментів, процедур та заходів, що реалізуються державними та недержавними інституціями для зміцнення здоров’я населення, попередження захворювань, збільшення тривалості активного та працездатного віку і заохочення до здорового способу життя шляхом об’єднання зусиль усього суспільства.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20B8">
        <w:rPr>
          <w:rFonts w:ascii="Times New Roman" w:hAnsi="Times New Roman" w:cs="Times New Roman"/>
          <w:sz w:val="28"/>
          <w:szCs w:val="28"/>
          <w:lang w:val="uk-UA"/>
        </w:rPr>
        <w:t>Система громадського здоров’я як основа профілактичної медицини повинна передбачати основні заходи у сфері охорони здоров’я та бути спрямованою на збереження здоров’я населення і зменшення обсягу витрат на медичне обслуговування.</w:t>
      </w:r>
    </w:p>
    <w:p w:rsidR="007B3F3C" w:rsidRPr="007B3F3C" w:rsidRDefault="006B4F12" w:rsidP="00E918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B3F3C">
        <w:rPr>
          <w:rFonts w:ascii="Times New Roman" w:hAnsi="Times New Roman" w:cs="Times New Roman"/>
          <w:sz w:val="28"/>
          <w:szCs w:val="28"/>
          <w:lang w:val="uk-UA"/>
        </w:rPr>
        <w:t xml:space="preserve">еалізація концепції розвитку системи громадського здоров’я та побудова такої системи і налагодження її ефективної роботи не можливі без чіткого розуміння сутності і складових соціального благополуччя, факторів, що </w:t>
      </w:r>
      <w:r w:rsidR="007F2382">
        <w:rPr>
          <w:rFonts w:ascii="Times New Roman" w:hAnsi="Times New Roman" w:cs="Times New Roman"/>
          <w:sz w:val="28"/>
          <w:szCs w:val="28"/>
          <w:lang w:val="uk-UA"/>
        </w:rPr>
        <w:t>його визначають</w:t>
      </w:r>
      <w:r w:rsidR="007B3F3C">
        <w:rPr>
          <w:rFonts w:ascii="Times New Roman" w:hAnsi="Times New Roman" w:cs="Times New Roman"/>
          <w:sz w:val="28"/>
          <w:szCs w:val="28"/>
          <w:lang w:val="uk-UA"/>
        </w:rPr>
        <w:t xml:space="preserve"> та механізмів </w:t>
      </w:r>
      <w:r w:rsidR="007F2382">
        <w:rPr>
          <w:rFonts w:ascii="Times New Roman" w:hAnsi="Times New Roman" w:cs="Times New Roman"/>
          <w:sz w:val="28"/>
          <w:szCs w:val="28"/>
          <w:lang w:val="uk-UA"/>
        </w:rPr>
        <w:t>впливу на них</w:t>
      </w:r>
      <w:r w:rsidR="007B3F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524D" w:rsidRPr="00304C78" w:rsidRDefault="002479C1" w:rsidP="00E918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95472">
        <w:rPr>
          <w:rFonts w:ascii="Times New Roman" w:hAnsi="Times New Roman" w:cs="Times New Roman"/>
          <w:sz w:val="28"/>
          <w:szCs w:val="28"/>
          <w:lang w:val="uk-UA"/>
        </w:rPr>
        <w:t>ослідженням питань сутності, значення, змісту</w:t>
      </w:r>
      <w:r w:rsidR="006906A9">
        <w:rPr>
          <w:rFonts w:ascii="Times New Roman" w:hAnsi="Times New Roman" w:cs="Times New Roman"/>
          <w:sz w:val="28"/>
          <w:szCs w:val="28"/>
          <w:lang w:val="uk-UA"/>
        </w:rPr>
        <w:t>, рівня</w:t>
      </w:r>
      <w:r w:rsidR="00395472">
        <w:rPr>
          <w:rFonts w:ascii="Times New Roman" w:hAnsi="Times New Roman" w:cs="Times New Roman"/>
          <w:sz w:val="28"/>
          <w:szCs w:val="28"/>
          <w:lang w:val="uk-UA"/>
        </w:rPr>
        <w:t xml:space="preserve"> і досягнення </w:t>
      </w:r>
      <w:r w:rsidR="006906A9"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благополуччя </w:t>
      </w:r>
      <w:r w:rsidR="00395472">
        <w:rPr>
          <w:rFonts w:ascii="Times New Roman" w:hAnsi="Times New Roman" w:cs="Times New Roman"/>
          <w:sz w:val="28"/>
          <w:szCs w:val="28"/>
          <w:lang w:val="uk-UA"/>
        </w:rPr>
        <w:t xml:space="preserve">присвячені роботи науковців з різних сфер науки, які, відповідно розглядають його з різних позицій. Це і дослідження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в сфері</w:t>
      </w:r>
      <w:r w:rsidR="00395472">
        <w:rPr>
          <w:rFonts w:ascii="Times New Roman" w:hAnsi="Times New Roman" w:cs="Times New Roman"/>
          <w:sz w:val="28"/>
          <w:szCs w:val="28"/>
          <w:lang w:val="uk-UA"/>
        </w:rPr>
        <w:t xml:space="preserve"> економіки, державного управління та публічного адміністрування, соціології, психології та культурології, філософії та футурології.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Дослідники в галузі медицини зосереджують увагу здебільшого </w:t>
      </w:r>
      <w:r w:rsidRPr="002479C1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6906A9" w:rsidRPr="002479C1">
        <w:rPr>
          <w:rFonts w:ascii="Times New Roman" w:hAnsi="Times New Roman" w:cs="Times New Roman"/>
          <w:sz w:val="28"/>
          <w:szCs w:val="28"/>
          <w:lang w:val="uk-UA"/>
        </w:rPr>
        <w:t>проблемах збереження</w:t>
      </w:r>
      <w:r w:rsidR="003C6652" w:rsidRPr="002479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06A9" w:rsidRPr="002479C1">
        <w:rPr>
          <w:rFonts w:ascii="Times New Roman" w:hAnsi="Times New Roman" w:cs="Times New Roman"/>
          <w:sz w:val="28"/>
          <w:szCs w:val="28"/>
          <w:lang w:val="uk-UA"/>
        </w:rPr>
        <w:t>здоров’я, формування культури здоров’</w:t>
      </w:r>
      <w:r w:rsidR="003C6652" w:rsidRPr="002479C1">
        <w:rPr>
          <w:rFonts w:ascii="Times New Roman" w:hAnsi="Times New Roman" w:cs="Times New Roman"/>
          <w:sz w:val="28"/>
          <w:szCs w:val="28"/>
          <w:lang w:val="uk-UA"/>
        </w:rPr>
        <w:t>я як необхідного елементу благо</w:t>
      </w:r>
      <w:r w:rsidR="006906A9" w:rsidRPr="002479C1">
        <w:rPr>
          <w:rFonts w:ascii="Times New Roman" w:hAnsi="Times New Roman" w:cs="Times New Roman"/>
          <w:sz w:val="28"/>
          <w:szCs w:val="28"/>
          <w:lang w:val="uk-UA"/>
        </w:rPr>
        <w:t>получчя та провідної цінності життя сучасних людей, а також розвитку</w:t>
      </w:r>
      <w:r w:rsidR="003C6652" w:rsidRPr="002479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06A9" w:rsidRPr="002479C1">
        <w:rPr>
          <w:rFonts w:ascii="Times New Roman" w:hAnsi="Times New Roman" w:cs="Times New Roman"/>
          <w:sz w:val="28"/>
          <w:szCs w:val="28"/>
          <w:lang w:val="uk-UA"/>
        </w:rPr>
        <w:t xml:space="preserve">нової та перспективної сфери </w:t>
      </w:r>
      <w:r w:rsidRPr="002479C1">
        <w:rPr>
          <w:rFonts w:ascii="Times New Roman" w:hAnsi="Times New Roman" w:cs="Times New Roman"/>
          <w:sz w:val="28"/>
          <w:szCs w:val="28"/>
          <w:lang w:val="uk-UA"/>
        </w:rPr>
        <w:t xml:space="preserve">добробуту та благополуччя </w:t>
      </w:r>
      <w:r w:rsidRPr="006B4F12">
        <w:rPr>
          <w:rFonts w:ascii="Times New Roman" w:hAnsi="Times New Roman" w:cs="Times New Roman"/>
          <w:sz w:val="28"/>
          <w:szCs w:val="28"/>
          <w:lang w:val="uk-UA"/>
        </w:rPr>
        <w:t>людей</w:t>
      </w:r>
      <w:r w:rsidR="006906A9" w:rsidRPr="006B4F1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C6652" w:rsidRPr="006B4F12">
        <w:rPr>
          <w:rFonts w:ascii="Times New Roman" w:hAnsi="Times New Roman" w:cs="Times New Roman"/>
          <w:sz w:val="28"/>
          <w:szCs w:val="28"/>
          <w:lang w:val="uk-UA"/>
        </w:rPr>
        <w:t xml:space="preserve">М. Амосов, Г. </w:t>
      </w:r>
      <w:proofErr w:type="spellStart"/>
      <w:r w:rsidR="003C6652" w:rsidRPr="006B4F12">
        <w:rPr>
          <w:rFonts w:ascii="Times New Roman" w:hAnsi="Times New Roman" w:cs="Times New Roman"/>
          <w:sz w:val="28"/>
          <w:szCs w:val="28"/>
          <w:lang w:val="uk-UA"/>
        </w:rPr>
        <w:t>Апанасенко</w:t>
      </w:r>
      <w:proofErr w:type="spellEnd"/>
      <w:r w:rsidR="003C6652" w:rsidRPr="006B4F1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B3F3C" w:rsidRPr="006B4F12">
        <w:rPr>
          <w:rFonts w:ascii="Times New Roman" w:hAnsi="Times New Roman" w:cs="Times New Roman"/>
          <w:sz w:val="28"/>
          <w:szCs w:val="28"/>
          <w:lang w:val="uk-UA"/>
        </w:rPr>
        <w:t>В. </w:t>
      </w:r>
      <w:proofErr w:type="spellStart"/>
      <w:r w:rsidR="006906A9" w:rsidRPr="006B4F12">
        <w:rPr>
          <w:rFonts w:ascii="Times New Roman" w:hAnsi="Times New Roman" w:cs="Times New Roman"/>
          <w:sz w:val="28"/>
          <w:szCs w:val="28"/>
          <w:lang w:val="uk-UA"/>
        </w:rPr>
        <w:t>Казначеєв</w:t>
      </w:r>
      <w:proofErr w:type="spellEnd"/>
      <w:r w:rsidR="006906A9" w:rsidRPr="006B4F12">
        <w:rPr>
          <w:rFonts w:ascii="Times New Roman" w:hAnsi="Times New Roman" w:cs="Times New Roman"/>
          <w:sz w:val="28"/>
          <w:szCs w:val="28"/>
          <w:lang w:val="uk-UA"/>
        </w:rPr>
        <w:t>, М.</w:t>
      </w:r>
      <w:r w:rsidR="00D41142" w:rsidRPr="006B4F12">
        <w:rPr>
          <w:lang w:val="uk-UA"/>
        </w:rPr>
        <w:t> </w:t>
      </w:r>
      <w:r w:rsidR="006906A9" w:rsidRPr="006B4F12">
        <w:rPr>
          <w:rFonts w:ascii="Times New Roman" w:hAnsi="Times New Roman" w:cs="Times New Roman"/>
          <w:sz w:val="28"/>
          <w:szCs w:val="28"/>
          <w:lang w:val="uk-UA"/>
        </w:rPr>
        <w:t>Ковальова, С.</w:t>
      </w:r>
      <w:r w:rsidR="006B4F12" w:rsidRPr="006B4F1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906A9" w:rsidRPr="006B4F12">
        <w:rPr>
          <w:rFonts w:ascii="Times New Roman" w:hAnsi="Times New Roman" w:cs="Times New Roman"/>
          <w:sz w:val="28"/>
          <w:szCs w:val="28"/>
          <w:lang w:val="uk-UA"/>
        </w:rPr>
        <w:t>Мезенцев,</w:t>
      </w:r>
      <w:r w:rsidR="003C6652" w:rsidRPr="006B4F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06A9" w:rsidRPr="006B4F12">
        <w:rPr>
          <w:rFonts w:ascii="Times New Roman" w:hAnsi="Times New Roman" w:cs="Times New Roman"/>
          <w:sz w:val="28"/>
          <w:szCs w:val="28"/>
          <w:lang w:val="uk-UA"/>
        </w:rPr>
        <w:t>Н. Русинова, та ін.)</w:t>
      </w:r>
    </w:p>
    <w:p w:rsidR="00D41142" w:rsidRDefault="001A524D" w:rsidP="00E918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52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Основна частина. </w:t>
      </w:r>
      <w:r w:rsidR="00D41142" w:rsidRPr="00D41142">
        <w:rPr>
          <w:rFonts w:ascii="Times New Roman" w:hAnsi="Times New Roman" w:cs="Times New Roman"/>
          <w:sz w:val="28"/>
          <w:szCs w:val="28"/>
          <w:lang w:val="uk-UA"/>
        </w:rPr>
        <w:t xml:space="preserve">Соціальне благополуччя </w:t>
      </w:r>
      <w:r w:rsidR="00D41142">
        <w:rPr>
          <w:rFonts w:ascii="Times New Roman" w:hAnsi="Times New Roman" w:cs="Times New Roman"/>
          <w:sz w:val="28"/>
          <w:szCs w:val="28"/>
          <w:lang w:val="uk-UA"/>
        </w:rPr>
        <w:t xml:space="preserve">представляє собою </w:t>
      </w:r>
      <w:r w:rsidR="00D41142" w:rsidRPr="00D41142">
        <w:rPr>
          <w:rFonts w:ascii="Times New Roman" w:hAnsi="Times New Roman" w:cs="Times New Roman"/>
          <w:sz w:val="28"/>
          <w:szCs w:val="28"/>
          <w:lang w:val="uk-UA"/>
        </w:rPr>
        <w:t xml:space="preserve">об'єктивне суспільне явище, детерміноване повсякденними умовами життєдіяльності людей, в яких вони задовольняють свої потреби, реалізують життєві плани і соціальні </w:t>
      </w:r>
      <w:r w:rsidR="00D41142" w:rsidRPr="00D41142">
        <w:rPr>
          <w:rFonts w:ascii="Times New Roman" w:hAnsi="Times New Roman" w:cs="Times New Roman"/>
          <w:sz w:val="28"/>
          <w:szCs w:val="28"/>
          <w:lang w:val="uk-UA"/>
        </w:rPr>
        <w:lastRenderedPageBreak/>
        <w:t>очікування.</w:t>
      </w:r>
    </w:p>
    <w:p w:rsidR="00D41142" w:rsidRPr="00D41142" w:rsidRDefault="00D41142" w:rsidP="00E918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1142">
        <w:rPr>
          <w:rFonts w:ascii="Times New Roman" w:hAnsi="Times New Roman" w:cs="Times New Roman"/>
          <w:sz w:val="28"/>
          <w:szCs w:val="28"/>
          <w:lang w:val="uk-UA"/>
        </w:rPr>
        <w:t>Історично соціальне благополуччя було пов'язано з економічною наукою і розумілося як забезпеченість людини і суспільства матеріальними благами</w:t>
      </w:r>
      <w:r>
        <w:rPr>
          <w:rFonts w:ascii="Times New Roman" w:hAnsi="Times New Roman" w:cs="Times New Roman"/>
          <w:sz w:val="28"/>
          <w:szCs w:val="28"/>
          <w:lang w:val="uk-UA"/>
        </w:rPr>
        <w:t>, тобто, фактично прирівнювалося до</w:t>
      </w:r>
      <w:r w:rsidRPr="00D41142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матеріального добробуту.</w:t>
      </w:r>
      <w:r w:rsidRPr="00D41142">
        <w:t xml:space="preserve"> </w:t>
      </w:r>
      <w:r w:rsidRPr="00D41142">
        <w:rPr>
          <w:rFonts w:ascii="Times New Roman" w:hAnsi="Times New Roman" w:cs="Times New Roman"/>
          <w:sz w:val="28"/>
          <w:szCs w:val="28"/>
          <w:lang w:val="uk-UA"/>
        </w:rPr>
        <w:t xml:space="preserve">Сучасна наука значно розширила трактування соціального благополуччя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більш </w:t>
      </w:r>
      <w:r w:rsidRPr="00D41142">
        <w:rPr>
          <w:rFonts w:ascii="Times New Roman" w:hAnsi="Times New Roman" w:cs="Times New Roman"/>
          <w:sz w:val="28"/>
          <w:szCs w:val="28"/>
          <w:lang w:val="uk-UA"/>
        </w:rPr>
        <w:t>чітк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41142">
        <w:rPr>
          <w:rFonts w:ascii="Times New Roman" w:hAnsi="Times New Roman" w:cs="Times New Roman"/>
          <w:sz w:val="28"/>
          <w:szCs w:val="28"/>
          <w:lang w:val="uk-UA"/>
        </w:rPr>
        <w:t xml:space="preserve"> окреслила коло проблем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 нього належать, включивши до них окрім</w:t>
      </w:r>
      <w:r w:rsidRPr="00D41142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матеріального добробуту такі характеристики життя суспільства, як здоров'я населення, освіту</w:t>
      </w:r>
      <w:r>
        <w:rPr>
          <w:rFonts w:ascii="Times New Roman" w:hAnsi="Times New Roman" w:cs="Times New Roman"/>
          <w:sz w:val="28"/>
          <w:szCs w:val="28"/>
          <w:lang w:val="uk-UA"/>
        </w:rPr>
        <w:t>, безпеку, свободу</w:t>
      </w:r>
      <w:r w:rsidRPr="00D41142">
        <w:rPr>
          <w:rFonts w:ascii="Times New Roman" w:hAnsi="Times New Roman" w:cs="Times New Roman"/>
          <w:sz w:val="28"/>
          <w:szCs w:val="28"/>
          <w:lang w:val="uk-UA"/>
        </w:rPr>
        <w:t>, соціальн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41142">
        <w:rPr>
          <w:rFonts w:ascii="Times New Roman" w:hAnsi="Times New Roman" w:cs="Times New Roman"/>
          <w:sz w:val="28"/>
          <w:szCs w:val="28"/>
          <w:lang w:val="uk-UA"/>
        </w:rPr>
        <w:t xml:space="preserve"> згуртованість, суб'єктивне відчуття благополуччя і </w:t>
      </w:r>
      <w:proofErr w:type="spellStart"/>
      <w:r w:rsidRPr="00D41142">
        <w:rPr>
          <w:rFonts w:ascii="Times New Roman" w:hAnsi="Times New Roman" w:cs="Times New Roman"/>
          <w:sz w:val="28"/>
          <w:szCs w:val="28"/>
          <w:lang w:val="uk-UA"/>
        </w:rPr>
        <w:t>т.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End"/>
      <w:r w:rsidRPr="00D411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06A9" w:rsidRDefault="00D41142" w:rsidP="00E918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1142">
        <w:rPr>
          <w:rFonts w:ascii="Times New Roman" w:hAnsi="Times New Roman" w:cs="Times New Roman"/>
          <w:sz w:val="28"/>
          <w:szCs w:val="28"/>
          <w:lang w:val="uk-UA"/>
        </w:rPr>
        <w:t>Науковці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вивчають соціальне благополуччя, </w:t>
      </w:r>
      <w:r w:rsidR="00304C78">
        <w:rPr>
          <w:rFonts w:ascii="Times New Roman" w:hAnsi="Times New Roman" w:cs="Times New Roman"/>
          <w:sz w:val="28"/>
          <w:szCs w:val="28"/>
          <w:lang w:val="uk-UA"/>
        </w:rPr>
        <w:t xml:space="preserve">загалом сходяться у думці, що соціальне благополуччя є складним комплексним поняттям, </w:t>
      </w:r>
      <w:r w:rsidR="007F2382">
        <w:rPr>
          <w:rFonts w:ascii="Times New Roman" w:hAnsi="Times New Roman" w:cs="Times New Roman"/>
          <w:sz w:val="28"/>
          <w:szCs w:val="28"/>
          <w:lang w:val="uk-UA"/>
        </w:rPr>
        <w:t>яке</w:t>
      </w:r>
      <w:r w:rsidR="00304C78">
        <w:rPr>
          <w:rFonts w:ascii="Times New Roman" w:hAnsi="Times New Roman" w:cs="Times New Roman"/>
          <w:sz w:val="28"/>
          <w:szCs w:val="28"/>
          <w:lang w:val="uk-UA"/>
        </w:rPr>
        <w:t xml:space="preserve"> включає в себе ряд компонентів та має різні рівні. Так, здебільшого, поняття соціальне благополуччя поділяють на 2 рівні: соціальне благополуччя індивіда, людини та соціальне благополуччя </w:t>
      </w:r>
      <w:r w:rsidR="00304C78" w:rsidRPr="00042976">
        <w:rPr>
          <w:rFonts w:ascii="Times New Roman" w:hAnsi="Times New Roman" w:cs="Times New Roman"/>
          <w:sz w:val="28"/>
          <w:szCs w:val="28"/>
          <w:lang w:val="uk-UA"/>
        </w:rPr>
        <w:t>суспільства.</w:t>
      </w:r>
      <w:r w:rsidR="00304C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2976">
        <w:rPr>
          <w:rFonts w:ascii="Times New Roman" w:hAnsi="Times New Roman" w:cs="Times New Roman"/>
          <w:sz w:val="28"/>
          <w:szCs w:val="28"/>
          <w:lang w:val="uk-UA"/>
        </w:rPr>
        <w:t>Ці рівні</w:t>
      </w:r>
      <w:r w:rsidR="00304C78">
        <w:rPr>
          <w:rFonts w:ascii="Times New Roman" w:hAnsi="Times New Roman" w:cs="Times New Roman"/>
          <w:sz w:val="28"/>
          <w:szCs w:val="28"/>
          <w:lang w:val="uk-UA"/>
        </w:rPr>
        <w:t xml:space="preserve"> є взаємопов’язаними </w:t>
      </w:r>
      <w:r w:rsidR="0004297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304C78">
        <w:rPr>
          <w:rFonts w:ascii="Times New Roman" w:hAnsi="Times New Roman" w:cs="Times New Roman"/>
          <w:sz w:val="28"/>
          <w:szCs w:val="28"/>
          <w:lang w:val="uk-UA"/>
        </w:rPr>
        <w:t>значною мірою впливають на формування од</w:t>
      </w:r>
      <w:r w:rsidR="0004297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04C78">
        <w:rPr>
          <w:rFonts w:ascii="Times New Roman" w:hAnsi="Times New Roman" w:cs="Times New Roman"/>
          <w:sz w:val="28"/>
          <w:szCs w:val="28"/>
          <w:lang w:val="uk-UA"/>
        </w:rPr>
        <w:t>н одного, проте їх взаємозв’язок є досить складним і вони не можуть прямо визначати один одного.</w:t>
      </w:r>
    </w:p>
    <w:p w:rsidR="007648B5" w:rsidRDefault="007648B5" w:rsidP="00E918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Соціальне благополуччя включає в себе як об’єктивні складові,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порівнюваність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яких для різних країн забезпечується застосуванням єдиної методики збору, обробки і аналізу даних, так і суб’єктивні, що визначаються власним сприйняттям людьми свого буття, життєвої ситуації і можуть суттєво відрізнятися при однакових фактичних умовах. </w:t>
      </w:r>
    </w:p>
    <w:p w:rsidR="00F12133" w:rsidRDefault="007648B5" w:rsidP="00E918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Існують різні підходи щодо визначення складових</w:t>
      </w:r>
      <w:r w:rsidR="00F12133">
        <w:rPr>
          <w:rFonts w:ascii="Times New Roman" w:hAnsi="Times New Roman" w:cs="Times New Roman"/>
          <w:sz w:val="28"/>
          <w:szCs w:val="28"/>
          <w:lang w:val="uk-UA"/>
        </w:rPr>
        <w:t xml:space="preserve"> компонентів соціального благополуччя. Зазначимо, що найбільш цікавими і повними вбачаються структура індексу благополуччя </w:t>
      </w:r>
      <w:proofErr w:type="spellStart"/>
      <w:r w:rsidR="00F12133" w:rsidRPr="006906A9">
        <w:rPr>
          <w:rFonts w:ascii="Times New Roman" w:hAnsi="Times New Roman" w:cs="Times New Roman"/>
          <w:sz w:val="28"/>
          <w:szCs w:val="28"/>
          <w:lang w:val="uk-UA"/>
        </w:rPr>
        <w:t>Gallup-Healthways</w:t>
      </w:r>
      <w:proofErr w:type="spellEnd"/>
      <w:r w:rsidR="00F12133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якої виділяють п’ять аспектів благополуччя: фізичне здоров’я, доходи і добробут, соціальні відносини, відсутність депресії, робота і вільний час, а також підхід </w:t>
      </w:r>
      <w:proofErr w:type="spellStart"/>
      <w:r w:rsidR="00F12133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 w:rsidR="00F121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12133">
        <w:rPr>
          <w:rFonts w:ascii="Times New Roman" w:hAnsi="Times New Roman" w:cs="Times New Roman"/>
          <w:sz w:val="28"/>
          <w:szCs w:val="28"/>
          <w:lang w:val="uk-UA"/>
        </w:rPr>
        <w:t>Хартера</w:t>
      </w:r>
      <w:proofErr w:type="spellEnd"/>
      <w:r w:rsidR="00F12133">
        <w:rPr>
          <w:rFonts w:ascii="Times New Roman" w:hAnsi="Times New Roman" w:cs="Times New Roman"/>
          <w:sz w:val="28"/>
          <w:szCs w:val="28"/>
          <w:lang w:val="uk-UA"/>
        </w:rPr>
        <w:t xml:space="preserve"> та Т. </w:t>
      </w:r>
      <w:proofErr w:type="spellStart"/>
      <w:r w:rsidR="00F12133">
        <w:rPr>
          <w:rFonts w:ascii="Times New Roman" w:hAnsi="Times New Roman" w:cs="Times New Roman"/>
          <w:sz w:val="28"/>
          <w:szCs w:val="28"/>
          <w:lang w:val="uk-UA"/>
        </w:rPr>
        <w:t>Райта</w:t>
      </w:r>
      <w:proofErr w:type="spellEnd"/>
      <w:r w:rsidR="00F12133">
        <w:rPr>
          <w:rFonts w:ascii="Times New Roman" w:hAnsi="Times New Roman" w:cs="Times New Roman"/>
          <w:sz w:val="28"/>
          <w:szCs w:val="28"/>
          <w:lang w:val="uk-UA"/>
        </w:rPr>
        <w:t xml:space="preserve"> які виділяють такі п’ять елементів соціального благополуччя, як професійне, соціальне, фінансове, фізичне і благополуччя в середовищі проживання.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Проте</w:t>
      </w:r>
      <w:r w:rsidR="006A217E">
        <w:rPr>
          <w:rFonts w:ascii="Times New Roman" w:hAnsi="Times New Roman" w:cs="Times New Roman"/>
          <w:sz w:val="28"/>
          <w:szCs w:val="28"/>
          <w:lang w:val="uk-UA"/>
        </w:rPr>
        <w:t xml:space="preserve">, дослідження в цьому напрямку тривають й визначення складових соціального благополуччя в значній мірі залежить від базових поглядів науки, в якій вони здійснюються та кінцевих завдань дослідників. </w:t>
      </w:r>
    </w:p>
    <w:p w:rsidR="00304C78" w:rsidRPr="00D57AF9" w:rsidRDefault="006A217E" w:rsidP="00E918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Важливе місце при з’ясування сутності соціального благополуччя та пошуку ефективних шляхів управління ним у сфері громадського здоров’я посідає розуміння підходів та методів його оцінки та порівняння різних країни світу за цими показниками. Отож, д</w:t>
      </w:r>
      <w:r w:rsidR="006311C4">
        <w:rPr>
          <w:rFonts w:ascii="Times New Roman" w:hAnsi="Times New Roman" w:cs="Times New Roman"/>
          <w:sz w:val="28"/>
          <w:szCs w:val="28"/>
          <w:lang w:val="uk-UA"/>
        </w:rPr>
        <w:t xml:space="preserve">ля оцінки стану соціального благополуччя на сьогодні у світовій практиці </w:t>
      </w:r>
      <w:r>
        <w:rPr>
          <w:rFonts w:ascii="Times New Roman" w:hAnsi="Times New Roman" w:cs="Times New Roman"/>
          <w:sz w:val="28"/>
          <w:szCs w:val="28"/>
          <w:lang w:val="uk-UA"/>
        </w:rPr>
        <w:t>застосовують</w:t>
      </w:r>
      <w:r w:rsidR="00D57A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цілий </w:t>
      </w:r>
      <w:r w:rsidR="00D57AF9">
        <w:rPr>
          <w:rFonts w:ascii="Times New Roman" w:hAnsi="Times New Roman" w:cs="Times New Roman"/>
          <w:sz w:val="28"/>
          <w:szCs w:val="28"/>
          <w:lang w:val="uk-UA"/>
        </w:rPr>
        <w:t>ряд показників, найбільш популярним з яких є індекс людського розвитку (до 2013 року мав назву індекс розвитку людського потенціалу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D57A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57AF9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D57AF9">
        <w:rPr>
          <w:rFonts w:ascii="Times New Roman" w:hAnsi="Times New Roman" w:cs="Times New Roman"/>
          <w:sz w:val="28"/>
          <w:szCs w:val="28"/>
          <w:lang w:val="uk-UA"/>
        </w:rPr>
        <w:t xml:space="preserve">складу входять показники, що відображають найбільш важливі аспекти рівня життя та соціального благополуччя: очікувана тривалість життя при народженні, рівень грамотності населення та досягнутий рівень освіти, а також рівень життя, оцінений через валовий національний дохід на душу населення. </w:t>
      </w:r>
    </w:p>
    <w:p w:rsidR="00D57AF9" w:rsidRDefault="00D57AF9" w:rsidP="00E918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Ще одним з популярних індексів, що використовується у світовій практиці для оцінки і порівняння рівня </w:t>
      </w:r>
      <w:r w:rsidR="00AE7274">
        <w:rPr>
          <w:rFonts w:ascii="Times New Roman" w:hAnsi="Times New Roman" w:cs="Times New Roman"/>
          <w:sz w:val="28"/>
          <w:szCs w:val="28"/>
          <w:lang w:val="uk-UA"/>
        </w:rPr>
        <w:t>соціального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7274">
        <w:rPr>
          <w:rFonts w:ascii="Times New Roman" w:hAnsi="Times New Roman" w:cs="Times New Roman"/>
          <w:sz w:val="28"/>
          <w:szCs w:val="28"/>
          <w:lang w:val="uk-UA"/>
        </w:rPr>
        <w:t>благополуччя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Міжнародний індекс щастя </w:t>
      </w:r>
      <w:r w:rsidRPr="00D57AF9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D57AF9">
        <w:rPr>
          <w:rFonts w:ascii="Times New Roman" w:hAnsi="Times New Roman" w:cs="Times New Roman"/>
          <w:sz w:val="28"/>
          <w:szCs w:val="28"/>
          <w:lang w:val="uk-UA"/>
        </w:rPr>
        <w:t>Нappy</w:t>
      </w:r>
      <w:proofErr w:type="spellEnd"/>
      <w:r w:rsidRPr="00D57A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7AF9">
        <w:rPr>
          <w:rFonts w:ascii="Times New Roman" w:hAnsi="Times New Roman" w:cs="Times New Roman"/>
          <w:sz w:val="28"/>
          <w:szCs w:val="28"/>
          <w:lang w:val="uk-UA"/>
        </w:rPr>
        <w:t>Planet</w:t>
      </w:r>
      <w:proofErr w:type="spellEnd"/>
      <w:r w:rsidRPr="00D57A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7AF9">
        <w:rPr>
          <w:rFonts w:ascii="Times New Roman" w:hAnsi="Times New Roman" w:cs="Times New Roman"/>
          <w:sz w:val="28"/>
          <w:szCs w:val="28"/>
          <w:lang w:val="uk-UA"/>
        </w:rPr>
        <w:t>Index</w:t>
      </w:r>
      <w:proofErr w:type="spellEnd"/>
      <w:r w:rsidRPr="00D57AF9">
        <w:rPr>
          <w:rFonts w:ascii="Times New Roman" w:hAnsi="Times New Roman" w:cs="Times New Roman"/>
          <w:sz w:val="28"/>
          <w:szCs w:val="28"/>
          <w:lang w:val="uk-UA"/>
        </w:rPr>
        <w:t>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був вперше розрахований у 2006 р. для 178 країн світу. Цей індекс включає в себе інтегральну оцінку чотирьох груп показників: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суб’єктивного благополуччя (за результатами </w:t>
      </w:r>
      <w:r w:rsidR="00AE7274">
        <w:rPr>
          <w:rFonts w:ascii="Times New Roman" w:hAnsi="Times New Roman" w:cs="Times New Roman"/>
          <w:sz w:val="28"/>
          <w:szCs w:val="28"/>
          <w:lang w:val="uk-UA"/>
        </w:rPr>
        <w:t>всесвітнього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опитування </w:t>
      </w:r>
      <w:proofErr w:type="spellStart"/>
      <w:r w:rsidRPr="00D57AF9">
        <w:rPr>
          <w:rFonts w:ascii="Times New Roman" w:hAnsi="Times New Roman" w:cs="Times New Roman"/>
          <w:sz w:val="28"/>
          <w:szCs w:val="28"/>
          <w:lang w:val="uk-UA"/>
        </w:rPr>
        <w:t>Gallup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очікувану тривалість життя, ступінь нерівності населення однієї країни за показниками тривалості життя та </w:t>
      </w:r>
      <w:r w:rsidR="00AE7274">
        <w:rPr>
          <w:rFonts w:ascii="Times New Roman" w:hAnsi="Times New Roman" w:cs="Times New Roman"/>
          <w:sz w:val="28"/>
          <w:szCs w:val="28"/>
          <w:lang w:val="uk-UA"/>
        </w:rPr>
        <w:t>суб’єктивної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оцінки благополуччя, екологічне навантаження (екологічний слід)</w:t>
      </w:r>
      <w:r w:rsidR="00AE7274">
        <w:rPr>
          <w:rFonts w:ascii="Times New Roman" w:hAnsi="Times New Roman" w:cs="Times New Roman"/>
          <w:sz w:val="28"/>
          <w:szCs w:val="28"/>
          <w:lang w:val="uk-UA"/>
        </w:rPr>
        <w:t>, необхідне для підтримання стійкого рівня споживання в країні.</w:t>
      </w:r>
    </w:p>
    <w:p w:rsidR="00AE7274" w:rsidRPr="00AE7274" w:rsidRDefault="00AE7274" w:rsidP="00E918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Окрім того, для оцінки соціального благополуччя доволі часто використовують такі методи оцінки та рейтинги як оцінка соціального благополуччя за версією </w:t>
      </w:r>
      <w:proofErr w:type="spellStart"/>
      <w:r w:rsidRPr="00AE7274">
        <w:rPr>
          <w:rFonts w:ascii="Times New Roman" w:hAnsi="Times New Roman" w:cs="Times New Roman"/>
          <w:sz w:val="28"/>
          <w:szCs w:val="28"/>
          <w:lang w:val="uk-UA"/>
        </w:rPr>
        <w:t>Gallup</w:t>
      </w:r>
      <w:proofErr w:type="spellEnd"/>
      <w:r w:rsidRPr="00AE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7274">
        <w:rPr>
          <w:rFonts w:ascii="Times New Roman" w:hAnsi="Times New Roman" w:cs="Times New Roman"/>
          <w:sz w:val="28"/>
          <w:szCs w:val="28"/>
          <w:lang w:val="uk-UA"/>
        </w:rPr>
        <w:t>World</w:t>
      </w:r>
      <w:proofErr w:type="spellEnd"/>
      <w:r w:rsidRPr="00AE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7274">
        <w:rPr>
          <w:rFonts w:ascii="Times New Roman" w:hAnsi="Times New Roman" w:cs="Times New Roman"/>
          <w:sz w:val="28"/>
          <w:szCs w:val="28"/>
          <w:lang w:val="uk-UA"/>
        </w:rPr>
        <w:t>Poll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індекс якості життя ОЕСР, австралійський індекс благополуччя, </w:t>
      </w:r>
      <w:r w:rsidRPr="00AE7274">
        <w:rPr>
          <w:rFonts w:ascii="Times New Roman" w:hAnsi="Times New Roman" w:cs="Times New Roman"/>
          <w:sz w:val="28"/>
          <w:szCs w:val="28"/>
          <w:lang w:val="uk-UA"/>
        </w:rPr>
        <w:t xml:space="preserve">Індекс якості життя від </w:t>
      </w:r>
      <w:proofErr w:type="spellStart"/>
      <w:r w:rsidRPr="00AE7274">
        <w:rPr>
          <w:rFonts w:ascii="Times New Roman" w:hAnsi="Times New Roman" w:cs="Times New Roman"/>
          <w:sz w:val="28"/>
          <w:szCs w:val="28"/>
          <w:lang w:val="uk-UA"/>
        </w:rPr>
        <w:t>Economist</w:t>
      </w:r>
      <w:proofErr w:type="spellEnd"/>
      <w:r w:rsidRPr="00AE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7274">
        <w:rPr>
          <w:rFonts w:ascii="Times New Roman" w:hAnsi="Times New Roman" w:cs="Times New Roman"/>
          <w:sz w:val="28"/>
          <w:szCs w:val="28"/>
          <w:lang w:val="uk-UA"/>
        </w:rPr>
        <w:t>Intelligence</w:t>
      </w:r>
      <w:proofErr w:type="spellEnd"/>
      <w:r w:rsidRPr="00AE7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E7274">
        <w:rPr>
          <w:rFonts w:ascii="Times New Roman" w:hAnsi="Times New Roman" w:cs="Times New Roman"/>
          <w:sz w:val="28"/>
          <w:szCs w:val="28"/>
          <w:lang w:val="uk-UA"/>
        </w:rPr>
        <w:t>Unit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інші.</w:t>
      </w:r>
    </w:p>
    <w:p w:rsidR="006A217E" w:rsidRPr="00315936" w:rsidRDefault="001A524D" w:rsidP="00E918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52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Висновки. </w:t>
      </w:r>
      <w:r w:rsidR="006A217E" w:rsidRPr="00315936">
        <w:rPr>
          <w:rFonts w:ascii="Times New Roman" w:hAnsi="Times New Roman" w:cs="Times New Roman"/>
          <w:sz w:val="28"/>
          <w:szCs w:val="28"/>
          <w:lang w:val="uk-UA"/>
        </w:rPr>
        <w:t xml:space="preserve">Загалом, соціальне благополуччя можна вважати інтегральним показником відображення ефективності функціонування соціальної сфери держави, рівня добробуту та якості життя населення, а також </w:t>
      </w:r>
      <w:proofErr w:type="spellStart"/>
      <w:r w:rsidR="006A217E" w:rsidRPr="00315936">
        <w:rPr>
          <w:rFonts w:ascii="Times New Roman" w:hAnsi="Times New Roman" w:cs="Times New Roman"/>
          <w:sz w:val="28"/>
          <w:szCs w:val="28"/>
          <w:lang w:val="uk-UA"/>
        </w:rPr>
        <w:t>самосприйняття</w:t>
      </w:r>
      <w:proofErr w:type="spellEnd"/>
      <w:r w:rsidR="006A217E" w:rsidRPr="00315936">
        <w:rPr>
          <w:rFonts w:ascii="Times New Roman" w:hAnsi="Times New Roman" w:cs="Times New Roman"/>
          <w:sz w:val="28"/>
          <w:szCs w:val="28"/>
          <w:lang w:val="uk-UA"/>
        </w:rPr>
        <w:t xml:space="preserve"> їх населенням. </w:t>
      </w:r>
      <w:r w:rsidR="006A217E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в певній мірі, можна говорити про те, що показники соціального благополуччя є одним із критеріїв результативності державної політики та розвитку держави. </w:t>
      </w:r>
    </w:p>
    <w:p w:rsidR="006A217E" w:rsidRDefault="006A217E" w:rsidP="00E918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цьому слід зауважити, що, внаслідок складності, комплексності та багаторівневості явища соціального благополуччя, розробка і реалізація ефективної державної політики в цій сфері є надзвичайно складним завданням. Забезпечити </w:t>
      </w:r>
      <w:r w:rsidR="00042976">
        <w:rPr>
          <w:rFonts w:ascii="Times New Roman" w:hAnsi="Times New Roman" w:cs="Times New Roman"/>
          <w:sz w:val="28"/>
          <w:szCs w:val="28"/>
          <w:lang w:val="uk-UA"/>
        </w:rPr>
        <w:t xml:space="preserve">ефективне управління ним лише з позицій громадського здоров’я чи, тим більше, системи охорони здоров’я просто не можливо. Зважаючи на </w:t>
      </w:r>
      <w:proofErr w:type="spellStart"/>
      <w:r w:rsidR="00042976">
        <w:rPr>
          <w:rFonts w:ascii="Times New Roman" w:hAnsi="Times New Roman" w:cs="Times New Roman"/>
          <w:sz w:val="28"/>
          <w:szCs w:val="28"/>
          <w:lang w:val="uk-UA"/>
        </w:rPr>
        <w:t>залученість</w:t>
      </w:r>
      <w:proofErr w:type="spellEnd"/>
      <w:r w:rsidR="00042976">
        <w:rPr>
          <w:rFonts w:ascii="Times New Roman" w:hAnsi="Times New Roman" w:cs="Times New Roman"/>
          <w:sz w:val="28"/>
          <w:szCs w:val="28"/>
          <w:lang w:val="uk-UA"/>
        </w:rPr>
        <w:t xml:space="preserve"> до розуміння соціального благополуччя та його оцінки практично всіх сфер життя людини (фізичного самопочуття, матеріального стану та добробуту, професійної та соціальної реалізації), що, з точки зору держави та державного управління, реалізується через забезпечення економічного і соціального зростання, підвищення рівня та якості життя населення, забезпечення ста</w:t>
      </w:r>
      <w:r w:rsidR="006505C1">
        <w:rPr>
          <w:rFonts w:ascii="Times New Roman" w:hAnsi="Times New Roman" w:cs="Times New Roman"/>
          <w:sz w:val="28"/>
          <w:szCs w:val="28"/>
          <w:lang w:val="uk-UA"/>
        </w:rPr>
        <w:t>більності та безпеки в державі</w:t>
      </w:r>
      <w:r w:rsidR="00E918DF" w:rsidRPr="00E918DF">
        <w:rPr>
          <w:rFonts w:ascii="Times New Roman" w:hAnsi="Times New Roman" w:cs="Times New Roman"/>
          <w:sz w:val="28"/>
          <w:szCs w:val="28"/>
          <w:lang w:val="uk-UA"/>
        </w:rPr>
        <w:t>, забезпечення зростання соціального благополуччя населення має бути однією з ключових ідей державного управління та державної політики, над досягненням якої необхідно працювати у всіх сферах державного управління та суспільного життя. Поряд з цим, підвищення рівня соціального благополуччя має бути одним із пріоритетів системи громадського здоров’я, роль якої в його забезпеченні є надзвичайно значною.</w:t>
      </w:r>
    </w:p>
    <w:p w:rsidR="001A524D" w:rsidRDefault="001A524D" w:rsidP="00E918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4F12" w:rsidRDefault="006B4F1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6B4F12" w:rsidSect="001A524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CF"/>
    <w:rsid w:val="0001326F"/>
    <w:rsid w:val="00042976"/>
    <w:rsid w:val="001A524D"/>
    <w:rsid w:val="002479C1"/>
    <w:rsid w:val="002A3E92"/>
    <w:rsid w:val="00304C78"/>
    <w:rsid w:val="00315936"/>
    <w:rsid w:val="003708AB"/>
    <w:rsid w:val="00395472"/>
    <w:rsid w:val="003C6652"/>
    <w:rsid w:val="0059006B"/>
    <w:rsid w:val="006311C4"/>
    <w:rsid w:val="00647832"/>
    <w:rsid w:val="006505C1"/>
    <w:rsid w:val="00655840"/>
    <w:rsid w:val="006906A9"/>
    <w:rsid w:val="006A217E"/>
    <w:rsid w:val="006B4F12"/>
    <w:rsid w:val="006D20B8"/>
    <w:rsid w:val="007648B5"/>
    <w:rsid w:val="007B3F3C"/>
    <w:rsid w:val="007F2382"/>
    <w:rsid w:val="008A38BB"/>
    <w:rsid w:val="008F38C6"/>
    <w:rsid w:val="00A56C3B"/>
    <w:rsid w:val="00AE7274"/>
    <w:rsid w:val="00B931EE"/>
    <w:rsid w:val="00B944A5"/>
    <w:rsid w:val="00D41142"/>
    <w:rsid w:val="00D57AF9"/>
    <w:rsid w:val="00E918DF"/>
    <w:rsid w:val="00F12133"/>
    <w:rsid w:val="00F23FBF"/>
    <w:rsid w:val="00F5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DB365-1322-4E1A-B58B-391CC3B8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8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3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7</cp:revision>
  <dcterms:created xsi:type="dcterms:W3CDTF">2019-09-03T13:29:00Z</dcterms:created>
  <dcterms:modified xsi:type="dcterms:W3CDTF">2019-10-03T11:31:00Z</dcterms:modified>
</cp:coreProperties>
</file>