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62" w:rsidRDefault="004E3762" w:rsidP="004E37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ГОСТРЕ ПОШКОДЖЕННЯ НИРОК У ПАЦІЄНТКИ З ТРОМБОЄМБОЛІЄЮ АРТЕРІЇ ЄДИНОЇ НИРКИ </w:t>
      </w:r>
    </w:p>
    <w:p w:rsidR="004E3762" w:rsidRDefault="004E3762" w:rsidP="004E37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(клінічне спостереження)</w:t>
      </w:r>
    </w:p>
    <w:p w:rsidR="004E3762" w:rsidRPr="00FB7242" w:rsidRDefault="004E3762" w:rsidP="004E3762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i/>
          <w:sz w:val="28"/>
          <w:lang w:val="uk-UA"/>
        </w:rPr>
        <w:t xml:space="preserve"> </w:t>
      </w:r>
      <w:proofErr w:type="spellStart"/>
      <w:r w:rsidRPr="00194EE5">
        <w:rPr>
          <w:rFonts w:ascii="Times New Roman" w:eastAsia="Calibri" w:hAnsi="Times New Roman" w:cs="Times New Roman"/>
          <w:bCs/>
          <w:i/>
          <w:sz w:val="28"/>
          <w:lang w:val="uk-UA"/>
        </w:rPr>
        <w:t>Андон’єва</w:t>
      </w:r>
      <w:proofErr w:type="spellEnd"/>
      <w:r w:rsidRPr="00194EE5">
        <w:rPr>
          <w:rFonts w:ascii="Times New Roman" w:eastAsia="Calibri" w:hAnsi="Times New Roman" w:cs="Times New Roman"/>
          <w:bCs/>
          <w:i/>
          <w:sz w:val="28"/>
          <w:lang w:val="uk-UA"/>
        </w:rPr>
        <w:t xml:space="preserve"> Н. М.</w:t>
      </w:r>
      <w:r w:rsidRPr="00194EE5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 xml:space="preserve"> 1,2</w:t>
      </w:r>
      <w:r w:rsidRPr="00194EE5">
        <w:rPr>
          <w:rFonts w:ascii="Times New Roman" w:eastAsia="Calibri" w:hAnsi="Times New Roman" w:cs="Times New Roman"/>
          <w:bCs/>
          <w:i/>
          <w:sz w:val="28"/>
          <w:lang w:val="uk-UA"/>
        </w:rPr>
        <w:t>, Поляков М. М.</w:t>
      </w:r>
      <w:r w:rsidRPr="00194EE5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 xml:space="preserve"> 1,2</w:t>
      </w:r>
      <w:r w:rsidR="00FB7242">
        <w:rPr>
          <w:rFonts w:ascii="Times New Roman" w:eastAsia="Calibri" w:hAnsi="Times New Roman" w:cs="Times New Roman"/>
          <w:bCs/>
          <w:i/>
          <w:sz w:val="28"/>
          <w:lang w:val="uk-UA"/>
        </w:rPr>
        <w:t>, Гуц О. А.</w:t>
      </w:r>
      <w:r w:rsidR="00FB7242" w:rsidRPr="00FB7242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 xml:space="preserve"> </w:t>
      </w:r>
      <w:r w:rsidR="00FB7242" w:rsidRPr="00194EE5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1,2</w:t>
      </w:r>
      <w:r w:rsidR="00FB7242">
        <w:rPr>
          <w:rFonts w:ascii="Times New Roman" w:eastAsia="Calibri" w:hAnsi="Times New Roman" w:cs="Times New Roman"/>
          <w:bCs/>
          <w:i/>
          <w:sz w:val="28"/>
          <w:lang w:val="uk-UA"/>
        </w:rPr>
        <w:t>, Лісова Г. В.</w:t>
      </w:r>
      <w:r w:rsidR="00FB7242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1</w:t>
      </w:r>
      <w:r w:rsidR="00FB7242">
        <w:rPr>
          <w:rFonts w:ascii="Times New Roman" w:eastAsia="Calibri" w:hAnsi="Times New Roman" w:cs="Times New Roman"/>
          <w:bCs/>
          <w:i/>
          <w:sz w:val="28"/>
          <w:lang w:val="uk-UA"/>
        </w:rPr>
        <w:t>, Дубовик М. Я.</w:t>
      </w:r>
      <w:r w:rsidR="00FB7242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 </w:t>
      </w:r>
      <w:r w:rsidR="00FB7242" w:rsidRPr="00194EE5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1,2</w:t>
      </w:r>
      <w:r w:rsidR="00FB7242">
        <w:rPr>
          <w:rFonts w:ascii="Times New Roman" w:eastAsia="Calibri" w:hAnsi="Times New Roman" w:cs="Times New Roman"/>
          <w:bCs/>
          <w:i/>
          <w:sz w:val="28"/>
          <w:lang w:val="uk-UA"/>
        </w:rPr>
        <w:t xml:space="preserve">, </w:t>
      </w:r>
      <w:proofErr w:type="spellStart"/>
      <w:r w:rsidR="00FB7242">
        <w:rPr>
          <w:rFonts w:ascii="Times New Roman" w:eastAsia="Calibri" w:hAnsi="Times New Roman" w:cs="Times New Roman"/>
          <w:bCs/>
          <w:i/>
          <w:sz w:val="28"/>
          <w:lang w:val="uk-UA"/>
        </w:rPr>
        <w:t>Желєзнікова</w:t>
      </w:r>
      <w:proofErr w:type="spellEnd"/>
      <w:r w:rsidR="00FB7242">
        <w:rPr>
          <w:rFonts w:ascii="Times New Roman" w:eastAsia="Calibri" w:hAnsi="Times New Roman" w:cs="Times New Roman"/>
          <w:bCs/>
          <w:i/>
          <w:sz w:val="28"/>
          <w:lang w:val="uk-UA"/>
        </w:rPr>
        <w:t xml:space="preserve"> М. О.</w:t>
      </w:r>
      <w:r w:rsidR="00FB7242" w:rsidRPr="00FB7242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 xml:space="preserve"> </w:t>
      </w:r>
      <w:r w:rsidR="00FB7242" w:rsidRPr="00194EE5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1,2</w:t>
      </w:r>
    </w:p>
    <w:p w:rsidR="004E3762" w:rsidRPr="00194EE5" w:rsidRDefault="004E3762" w:rsidP="004E3762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1</w:t>
      </w: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Харківський національний медичний університет</w:t>
      </w:r>
    </w:p>
    <w:p w:rsidR="004E3762" w:rsidRDefault="004E3762" w:rsidP="004E3762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2</w:t>
      </w: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Обласний медичний клінічний центр урології, нефрології ім. В. І. Шаповала, м. Харків</w:t>
      </w:r>
    </w:p>
    <w:p w:rsidR="004E3762" w:rsidRDefault="004E3762" w:rsidP="004E3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</w:p>
    <w:p w:rsidR="004E3762" w:rsidRDefault="004E3762" w:rsidP="004E3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4E3762">
        <w:rPr>
          <w:rFonts w:ascii="Times New Roman" w:eastAsia="Calibri" w:hAnsi="Times New Roman" w:cs="Times New Roman"/>
          <w:bCs/>
          <w:sz w:val="28"/>
          <w:lang w:val="uk-UA"/>
        </w:rPr>
        <w:t>Гостре пошкодження нирок (ГПН) є значущою міждисциплінарною проблемою сучасної медицини, враховуючи його високу поширеність та асоціацію з несприятливими наслідками різних захворювань. Добре відома роль гострої дисфункції нирок в подовженні термінів госпіталізації хворих, істотному збільшенні смертності, розвитку і прогресуванні хронічної хвороби нирок (ХХН) і її ускладнень, а також у закономірному збільшенні витрат не лікування.</w:t>
      </w:r>
    </w:p>
    <w:p w:rsidR="004E3762" w:rsidRDefault="004E3762" w:rsidP="004E3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4E3762">
        <w:rPr>
          <w:rFonts w:ascii="Times New Roman" w:eastAsia="Calibri" w:hAnsi="Times New Roman" w:cs="Times New Roman"/>
          <w:bCs/>
          <w:sz w:val="28"/>
          <w:lang w:val="uk-UA"/>
        </w:rPr>
        <w:t>Останні дослідження, що стосуються госпітального ГПН в розвинених країнах, показують, що ГПН розвивається у 3,2–9,6% госпіталізованих хворих, причому госпітальна смертність становить 20%, а смертність у відділеннях інтенсивної терапії досягає 50%. Відзначається також підвищення віддаленої смертності серед пацієнтів з ГПН, виписаних зі стаціонару, скоригований ризик смерті становить 1,4 і він росте відповідно до тяжкості ГПН. ГПН, що потребує замісної ниркової терапії, розвивається у 5-6% пацієнтів у відділеннях інтенсивної терапії, при цьому госпітальна смертність зростає до 60%. Розрахунки дозволили встановити, що приблизно 2 мільйони людей щорічно вмирають від ГПН.</w:t>
      </w:r>
    </w:p>
    <w:p w:rsidR="004E3762" w:rsidRDefault="004E3762" w:rsidP="004E3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Гострий тромбоз артерій нирок займає 5-те місце серед тромбозів любої локалізації, а емболія ниркових артерій – друге, після </w:t>
      </w:r>
      <w:proofErr w:type="spellStart"/>
      <w:r w:rsidRPr="004E3762">
        <w:rPr>
          <w:rFonts w:ascii="Times New Roman" w:eastAsia="Calibri" w:hAnsi="Times New Roman" w:cs="Times New Roman"/>
          <w:bCs/>
          <w:sz w:val="28"/>
          <w:lang w:val="uk-UA"/>
        </w:rPr>
        <w:t>тромбоемболії</w:t>
      </w:r>
      <w:proofErr w:type="spellEnd"/>
      <w:r w:rsidRPr="004E3762">
        <w:rPr>
          <w:rFonts w:ascii="Times New Roman" w:eastAsia="Calibri" w:hAnsi="Times New Roman" w:cs="Times New Roman"/>
          <w:bCs/>
          <w:sz w:val="28"/>
          <w:lang w:val="uk-UA"/>
        </w:rPr>
        <w:t xml:space="preserve"> легеневої артерії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. </w:t>
      </w:r>
      <w:r w:rsidR="00736723">
        <w:rPr>
          <w:rFonts w:ascii="Times New Roman" w:eastAsia="Calibri" w:hAnsi="Times New Roman" w:cs="Times New Roman"/>
          <w:bCs/>
          <w:sz w:val="28"/>
          <w:lang w:val="uk-UA"/>
        </w:rPr>
        <w:t xml:space="preserve">Внаслідок </w:t>
      </w:r>
      <w:proofErr w:type="spellStart"/>
      <w:r w:rsidR="00736723">
        <w:rPr>
          <w:rFonts w:ascii="Times New Roman" w:eastAsia="Calibri" w:hAnsi="Times New Roman" w:cs="Times New Roman"/>
          <w:bCs/>
          <w:sz w:val="28"/>
          <w:lang w:val="uk-UA"/>
        </w:rPr>
        <w:t>тромбоемболії</w:t>
      </w:r>
      <w:proofErr w:type="spellEnd"/>
      <w:r w:rsidR="00736723">
        <w:rPr>
          <w:rFonts w:ascii="Times New Roman" w:eastAsia="Calibri" w:hAnsi="Times New Roman" w:cs="Times New Roman"/>
          <w:bCs/>
          <w:sz w:val="28"/>
          <w:lang w:val="uk-UA"/>
        </w:rPr>
        <w:t xml:space="preserve"> розвивається інфаркт нирки, тяжкість якого залежить від масивності ураження та діаметру залучених </w:t>
      </w:r>
      <w:r w:rsidR="00736723">
        <w:rPr>
          <w:rFonts w:ascii="Times New Roman" w:eastAsia="Calibri" w:hAnsi="Times New Roman" w:cs="Times New Roman"/>
          <w:bCs/>
          <w:sz w:val="28"/>
          <w:lang w:val="uk-UA"/>
        </w:rPr>
        <w:lastRenderedPageBreak/>
        <w:t xml:space="preserve">судин. Досить часто, однобічний тромбоз судин нирок не діагностується у зв’язку зі скупістю клінічних проявів та компенсацією втраченої функції </w:t>
      </w:r>
      <w:proofErr w:type="spellStart"/>
      <w:r w:rsidR="00736723">
        <w:rPr>
          <w:rFonts w:ascii="Times New Roman" w:eastAsia="Calibri" w:hAnsi="Times New Roman" w:cs="Times New Roman"/>
          <w:bCs/>
          <w:sz w:val="28"/>
          <w:lang w:val="uk-UA"/>
        </w:rPr>
        <w:t>контрлатеральною</w:t>
      </w:r>
      <w:proofErr w:type="spellEnd"/>
      <w:r w:rsidR="00736723">
        <w:rPr>
          <w:rFonts w:ascii="Times New Roman" w:eastAsia="Calibri" w:hAnsi="Times New Roman" w:cs="Times New Roman"/>
          <w:bCs/>
          <w:sz w:val="28"/>
          <w:lang w:val="uk-UA"/>
        </w:rPr>
        <w:t xml:space="preserve"> ниркою. У випадку двобічного ураження або </w:t>
      </w:r>
      <w:proofErr w:type="spellStart"/>
      <w:r w:rsidR="00736723">
        <w:rPr>
          <w:rFonts w:ascii="Times New Roman" w:eastAsia="Calibri" w:hAnsi="Times New Roman" w:cs="Times New Roman"/>
          <w:bCs/>
          <w:sz w:val="28"/>
          <w:lang w:val="uk-UA"/>
        </w:rPr>
        <w:t>тромбоємболії</w:t>
      </w:r>
      <w:proofErr w:type="spellEnd"/>
      <w:r w:rsidR="00736723">
        <w:rPr>
          <w:rFonts w:ascii="Times New Roman" w:eastAsia="Calibri" w:hAnsi="Times New Roman" w:cs="Times New Roman"/>
          <w:bCs/>
          <w:sz w:val="28"/>
          <w:lang w:val="uk-UA"/>
        </w:rPr>
        <w:t xml:space="preserve"> артерії єдиної нирки з’являються картина ішемічного гострого пошкодження нирок, яка характеризуються бурхливим розвитком та досить швидко надає незворотні наслідки.</w:t>
      </w:r>
    </w:p>
    <w:p w:rsidR="004E3762" w:rsidRDefault="00736723" w:rsidP="004E3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Далі надане клінічне спостереження пацієнтки з гострим пошкодженням нирок внаслідок </w:t>
      </w:r>
      <w:proofErr w:type="spellStart"/>
      <w:r>
        <w:rPr>
          <w:rFonts w:ascii="Times New Roman" w:eastAsia="Calibri" w:hAnsi="Times New Roman" w:cs="Times New Roman"/>
          <w:bCs/>
          <w:sz w:val="28"/>
          <w:lang w:val="uk-UA"/>
        </w:rPr>
        <w:t>тромбоємболії</w:t>
      </w:r>
      <w:proofErr w:type="spellEnd"/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артерії єдиної нирки.</w:t>
      </w:r>
    </w:p>
    <w:p w:rsidR="00736723" w:rsidRDefault="00736723" w:rsidP="00A137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736723">
        <w:rPr>
          <w:rFonts w:ascii="Times New Roman" w:eastAsia="Calibri" w:hAnsi="Times New Roman" w:cs="Times New Roman"/>
          <w:b/>
          <w:bCs/>
          <w:sz w:val="28"/>
          <w:lang w:val="uk-UA"/>
        </w:rPr>
        <w:t>Клінічне спостереження.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Пацієнтка Б, 67 років, госпіталізована а урологічне відділення у зв’язку з дводенною анурією. З анамнезу відомо, </w:t>
      </w:r>
      <w:r w:rsidRPr="00736723">
        <w:rPr>
          <w:rFonts w:ascii="Times New Roman" w:eastAsia="Calibri" w:hAnsi="Times New Roman" w:cs="Times New Roman"/>
          <w:bCs/>
          <w:sz w:val="28"/>
          <w:lang w:val="uk-UA"/>
        </w:rPr>
        <w:t xml:space="preserve">що у 2004 році </w:t>
      </w:r>
      <w:r w:rsidR="00A13721">
        <w:rPr>
          <w:rFonts w:ascii="Times New Roman" w:eastAsia="Calibri" w:hAnsi="Times New Roman" w:cs="Times New Roman"/>
          <w:bCs/>
          <w:sz w:val="28"/>
          <w:lang w:val="uk-UA"/>
        </w:rPr>
        <w:t>хвора перенесла лівобічну радикальну нефрек</w:t>
      </w:r>
      <w:r w:rsidRPr="00736723">
        <w:rPr>
          <w:rFonts w:ascii="Times New Roman" w:eastAsia="Calibri" w:hAnsi="Times New Roman" w:cs="Times New Roman"/>
          <w:bCs/>
          <w:sz w:val="28"/>
          <w:lang w:val="uk-UA"/>
        </w:rPr>
        <w:t xml:space="preserve">томію із приводу </w:t>
      </w:r>
      <w:r w:rsidR="00A13721">
        <w:rPr>
          <w:rFonts w:ascii="Times New Roman" w:eastAsia="Calibri" w:hAnsi="Times New Roman" w:cs="Times New Roman"/>
          <w:bCs/>
          <w:sz w:val="28"/>
          <w:lang w:val="uk-UA"/>
        </w:rPr>
        <w:t>раку нирки T</w:t>
      </w:r>
      <w:r w:rsidR="00A13721" w:rsidRPr="00A13721">
        <w:rPr>
          <w:rFonts w:ascii="Times New Roman" w:eastAsia="Calibri" w:hAnsi="Times New Roman" w:cs="Times New Roman"/>
          <w:bCs/>
          <w:sz w:val="28"/>
          <w:vertAlign w:val="subscript"/>
          <w:lang w:val="uk-UA"/>
        </w:rPr>
        <w:t>2-3</w:t>
      </w:r>
      <w:r w:rsidR="00A13721">
        <w:rPr>
          <w:rFonts w:ascii="Times New Roman" w:eastAsia="Calibri" w:hAnsi="Times New Roman" w:cs="Times New Roman"/>
          <w:bCs/>
          <w:sz w:val="28"/>
          <w:lang w:val="uk-UA"/>
        </w:rPr>
        <w:t>N</w:t>
      </w:r>
      <w:r w:rsidR="00A13721" w:rsidRPr="00A13721">
        <w:rPr>
          <w:rFonts w:ascii="Times New Roman" w:eastAsia="Calibri" w:hAnsi="Times New Roman" w:cs="Times New Roman"/>
          <w:bCs/>
          <w:sz w:val="28"/>
          <w:vertAlign w:val="subscript"/>
          <w:lang w:val="uk-UA"/>
        </w:rPr>
        <w:t>0</w:t>
      </w:r>
      <w:r w:rsidR="00A13721">
        <w:rPr>
          <w:rFonts w:ascii="Times New Roman" w:eastAsia="Calibri" w:hAnsi="Times New Roman" w:cs="Times New Roman"/>
          <w:bCs/>
          <w:sz w:val="28"/>
          <w:lang w:val="uk-UA"/>
        </w:rPr>
        <w:t>M</w:t>
      </w:r>
      <w:r w:rsidR="00A13721" w:rsidRPr="00A13721">
        <w:rPr>
          <w:rFonts w:ascii="Times New Roman" w:eastAsia="Calibri" w:hAnsi="Times New Roman" w:cs="Times New Roman"/>
          <w:bCs/>
          <w:sz w:val="28"/>
          <w:vertAlign w:val="subscript"/>
          <w:lang w:val="uk-UA"/>
        </w:rPr>
        <w:t>0</w:t>
      </w:r>
      <w:r w:rsid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. Даних за пролонгацію </w:t>
      </w:r>
      <w:proofErr w:type="spellStart"/>
      <w:r w:rsidR="00A13721">
        <w:rPr>
          <w:rFonts w:ascii="Times New Roman" w:eastAsia="Calibri" w:hAnsi="Times New Roman" w:cs="Times New Roman"/>
          <w:bCs/>
          <w:sz w:val="28"/>
          <w:lang w:val="uk-UA"/>
        </w:rPr>
        <w:t>неопластичного</w:t>
      </w:r>
      <w:proofErr w:type="spellEnd"/>
      <w:r w:rsid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 процесу не виявлено. </w:t>
      </w:r>
    </w:p>
    <w:p w:rsidR="00A13721" w:rsidRDefault="00A13721" w:rsidP="00A137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При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обстеженні хворої була виявлений 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уремічний синдром: сечовин</w:t>
      </w:r>
      <w:r>
        <w:rPr>
          <w:rFonts w:ascii="Times New Roman" w:eastAsia="Calibri" w:hAnsi="Times New Roman" w:cs="Times New Roman"/>
          <w:bCs/>
          <w:sz w:val="28"/>
          <w:lang w:val="uk-UA"/>
        </w:rPr>
        <w:t>а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19,0 ммоль/л, </w:t>
      </w:r>
      <w:proofErr w:type="spellStart"/>
      <w:r>
        <w:rPr>
          <w:rFonts w:ascii="Times New Roman" w:eastAsia="Calibri" w:hAnsi="Times New Roman" w:cs="Times New Roman"/>
          <w:bCs/>
          <w:sz w:val="28"/>
          <w:lang w:val="uk-UA"/>
        </w:rPr>
        <w:t>креатинін</w:t>
      </w:r>
      <w:proofErr w:type="spellEnd"/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653,6 мкмол</w:t>
      </w:r>
      <w:r>
        <w:rPr>
          <w:rFonts w:ascii="Times New Roman" w:eastAsia="Calibri" w:hAnsi="Times New Roman" w:cs="Times New Roman"/>
          <w:bCs/>
          <w:sz w:val="28"/>
          <w:lang w:val="uk-UA"/>
        </w:rPr>
        <w:t>ь/л. При УЗД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 права ни</w:t>
      </w:r>
      <w:r>
        <w:rPr>
          <w:rFonts w:ascii="Times New Roman" w:eastAsia="Calibri" w:hAnsi="Times New Roman" w:cs="Times New Roman"/>
          <w:bCs/>
          <w:sz w:val="28"/>
          <w:lang w:val="uk-UA"/>
        </w:rPr>
        <w:t>рка 12,1х5,5 см, товщина парен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хіми 1,9 см, конкремент</w:t>
      </w:r>
      <w:r>
        <w:rPr>
          <w:rFonts w:ascii="Times New Roman" w:eastAsia="Calibri" w:hAnsi="Times New Roman" w:cs="Times New Roman"/>
          <w:bCs/>
          <w:sz w:val="28"/>
          <w:lang w:val="uk-UA"/>
        </w:rPr>
        <w:t>ів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 в сечови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х шляхах 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не </w:t>
      </w:r>
      <w:r>
        <w:rPr>
          <w:rFonts w:ascii="Times New Roman" w:eastAsia="Calibri" w:hAnsi="Times New Roman" w:cs="Times New Roman"/>
          <w:bCs/>
          <w:sz w:val="28"/>
          <w:lang w:val="uk-UA"/>
        </w:rPr>
        <w:t>знайдено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. За даними 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КТ 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з контрастним посиленням бул</w:t>
      </w:r>
      <w:r>
        <w:rPr>
          <w:rFonts w:ascii="Times New Roman" w:eastAsia="Calibri" w:hAnsi="Times New Roman" w:cs="Times New Roman"/>
          <w:bCs/>
          <w:sz w:val="28"/>
          <w:lang w:val="uk-UA"/>
        </w:rPr>
        <w:t>о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 виявлен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о 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ознак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и </w:t>
      </w:r>
      <w:proofErr w:type="spellStart"/>
      <w:r>
        <w:rPr>
          <w:rFonts w:ascii="Times New Roman" w:eastAsia="Calibri" w:hAnsi="Times New Roman" w:cs="Times New Roman"/>
          <w:bCs/>
          <w:sz w:val="28"/>
          <w:lang w:val="uk-UA"/>
        </w:rPr>
        <w:t>тромбоемболії</w:t>
      </w:r>
      <w:proofErr w:type="spellEnd"/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правої нирков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ої артерії, 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видільна функція єдиної 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правої нирки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відсутня. </w:t>
      </w:r>
    </w:p>
    <w:p w:rsidR="00A13721" w:rsidRDefault="00A13721" w:rsidP="00A137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Пацієнтк</w:t>
      </w:r>
      <w:r>
        <w:rPr>
          <w:rFonts w:ascii="Times New Roman" w:eastAsia="Calibri" w:hAnsi="Times New Roman" w:cs="Times New Roman"/>
          <w:bCs/>
          <w:sz w:val="28"/>
          <w:lang w:val="uk-UA"/>
        </w:rPr>
        <w:t>а консультована судинним хірур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гом, установл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ений діагноз: тромбоз (емболія) 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правої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артерії єдиної нирки, 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гостр</w:t>
      </w:r>
      <w:r>
        <w:rPr>
          <w:rFonts w:ascii="Times New Roman" w:eastAsia="Calibri" w:hAnsi="Times New Roman" w:cs="Times New Roman"/>
          <w:bCs/>
          <w:sz w:val="28"/>
          <w:lang w:val="uk-UA"/>
        </w:rPr>
        <w:t>е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lang w:val="uk-UA"/>
        </w:rPr>
        <w:t>пошкодження нирок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.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Через тривалий період ішемії (більше 2-х діб) та у зв’язку з життєвими показаннями вирішено здійснити непряму </w:t>
      </w:r>
      <w:proofErr w:type="spellStart"/>
      <w:r>
        <w:rPr>
          <w:rFonts w:ascii="Times New Roman" w:eastAsia="Calibri" w:hAnsi="Times New Roman" w:cs="Times New Roman"/>
          <w:bCs/>
          <w:sz w:val="28"/>
          <w:lang w:val="uk-UA"/>
        </w:rPr>
        <w:t>тромбємболєктомію</w:t>
      </w:r>
      <w:proofErr w:type="spellEnd"/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з </w:t>
      </w:r>
      <w:proofErr w:type="spellStart"/>
      <w:r>
        <w:rPr>
          <w:rFonts w:ascii="Times New Roman" w:eastAsia="Calibri" w:hAnsi="Times New Roman" w:cs="Times New Roman"/>
          <w:bCs/>
          <w:sz w:val="28"/>
          <w:lang w:val="uk-UA"/>
        </w:rPr>
        <w:t>люмботомічного</w:t>
      </w:r>
      <w:proofErr w:type="spellEnd"/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доступу.</w:t>
      </w:r>
    </w:p>
    <w:p w:rsidR="000F3AFA" w:rsidRDefault="00A13721" w:rsidP="000F3A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Під </w:t>
      </w:r>
      <w:proofErr w:type="spellStart"/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ендотрахеальним</w:t>
      </w:r>
      <w:proofErr w:type="spellEnd"/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 наркозом 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правим </w:t>
      </w:r>
      <w:proofErr w:type="spellStart"/>
      <w:r>
        <w:rPr>
          <w:rFonts w:ascii="Times New Roman" w:eastAsia="Calibri" w:hAnsi="Times New Roman" w:cs="Times New Roman"/>
          <w:bCs/>
          <w:sz w:val="28"/>
          <w:lang w:val="uk-UA"/>
        </w:rPr>
        <w:t>люмбото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мічним</w:t>
      </w:r>
      <w:proofErr w:type="spellEnd"/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lang w:val="uk-UA"/>
        </w:rPr>
        <w:t>доступом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 здійснен</w:t>
      </w:r>
      <w:r>
        <w:rPr>
          <w:rFonts w:ascii="Times New Roman" w:eastAsia="Calibri" w:hAnsi="Times New Roman" w:cs="Times New Roman"/>
          <w:bCs/>
          <w:sz w:val="28"/>
          <w:lang w:val="uk-UA"/>
        </w:rPr>
        <w:t>а ревізія. Н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ирка блідо-синюшного кольору, в’яла,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поміж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 верхн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ьої та середньої третини – зона </w:t>
      </w:r>
      <w:proofErr w:type="spellStart"/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втяжіння</w:t>
      </w:r>
      <w:proofErr w:type="spellEnd"/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що 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оточена капсулою. Виділено протягом 10 см сечовід діаметром до 0,7 см. </w:t>
      </w:r>
      <w:r w:rsidR="000F3AFA">
        <w:rPr>
          <w:rFonts w:ascii="Times New Roman" w:eastAsia="Calibri" w:hAnsi="Times New Roman" w:cs="Times New Roman"/>
          <w:bCs/>
          <w:sz w:val="28"/>
          <w:lang w:val="uk-UA"/>
        </w:rPr>
        <w:t>Пра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ва ниркова вен</w:t>
      </w:r>
      <w:r w:rsidR="000F3AFA">
        <w:rPr>
          <w:rFonts w:ascii="Times New Roman" w:eastAsia="Calibri" w:hAnsi="Times New Roman" w:cs="Times New Roman"/>
          <w:bCs/>
          <w:sz w:val="28"/>
          <w:lang w:val="uk-UA"/>
        </w:rPr>
        <w:t>а</w:t>
      </w:r>
      <w:r w:rsidR="000F3AFA" w:rsidRP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r w:rsid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виділена діаметром до </w:t>
      </w:r>
      <w:r w:rsidR="000F3AFA"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1,0 см і довжиною до 2,0 см, </w:t>
      </w:r>
      <w:r w:rsidR="000F3AFA">
        <w:rPr>
          <w:rFonts w:ascii="Times New Roman" w:eastAsia="Calibri" w:hAnsi="Times New Roman" w:cs="Times New Roman"/>
          <w:bCs/>
          <w:sz w:val="28"/>
          <w:lang w:val="uk-UA"/>
        </w:rPr>
        <w:t>по всій довжині до місця впа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діння в нижню порожнисту вену</w:t>
      </w:r>
      <w:r w:rsid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 (НПВ), права ниркова ар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терія</w:t>
      </w:r>
      <w:r w:rsid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 виділена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 довжиною 2,5 см діа</w:t>
      </w:r>
      <w:r w:rsid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метром до 0,6 см. Пульс на артерії відсутній, 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на дотик м’яка</w:t>
      </w:r>
      <w:r w:rsid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. Судини взяті 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lastRenderedPageBreak/>
        <w:t xml:space="preserve">на тримачі. </w:t>
      </w:r>
      <w:r w:rsidR="000F3AFA">
        <w:rPr>
          <w:rFonts w:ascii="Times New Roman" w:eastAsia="Calibri" w:hAnsi="Times New Roman" w:cs="Times New Roman"/>
          <w:bCs/>
          <w:sz w:val="28"/>
          <w:lang w:val="uk-UA"/>
        </w:rPr>
        <w:t>Здійснено перетиск артерії судинним за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тискачем, </w:t>
      </w:r>
      <w:r w:rsid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проведена поперечна </w:t>
      </w:r>
      <w:proofErr w:type="spellStart"/>
      <w:r w:rsidR="000F3AFA">
        <w:rPr>
          <w:rFonts w:ascii="Times New Roman" w:eastAsia="Calibri" w:hAnsi="Times New Roman" w:cs="Times New Roman"/>
          <w:bCs/>
          <w:sz w:val="28"/>
          <w:lang w:val="uk-UA"/>
        </w:rPr>
        <w:t>артеріотомія</w:t>
      </w:r>
      <w:proofErr w:type="spellEnd"/>
      <w:r w:rsid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, виявлено 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ламінарний</w:t>
      </w:r>
      <w:r w:rsidR="000F3AFA" w:rsidRP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r w:rsidR="000F3AFA">
        <w:rPr>
          <w:rFonts w:ascii="Times New Roman" w:eastAsia="Calibri" w:hAnsi="Times New Roman" w:cs="Times New Roman"/>
          <w:bCs/>
          <w:sz w:val="28"/>
          <w:lang w:val="uk-UA"/>
        </w:rPr>
        <w:t>кро</w:t>
      </w:r>
      <w:r w:rsidR="000F3AFA" w:rsidRPr="00A13721">
        <w:rPr>
          <w:rFonts w:ascii="Times New Roman" w:eastAsia="Calibri" w:hAnsi="Times New Roman" w:cs="Times New Roman"/>
          <w:bCs/>
          <w:sz w:val="28"/>
          <w:lang w:val="uk-UA"/>
        </w:rPr>
        <w:t>воток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. </w:t>
      </w:r>
      <w:r w:rsidR="000F3AFA">
        <w:rPr>
          <w:rFonts w:ascii="Times New Roman" w:eastAsia="Calibri" w:hAnsi="Times New Roman" w:cs="Times New Roman"/>
          <w:bCs/>
          <w:sz w:val="28"/>
          <w:lang w:val="uk-UA"/>
        </w:rPr>
        <w:t>Виконана не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пряма </w:t>
      </w:r>
      <w:proofErr w:type="spellStart"/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тромб</w:t>
      </w:r>
      <w:r w:rsidR="000F3AFA" w:rsidRPr="00A13721">
        <w:rPr>
          <w:rFonts w:ascii="Times New Roman" w:eastAsia="Calibri" w:hAnsi="Times New Roman" w:cs="Times New Roman"/>
          <w:bCs/>
          <w:sz w:val="28"/>
          <w:lang w:val="uk-UA"/>
        </w:rPr>
        <w:t>ембол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ектомія</w:t>
      </w:r>
      <w:proofErr w:type="spellEnd"/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r w:rsidR="000F3AFA">
        <w:rPr>
          <w:rFonts w:ascii="Times New Roman" w:eastAsia="Calibri" w:hAnsi="Times New Roman" w:cs="Times New Roman"/>
          <w:bCs/>
          <w:sz w:val="28"/>
          <w:lang w:val="uk-UA"/>
        </w:rPr>
        <w:t>з</w:t>
      </w:r>
      <w:r w:rsidR="000F3AFA"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ондом </w:t>
      </w:r>
      <w:proofErr w:type="spellStart"/>
      <w:r w:rsidR="000F3AFA" w:rsidRPr="00A13721">
        <w:rPr>
          <w:rFonts w:ascii="Times New Roman" w:eastAsia="Calibri" w:hAnsi="Times New Roman" w:cs="Times New Roman"/>
          <w:bCs/>
          <w:sz w:val="28"/>
          <w:lang w:val="uk-UA"/>
        </w:rPr>
        <w:t>Фогарті</w:t>
      </w:r>
      <w:proofErr w:type="spellEnd"/>
      <w:r w:rsidR="000F3AFA"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r w:rsidR="000F3AFA">
        <w:rPr>
          <w:rFonts w:ascii="Times New Roman" w:eastAsia="Calibri" w:hAnsi="Times New Roman" w:cs="Times New Roman"/>
          <w:bCs/>
          <w:sz w:val="28"/>
          <w:lang w:val="uk-UA"/>
        </w:rPr>
        <w:t>з устя правої нирко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вої артерії, отриман</w:t>
      </w:r>
      <w:r w:rsid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о пульсуючий 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центральний кровоток</w:t>
      </w:r>
      <w:r w:rsid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, що визнаний достатнім, </w:t>
      </w:r>
      <w:proofErr w:type="spellStart"/>
      <w:r w:rsidR="000F3AFA">
        <w:rPr>
          <w:rFonts w:ascii="Times New Roman" w:eastAsia="Calibri" w:hAnsi="Times New Roman" w:cs="Times New Roman"/>
          <w:bCs/>
          <w:sz w:val="28"/>
          <w:lang w:val="uk-UA"/>
        </w:rPr>
        <w:t>артеріотомія</w:t>
      </w:r>
      <w:proofErr w:type="spellEnd"/>
      <w:r w:rsid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 зашита. Після відновлення ниркового кровотоку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 – </w:t>
      </w:r>
      <w:r w:rsidR="000F3AFA">
        <w:rPr>
          <w:rFonts w:ascii="Times New Roman" w:eastAsia="Calibri" w:hAnsi="Times New Roman" w:cs="Times New Roman"/>
          <w:bCs/>
          <w:sz w:val="28"/>
          <w:lang w:val="uk-UA"/>
        </w:rPr>
        <w:t>колір нирки рожевий, тургор нормальний,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 зон</w:t>
      </w:r>
      <w:r w:rsidR="000F3AFA">
        <w:rPr>
          <w:rFonts w:ascii="Times New Roman" w:eastAsia="Calibri" w:hAnsi="Times New Roman" w:cs="Times New Roman"/>
          <w:bCs/>
          <w:sz w:val="28"/>
          <w:lang w:val="uk-UA"/>
        </w:rPr>
        <w:t>а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proofErr w:type="spellStart"/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втяжіння</w:t>
      </w:r>
      <w:proofErr w:type="spellEnd"/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r w:rsid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заповнилася </w:t>
      </w:r>
      <w:proofErr w:type="spellStart"/>
      <w:r w:rsidR="000F3AFA">
        <w:rPr>
          <w:rFonts w:ascii="Times New Roman" w:eastAsia="Calibri" w:hAnsi="Times New Roman" w:cs="Times New Roman"/>
          <w:bCs/>
          <w:sz w:val="28"/>
          <w:lang w:val="uk-UA"/>
        </w:rPr>
        <w:t>геморагічним</w:t>
      </w:r>
      <w:proofErr w:type="spellEnd"/>
      <w:r w:rsid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r w:rsidR="000F3AFA" w:rsidRPr="00A13721">
        <w:rPr>
          <w:rFonts w:ascii="Times New Roman" w:eastAsia="Calibri" w:hAnsi="Times New Roman" w:cs="Times New Roman"/>
          <w:bCs/>
          <w:sz w:val="28"/>
          <w:lang w:val="uk-UA"/>
        </w:rPr>
        <w:t>вмістом</w:t>
      </w:r>
      <w:r w:rsidR="000F3AFA">
        <w:rPr>
          <w:rFonts w:ascii="Times New Roman" w:eastAsia="Calibri" w:hAnsi="Times New Roman" w:cs="Times New Roman"/>
          <w:bCs/>
          <w:sz w:val="28"/>
          <w:lang w:val="uk-UA"/>
        </w:rPr>
        <w:t>, при розкриті капсули об’єм вмісту – 20 мл. Здійснена тампонада фраг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 xml:space="preserve">ментом жирової </w:t>
      </w:r>
      <w:r w:rsidR="000F3AFA">
        <w:rPr>
          <w:rFonts w:ascii="Times New Roman" w:eastAsia="Calibri" w:hAnsi="Times New Roman" w:cs="Times New Roman"/>
          <w:bCs/>
          <w:sz w:val="28"/>
          <w:lang w:val="uk-UA"/>
        </w:rPr>
        <w:t>капсули. П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ісля включення</w:t>
      </w:r>
      <w:r w:rsid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 нирки в кровоток зроблена біопсія її паренхіми. Результат операції </w:t>
      </w:r>
      <w:r w:rsidRPr="00A13721">
        <w:rPr>
          <w:rFonts w:ascii="Times New Roman" w:eastAsia="Calibri" w:hAnsi="Times New Roman" w:cs="Times New Roman"/>
          <w:bCs/>
          <w:sz w:val="28"/>
          <w:lang w:val="uk-UA"/>
        </w:rPr>
        <w:t>дося</w:t>
      </w:r>
      <w:r w:rsidR="000F3AFA">
        <w:rPr>
          <w:rFonts w:ascii="Times New Roman" w:eastAsia="Calibri" w:hAnsi="Times New Roman" w:cs="Times New Roman"/>
          <w:bCs/>
          <w:sz w:val="28"/>
          <w:lang w:val="uk-UA"/>
        </w:rPr>
        <w:t>гнутий, хвора була переведена до ВРІТ.</w:t>
      </w:r>
    </w:p>
    <w:p w:rsidR="00A13721" w:rsidRDefault="000F3AFA" w:rsidP="000F3A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0F3AFA">
        <w:t xml:space="preserve"> </w:t>
      </w:r>
      <w:r w:rsidRPr="000F3AFA">
        <w:rPr>
          <w:rFonts w:ascii="Times New Roman" w:eastAsia="Calibri" w:hAnsi="Times New Roman" w:cs="Times New Roman"/>
          <w:bCs/>
          <w:sz w:val="28"/>
          <w:lang w:val="uk-UA"/>
        </w:rPr>
        <w:t>На 2-гу добу післяопераційного період</w:t>
      </w:r>
      <w:r>
        <w:rPr>
          <w:rFonts w:ascii="Times New Roman" w:eastAsia="Calibri" w:hAnsi="Times New Roman" w:cs="Times New Roman"/>
          <w:bCs/>
          <w:sz w:val="28"/>
          <w:lang w:val="uk-UA"/>
        </w:rPr>
        <w:t>у виконана</w:t>
      </w:r>
      <w:r w:rsidRP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 ультразву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кова </w:t>
      </w:r>
      <w:r w:rsidR="00C1280A">
        <w:rPr>
          <w:rFonts w:ascii="Times New Roman" w:eastAsia="Calibri" w:hAnsi="Times New Roman" w:cs="Times New Roman"/>
          <w:bCs/>
          <w:sz w:val="28"/>
          <w:lang w:val="uk-UA"/>
        </w:rPr>
        <w:t>доплерография (УЗДГ)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судин правої </w:t>
      </w:r>
      <w:r w:rsidRP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нирки. </w:t>
      </w:r>
      <w:r>
        <w:rPr>
          <w:rFonts w:ascii="Times New Roman" w:eastAsia="Calibri" w:hAnsi="Times New Roman" w:cs="Times New Roman"/>
          <w:bCs/>
          <w:sz w:val="28"/>
          <w:lang w:val="uk-UA"/>
        </w:rPr>
        <w:t>К</w:t>
      </w:r>
      <w:r w:rsidRP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ровоток </w:t>
      </w:r>
      <w:r>
        <w:rPr>
          <w:rFonts w:ascii="Times New Roman" w:eastAsia="Calibri" w:hAnsi="Times New Roman" w:cs="Times New Roman"/>
          <w:bCs/>
          <w:sz w:val="28"/>
          <w:lang w:val="uk-UA"/>
        </w:rPr>
        <w:t>по</w:t>
      </w:r>
      <w:r w:rsidRP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 сег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ментарних артеріях правої нирки </w:t>
      </w:r>
      <w:r w:rsidRPr="000F3AFA">
        <w:rPr>
          <w:rFonts w:ascii="Times New Roman" w:eastAsia="Calibri" w:hAnsi="Times New Roman" w:cs="Times New Roman"/>
          <w:bCs/>
          <w:sz w:val="28"/>
          <w:lang w:val="uk-UA"/>
        </w:rPr>
        <w:t>визнач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ено, </w:t>
      </w:r>
      <w:r w:rsidRPr="000F3AFA">
        <w:rPr>
          <w:rFonts w:ascii="Times New Roman" w:eastAsia="Calibri" w:hAnsi="Times New Roman" w:cs="Times New Roman"/>
          <w:bCs/>
          <w:sz w:val="28"/>
          <w:lang w:val="uk-UA"/>
        </w:rPr>
        <w:t>максимальн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а </w:t>
      </w:r>
      <w:r w:rsidRPr="000F3AFA">
        <w:rPr>
          <w:rFonts w:ascii="Times New Roman" w:eastAsia="Calibri" w:hAnsi="Times New Roman" w:cs="Times New Roman"/>
          <w:bCs/>
          <w:sz w:val="28"/>
          <w:lang w:val="uk-UA"/>
        </w:rPr>
        <w:t>систолічн</w:t>
      </w:r>
      <w:r>
        <w:rPr>
          <w:rFonts w:ascii="Times New Roman" w:eastAsia="Calibri" w:hAnsi="Times New Roman" w:cs="Times New Roman"/>
          <w:bCs/>
          <w:sz w:val="28"/>
          <w:lang w:val="uk-UA"/>
        </w:rPr>
        <w:t>а</w:t>
      </w:r>
      <w:r w:rsidRP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 швидкіст</w:t>
      </w:r>
      <w:r>
        <w:rPr>
          <w:rFonts w:ascii="Times New Roman" w:eastAsia="Calibri" w:hAnsi="Times New Roman" w:cs="Times New Roman"/>
          <w:bCs/>
          <w:sz w:val="28"/>
          <w:lang w:val="uk-UA"/>
        </w:rPr>
        <w:t>ь знижена до 32,6 см/</w:t>
      </w:r>
      <w:proofErr w:type="spellStart"/>
      <w:r>
        <w:rPr>
          <w:rFonts w:ascii="Times New Roman" w:eastAsia="Calibri" w:hAnsi="Times New Roman" w:cs="Times New Roman"/>
          <w:bCs/>
          <w:sz w:val="28"/>
          <w:lang w:val="uk-UA"/>
        </w:rPr>
        <w:t>сек</w:t>
      </w:r>
      <w:proofErr w:type="spellEnd"/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), індекс </w:t>
      </w:r>
      <w:r w:rsidRP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резистентності (RI) 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склав 0,73. </w:t>
      </w:r>
      <w:proofErr w:type="spellStart"/>
      <w:r>
        <w:rPr>
          <w:rFonts w:ascii="Times New Roman" w:eastAsia="Calibri" w:hAnsi="Times New Roman" w:cs="Times New Roman"/>
          <w:bCs/>
          <w:sz w:val="28"/>
          <w:lang w:val="uk-UA"/>
        </w:rPr>
        <w:t>Ехографічна</w:t>
      </w:r>
      <w:proofErr w:type="spellEnd"/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картина </w:t>
      </w:r>
      <w:r w:rsidRPr="000F3AFA">
        <w:rPr>
          <w:rFonts w:ascii="Times New Roman" w:eastAsia="Calibri" w:hAnsi="Times New Roman" w:cs="Times New Roman"/>
          <w:bCs/>
          <w:sz w:val="28"/>
          <w:lang w:val="uk-UA"/>
        </w:rPr>
        <w:t>відповідала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гострому канальцевому некрозу.</w:t>
      </w:r>
    </w:p>
    <w:p w:rsidR="000F3AFA" w:rsidRDefault="000F3AFA" w:rsidP="00C128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У зв’язку із </w:t>
      </w:r>
      <w:r w:rsidR="00C1280A">
        <w:rPr>
          <w:rFonts w:ascii="Times New Roman" w:eastAsia="Calibri" w:hAnsi="Times New Roman" w:cs="Times New Roman"/>
          <w:bCs/>
          <w:sz w:val="28"/>
          <w:lang w:val="uk-UA"/>
        </w:rPr>
        <w:t xml:space="preserve">ГПН та </w:t>
      </w:r>
      <w:r w:rsidRP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стійкою </w:t>
      </w:r>
      <w:proofErr w:type="spellStart"/>
      <w:r w:rsidR="00C1280A">
        <w:rPr>
          <w:rFonts w:ascii="Times New Roman" w:eastAsia="Calibri" w:hAnsi="Times New Roman" w:cs="Times New Roman"/>
          <w:bCs/>
          <w:sz w:val="28"/>
          <w:lang w:val="uk-UA"/>
        </w:rPr>
        <w:t>олігоанурією</w:t>
      </w:r>
      <w:proofErr w:type="spellEnd"/>
      <w:r w:rsidR="00C1280A">
        <w:rPr>
          <w:rFonts w:ascii="Times New Roman" w:eastAsia="Calibri" w:hAnsi="Times New Roman" w:cs="Times New Roman"/>
          <w:bCs/>
          <w:sz w:val="28"/>
          <w:lang w:val="uk-UA"/>
        </w:rPr>
        <w:t xml:space="preserve"> призначе</w:t>
      </w:r>
      <w:r w:rsidRPr="000F3AFA">
        <w:rPr>
          <w:rFonts w:ascii="Times New Roman" w:eastAsia="Calibri" w:hAnsi="Times New Roman" w:cs="Times New Roman"/>
          <w:bCs/>
          <w:sz w:val="28"/>
          <w:lang w:val="uk-UA"/>
        </w:rPr>
        <w:t>н</w:t>
      </w:r>
      <w:r w:rsidR="00C1280A">
        <w:rPr>
          <w:rFonts w:ascii="Times New Roman" w:eastAsia="Calibri" w:hAnsi="Times New Roman" w:cs="Times New Roman"/>
          <w:bCs/>
          <w:sz w:val="28"/>
          <w:lang w:val="uk-UA"/>
        </w:rPr>
        <w:t>о комплексну терапію з розвантажувальним</w:t>
      </w:r>
      <w:r w:rsidRP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 гемодіаліз</w:t>
      </w:r>
      <w:r w:rsidR="00C1280A">
        <w:rPr>
          <w:rFonts w:ascii="Times New Roman" w:eastAsia="Calibri" w:hAnsi="Times New Roman" w:cs="Times New Roman"/>
          <w:bCs/>
          <w:sz w:val="28"/>
          <w:lang w:val="uk-UA"/>
        </w:rPr>
        <w:t>ом, на 4-ту післяопера</w:t>
      </w:r>
      <w:r w:rsidRPr="000F3AFA">
        <w:rPr>
          <w:rFonts w:ascii="Times New Roman" w:eastAsia="Calibri" w:hAnsi="Times New Roman" w:cs="Times New Roman"/>
          <w:bCs/>
          <w:sz w:val="28"/>
          <w:lang w:val="uk-UA"/>
        </w:rPr>
        <w:t>ційн</w:t>
      </w:r>
      <w:r w:rsidR="00C1280A">
        <w:rPr>
          <w:rFonts w:ascii="Times New Roman" w:eastAsia="Calibri" w:hAnsi="Times New Roman" w:cs="Times New Roman"/>
          <w:bCs/>
          <w:sz w:val="28"/>
          <w:lang w:val="uk-UA"/>
        </w:rPr>
        <w:t>у добу</w:t>
      </w:r>
      <w:r w:rsidR="00C1280A" w:rsidRPr="000F3AFA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r w:rsidR="00C1280A">
        <w:rPr>
          <w:rFonts w:ascii="Times New Roman" w:eastAsia="Calibri" w:hAnsi="Times New Roman" w:cs="Times New Roman"/>
          <w:bCs/>
          <w:sz w:val="28"/>
          <w:lang w:val="uk-UA"/>
        </w:rPr>
        <w:t>відновлено діурез (1735 мл).</w:t>
      </w:r>
    </w:p>
    <w:p w:rsidR="00C1280A" w:rsidRPr="00C1280A" w:rsidRDefault="00C1280A" w:rsidP="00C128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lang w:val="uk-UA"/>
        </w:rPr>
        <w:t>П</w:t>
      </w:r>
      <w:r w:rsidRPr="00C1280A">
        <w:rPr>
          <w:rFonts w:ascii="Times New Roman" w:eastAsia="Calibri" w:hAnsi="Times New Roman" w:cs="Times New Roman"/>
          <w:bCs/>
          <w:sz w:val="28"/>
          <w:lang w:val="uk-UA"/>
        </w:rPr>
        <w:t>овторно проведен</w:t>
      </w:r>
      <w:r>
        <w:rPr>
          <w:rFonts w:ascii="Times New Roman" w:eastAsia="Calibri" w:hAnsi="Times New Roman" w:cs="Times New Roman"/>
          <w:bCs/>
          <w:sz w:val="28"/>
          <w:lang w:val="uk-UA"/>
        </w:rPr>
        <w:t>о на 14 добу післяопераційного періоду</w:t>
      </w:r>
      <w:r w:rsidRPr="00C1280A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lang w:val="uk-UA"/>
        </w:rPr>
        <w:t>УЗДГ</w:t>
      </w:r>
      <w:r w:rsidRPr="00C1280A">
        <w:rPr>
          <w:rFonts w:ascii="Times New Roman" w:eastAsia="Calibri" w:hAnsi="Times New Roman" w:cs="Times New Roman"/>
          <w:bCs/>
          <w:sz w:val="28"/>
          <w:lang w:val="uk-UA"/>
        </w:rPr>
        <w:t xml:space="preserve"> судин п</w:t>
      </w:r>
      <w:r>
        <w:rPr>
          <w:rFonts w:ascii="Times New Roman" w:eastAsia="Calibri" w:hAnsi="Times New Roman" w:cs="Times New Roman"/>
          <w:bCs/>
          <w:sz w:val="28"/>
          <w:lang w:val="uk-UA"/>
        </w:rPr>
        <w:t>равої нирки. Виявлено нормальний кровоток простежу</w:t>
      </w:r>
      <w:r w:rsidRPr="00C1280A">
        <w:rPr>
          <w:rFonts w:ascii="Times New Roman" w:eastAsia="Calibri" w:hAnsi="Times New Roman" w:cs="Times New Roman"/>
          <w:bCs/>
          <w:sz w:val="28"/>
          <w:lang w:val="uk-UA"/>
        </w:rPr>
        <w:t>вався над всією паренхімою нирки</w:t>
      </w:r>
      <w:r>
        <w:rPr>
          <w:rFonts w:ascii="Times New Roman" w:eastAsia="Calibri" w:hAnsi="Times New Roman" w:cs="Times New Roman"/>
          <w:bCs/>
          <w:sz w:val="28"/>
          <w:lang w:val="uk-UA"/>
        </w:rPr>
        <w:t>, RI 0,64. П</w:t>
      </w:r>
      <w:r w:rsidRPr="00C1280A">
        <w:rPr>
          <w:rFonts w:ascii="Times New Roman" w:eastAsia="Calibri" w:hAnsi="Times New Roman" w:cs="Times New Roman"/>
          <w:bCs/>
          <w:sz w:val="28"/>
          <w:lang w:val="uk-UA"/>
        </w:rPr>
        <w:t>ісляоперацій</w:t>
      </w:r>
      <w:r>
        <w:rPr>
          <w:rFonts w:ascii="Times New Roman" w:eastAsia="Calibri" w:hAnsi="Times New Roman" w:cs="Times New Roman"/>
          <w:bCs/>
          <w:sz w:val="28"/>
          <w:lang w:val="uk-UA"/>
        </w:rPr>
        <w:t>ний період без</w:t>
      </w:r>
      <w:r w:rsidRPr="00C1280A">
        <w:rPr>
          <w:rFonts w:ascii="Times New Roman" w:eastAsia="Calibri" w:hAnsi="Times New Roman" w:cs="Times New Roman"/>
          <w:bCs/>
          <w:sz w:val="28"/>
          <w:lang w:val="uk-UA"/>
        </w:rPr>
        <w:t xml:space="preserve"> ускладнень</w:t>
      </w:r>
      <w:r>
        <w:rPr>
          <w:rFonts w:ascii="Times New Roman" w:eastAsia="Calibri" w:hAnsi="Times New Roman" w:cs="Times New Roman"/>
          <w:bCs/>
          <w:sz w:val="28"/>
          <w:lang w:val="uk-UA"/>
        </w:rPr>
        <w:t>. На 17-ту добу пацієнтка виписана зі стаціонару в задовільному стані.</w:t>
      </w:r>
    </w:p>
    <w:p w:rsidR="00FB7242" w:rsidRDefault="00C1280A" w:rsidP="000F3A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Таким чином, дане спостереження </w:t>
      </w:r>
      <w:r w:rsidR="00FB7242" w:rsidRPr="00FB7242">
        <w:rPr>
          <w:rFonts w:ascii="Times New Roman" w:eastAsia="Calibri" w:hAnsi="Times New Roman" w:cs="Times New Roman"/>
          <w:bCs/>
          <w:sz w:val="28"/>
          <w:lang w:val="uk-UA"/>
        </w:rPr>
        <w:t>за участю урологів, нефрологів дозволило забезпечити своєчасну діагностику</w:t>
      </w:r>
      <w:r w:rsidR="00FB7242">
        <w:rPr>
          <w:rFonts w:ascii="Times New Roman" w:eastAsia="Calibri" w:hAnsi="Times New Roman" w:cs="Times New Roman"/>
          <w:bCs/>
          <w:sz w:val="28"/>
          <w:lang w:val="uk-UA"/>
        </w:rPr>
        <w:t xml:space="preserve"> та</w:t>
      </w:r>
      <w:r w:rsidR="00FB7242" w:rsidRPr="00FB7242">
        <w:rPr>
          <w:rFonts w:ascii="Times New Roman" w:eastAsia="Calibri" w:hAnsi="Times New Roman" w:cs="Times New Roman"/>
          <w:bCs/>
          <w:sz w:val="28"/>
          <w:lang w:val="uk-UA"/>
        </w:rPr>
        <w:t xml:space="preserve"> л</w:t>
      </w:r>
      <w:r w:rsidR="00FB7242">
        <w:rPr>
          <w:rFonts w:ascii="Times New Roman" w:eastAsia="Calibri" w:hAnsi="Times New Roman" w:cs="Times New Roman"/>
          <w:bCs/>
          <w:sz w:val="28"/>
          <w:lang w:val="uk-UA"/>
        </w:rPr>
        <w:t>і</w:t>
      </w:r>
      <w:r w:rsidR="00FB7242" w:rsidRPr="00FB7242">
        <w:rPr>
          <w:rFonts w:ascii="Times New Roman" w:eastAsia="Calibri" w:hAnsi="Times New Roman" w:cs="Times New Roman"/>
          <w:bCs/>
          <w:sz w:val="28"/>
          <w:lang w:val="uk-UA"/>
        </w:rPr>
        <w:t xml:space="preserve">кування з подальшим оперативним втручанням у хворої з </w:t>
      </w:r>
      <w:proofErr w:type="spellStart"/>
      <w:r w:rsidR="00FB7242" w:rsidRPr="00FB7242">
        <w:rPr>
          <w:rFonts w:ascii="Times New Roman" w:eastAsia="Calibri" w:hAnsi="Times New Roman" w:cs="Times New Roman"/>
          <w:bCs/>
          <w:sz w:val="28"/>
          <w:lang w:val="uk-UA"/>
        </w:rPr>
        <w:t>поліморбідним</w:t>
      </w:r>
      <w:proofErr w:type="spellEnd"/>
      <w:r w:rsidR="00FB7242" w:rsidRPr="00FB7242">
        <w:rPr>
          <w:rFonts w:ascii="Times New Roman" w:eastAsia="Calibri" w:hAnsi="Times New Roman" w:cs="Times New Roman"/>
          <w:bCs/>
          <w:sz w:val="28"/>
          <w:lang w:val="uk-UA"/>
        </w:rPr>
        <w:t xml:space="preserve"> синдромом</w:t>
      </w:r>
      <w:r w:rsidR="00FB7242">
        <w:rPr>
          <w:rFonts w:ascii="Times New Roman" w:eastAsia="Calibri" w:hAnsi="Times New Roman" w:cs="Times New Roman"/>
          <w:bCs/>
          <w:sz w:val="28"/>
          <w:lang w:val="uk-UA"/>
        </w:rPr>
        <w:t>, що ускладнився гострою патологією, котра при відсутності операції привела б до втрати ниркових функцій. Можливості сучасної медицини в умовах спеціалізованого центру дозволяю своєчасно встановити діагноз, а інтегрований підхід – забезпечити відновлення ниркових функцій з подальшим збереженням якості життя хворої.</w:t>
      </w:r>
    </w:p>
    <w:p w:rsidR="00FB7242" w:rsidRDefault="00FB7242" w:rsidP="00FD6EA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bookmarkStart w:id="0" w:name="_GoBack"/>
      <w:bookmarkEnd w:id="0"/>
    </w:p>
    <w:sectPr w:rsidR="00FB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47"/>
    <w:rsid w:val="000F3AFA"/>
    <w:rsid w:val="00110247"/>
    <w:rsid w:val="004E3762"/>
    <w:rsid w:val="00736723"/>
    <w:rsid w:val="00A13721"/>
    <w:rsid w:val="00C1280A"/>
    <w:rsid w:val="00D36310"/>
    <w:rsid w:val="00FB7242"/>
    <w:rsid w:val="00FD6EA8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78</cp:lastModifiedBy>
  <cp:revision>4</cp:revision>
  <dcterms:created xsi:type="dcterms:W3CDTF">2019-05-06T07:42:00Z</dcterms:created>
  <dcterms:modified xsi:type="dcterms:W3CDTF">2019-07-31T09:50:00Z</dcterms:modified>
</cp:coreProperties>
</file>